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3748" w:rsidRDefault="00B83748" w:rsidP="002D6854">
      <w:pPr>
        <w:spacing w:after="0"/>
        <w:jc w:val="center"/>
        <w:rPr>
          <w:rFonts w:ascii="Times New Roman" w:hAnsi="Times New Roman" w:cs="Times New Roman"/>
          <w:sz w:val="28"/>
          <w:szCs w:val="28"/>
        </w:rPr>
      </w:pPr>
    </w:p>
    <w:p w:rsidR="00B83748" w:rsidRDefault="00B83748" w:rsidP="002D6854">
      <w:pPr>
        <w:spacing w:after="0"/>
        <w:jc w:val="center"/>
        <w:rPr>
          <w:rFonts w:ascii="Times New Roman" w:hAnsi="Times New Roman" w:cs="Times New Roman"/>
          <w:sz w:val="28"/>
          <w:szCs w:val="28"/>
        </w:rPr>
      </w:pPr>
    </w:p>
    <w:p w:rsidR="00B83748" w:rsidRDefault="00E45EE3" w:rsidP="002D6854">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pict>
          <v:group id="_x0000_s1044" style="position:absolute;left:0;text-align:left;margin-left:30.8pt;margin-top:12pt;width:564.4pt;height:825.2pt;z-index:251658240;mso-width-percent:950;mso-position-horizontal-relative:page;mso-position-vertical-relative:page;mso-width-percent:950" coordorigin="316,406" coordsize="11608,15540" o:allowincell="f">
            <v:group id="_x0000_s1045"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046" style="position:absolute;left:339;top:406;width:11582;height:15025;mso-width-relative:margin;v-text-anchor:middle" fillcolor="#8c8c8c" strokecolor="#00b050" strokeweight="1pt">
                <v:fill r:id="rId8" o:title="Zig zag" color2="#bfbfbf" type="pattern"/>
                <v:shadow color="#d8d8d8" offset="3pt,3pt" offset2="2pt,2pt"/>
              </v:rect>
              <v:rect id="_x0000_s1047" style="position:absolute;left:3446;top:406;width:8475;height:15025;mso-width-relative:margin" fillcolor="#737373" strokecolor="white" strokeweight="1pt">
                <v:shadow color="#d8d8d8" offset="3pt,3pt" offset2="2pt,2pt"/>
                <v:textbox style="mso-next-textbox:#_x0000_s1047" inset="18pt,108pt,36pt">
                  <w:txbxContent>
                    <w:p w:rsidR="00123BAF" w:rsidRPr="00766315" w:rsidRDefault="00123BAF" w:rsidP="00B83748">
                      <w:pPr>
                        <w:pStyle w:val="ae"/>
                        <w:jc w:val="center"/>
                        <w:rPr>
                          <w:rFonts w:ascii="Times New Roman" w:hAnsi="Times New Roman"/>
                          <w:b/>
                          <w:sz w:val="40"/>
                          <w:szCs w:val="40"/>
                        </w:rPr>
                      </w:pPr>
                      <w:r>
                        <w:rPr>
                          <w:rFonts w:ascii="Times New Roman" w:hAnsi="Times New Roman"/>
                          <w:b/>
                          <w:sz w:val="56"/>
                          <w:szCs w:val="56"/>
                        </w:rPr>
                        <w:t>Сборник статей</w:t>
                      </w:r>
                    </w:p>
                    <w:p w:rsidR="00123BAF" w:rsidRPr="00121F91" w:rsidRDefault="00123BAF" w:rsidP="00B83748">
                      <w:pPr>
                        <w:pStyle w:val="ae"/>
                        <w:rPr>
                          <w:rFonts w:ascii="Times New Roman" w:hAnsi="Times New Roman"/>
                          <w:b/>
                          <w:color w:val="FFC000"/>
                          <w:sz w:val="40"/>
                          <w:szCs w:val="40"/>
                        </w:rPr>
                      </w:pPr>
                    </w:p>
                    <w:p w:rsidR="00123BAF" w:rsidRPr="00B83748" w:rsidRDefault="00123BAF" w:rsidP="00B83748">
                      <w:pPr>
                        <w:spacing w:after="0"/>
                        <w:jc w:val="center"/>
                        <w:rPr>
                          <w:rFonts w:ascii="Times New Roman" w:hAnsi="Times New Roman" w:cs="Times New Roman"/>
                          <w:b/>
                          <w:color w:val="FFC000"/>
                          <w:sz w:val="44"/>
                          <w:szCs w:val="44"/>
                        </w:rPr>
                      </w:pPr>
                      <w:r w:rsidRPr="00B83748">
                        <w:rPr>
                          <w:rFonts w:ascii="Times New Roman" w:hAnsi="Times New Roman" w:cs="Times New Roman"/>
                          <w:b/>
                          <w:color w:val="FFC000"/>
                          <w:sz w:val="44"/>
                          <w:szCs w:val="44"/>
                          <w:lang w:val="en-US"/>
                        </w:rPr>
                        <w:t>I</w:t>
                      </w:r>
                      <w:r w:rsidRPr="00B83748">
                        <w:rPr>
                          <w:rFonts w:ascii="Times New Roman" w:hAnsi="Times New Roman" w:cs="Times New Roman"/>
                          <w:b/>
                          <w:color w:val="FFC000"/>
                          <w:sz w:val="44"/>
                          <w:szCs w:val="44"/>
                        </w:rPr>
                        <w:t xml:space="preserve"> региональной научно-исследовательской конференции </w:t>
                      </w:r>
                    </w:p>
                    <w:p w:rsidR="00123BAF" w:rsidRPr="00B83748" w:rsidRDefault="00123BAF" w:rsidP="00B83748">
                      <w:pPr>
                        <w:spacing w:after="0"/>
                        <w:jc w:val="center"/>
                        <w:rPr>
                          <w:rFonts w:ascii="Times New Roman" w:hAnsi="Times New Roman" w:cs="Times New Roman"/>
                          <w:b/>
                          <w:color w:val="FFC000"/>
                          <w:sz w:val="44"/>
                          <w:szCs w:val="44"/>
                        </w:rPr>
                      </w:pPr>
                      <w:r w:rsidRPr="00B83748">
                        <w:rPr>
                          <w:rFonts w:ascii="Times New Roman" w:hAnsi="Times New Roman" w:cs="Times New Roman"/>
                          <w:b/>
                          <w:color w:val="FFC000"/>
                          <w:sz w:val="44"/>
                          <w:szCs w:val="44"/>
                        </w:rPr>
                        <w:t>«Научно-исследовательская деятельность как фактор развития познавательной активности обучающихся СПО»</w:t>
                      </w:r>
                    </w:p>
                    <w:p w:rsidR="00123BAF" w:rsidRPr="008F692D" w:rsidRDefault="00123BAF" w:rsidP="00B83748">
                      <w:pPr>
                        <w:pStyle w:val="ae"/>
                        <w:rPr>
                          <w:color w:val="FFFFFF"/>
                        </w:rPr>
                      </w:pPr>
                    </w:p>
                    <w:p w:rsidR="00123BAF" w:rsidRDefault="00123BAF" w:rsidP="00B83748">
                      <w:pPr>
                        <w:pStyle w:val="ae"/>
                        <w:rPr>
                          <w:color w:val="FFFFFF"/>
                        </w:rPr>
                      </w:pPr>
                      <w:r>
                        <w:rPr>
                          <w:noProof/>
                          <w:color w:val="FFFFFF"/>
                          <w:lang w:eastAsia="ru-RU"/>
                        </w:rPr>
                        <w:drawing>
                          <wp:inline distT="0" distB="0" distL="0" distR="0">
                            <wp:extent cx="4544176" cy="1329070"/>
                            <wp:effectExtent l="19050" t="0" r="8774" b="0"/>
                            <wp:docPr id="42" name="Рисунок 15" descr="C:\Users\qwe\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qwe\Desktop\images.jpg"/>
                                    <pic:cNvPicPr>
                                      <a:picLocks noChangeAspect="1" noChangeArrowheads="1"/>
                                    </pic:cNvPicPr>
                                  </pic:nvPicPr>
                                  <pic:blipFill>
                                    <a:blip r:embed="rId9"/>
                                    <a:srcRect/>
                                    <a:stretch>
                                      <a:fillRect/>
                                    </a:stretch>
                                  </pic:blipFill>
                                  <pic:spPr bwMode="auto">
                                    <a:xfrm>
                                      <a:off x="0" y="0"/>
                                      <a:ext cx="4541472" cy="1328279"/>
                                    </a:xfrm>
                                    <a:prstGeom prst="rect">
                                      <a:avLst/>
                                    </a:prstGeom>
                                    <a:noFill/>
                                    <a:ln w="9525">
                                      <a:noFill/>
                                      <a:miter lim="800000"/>
                                      <a:headEnd/>
                                      <a:tailEnd/>
                                    </a:ln>
                                  </pic:spPr>
                                </pic:pic>
                              </a:graphicData>
                            </a:graphic>
                          </wp:inline>
                        </w:drawing>
                      </w:r>
                    </w:p>
                    <w:p w:rsidR="00123BAF" w:rsidRDefault="00123BAF" w:rsidP="00B83748">
                      <w:pPr>
                        <w:pStyle w:val="ae"/>
                        <w:rPr>
                          <w:color w:val="FFFFFF"/>
                        </w:rPr>
                      </w:pPr>
                    </w:p>
                    <w:p w:rsidR="00123BAF" w:rsidRDefault="00123BAF" w:rsidP="00B83748">
                      <w:pPr>
                        <w:pStyle w:val="ae"/>
                        <w:rPr>
                          <w:color w:val="FFFFFF"/>
                        </w:rPr>
                      </w:pPr>
                    </w:p>
                    <w:p w:rsidR="00123BAF" w:rsidRDefault="00123BAF" w:rsidP="00B83748">
                      <w:pPr>
                        <w:pStyle w:val="ae"/>
                        <w:rPr>
                          <w:color w:val="FFFFFF"/>
                        </w:rPr>
                      </w:pPr>
                    </w:p>
                    <w:p w:rsidR="00123BAF" w:rsidRDefault="00123BAF" w:rsidP="00B83748">
                      <w:pPr>
                        <w:pStyle w:val="ae"/>
                        <w:rPr>
                          <w:color w:val="FFFFFF"/>
                        </w:rPr>
                      </w:pPr>
                    </w:p>
                    <w:p w:rsidR="00123BAF" w:rsidRDefault="00123BAF" w:rsidP="00B83748">
                      <w:pPr>
                        <w:pStyle w:val="ae"/>
                        <w:rPr>
                          <w:color w:val="FFFFFF"/>
                        </w:rPr>
                      </w:pPr>
                    </w:p>
                    <w:p w:rsidR="00123BAF" w:rsidRDefault="00123BAF" w:rsidP="00B83748">
                      <w:pPr>
                        <w:pStyle w:val="ae"/>
                        <w:rPr>
                          <w:color w:val="FFFFFF"/>
                        </w:rPr>
                      </w:pPr>
                    </w:p>
                    <w:p w:rsidR="00123BAF" w:rsidRDefault="00123BAF" w:rsidP="00B83748">
                      <w:pPr>
                        <w:pStyle w:val="ae"/>
                        <w:rPr>
                          <w:color w:val="FFFFFF"/>
                        </w:rPr>
                      </w:pPr>
                    </w:p>
                    <w:p w:rsidR="00123BAF" w:rsidRDefault="00123BAF" w:rsidP="00B83748">
                      <w:pPr>
                        <w:pStyle w:val="ae"/>
                        <w:rPr>
                          <w:color w:val="FFFFFF"/>
                        </w:rPr>
                      </w:pPr>
                    </w:p>
                    <w:p w:rsidR="00123BAF" w:rsidRDefault="00123BAF" w:rsidP="00B83748">
                      <w:pPr>
                        <w:pStyle w:val="ae"/>
                        <w:rPr>
                          <w:color w:val="FFFFFF"/>
                        </w:rPr>
                      </w:pPr>
                    </w:p>
                    <w:p w:rsidR="00123BAF" w:rsidRDefault="00123BAF" w:rsidP="00B83748">
                      <w:pPr>
                        <w:pStyle w:val="ae"/>
                        <w:rPr>
                          <w:color w:val="FFFFFF"/>
                        </w:rPr>
                      </w:pPr>
                    </w:p>
                    <w:p w:rsidR="00123BAF" w:rsidRDefault="00123BAF" w:rsidP="00B83748">
                      <w:pPr>
                        <w:pStyle w:val="ae"/>
                        <w:rPr>
                          <w:color w:val="FFFFFF"/>
                        </w:rPr>
                      </w:pPr>
                    </w:p>
                    <w:p w:rsidR="00123BAF" w:rsidRDefault="00123BAF" w:rsidP="00B83748">
                      <w:pPr>
                        <w:pStyle w:val="ae"/>
                        <w:rPr>
                          <w:color w:val="FFFFFF"/>
                        </w:rPr>
                      </w:pPr>
                    </w:p>
                    <w:p w:rsidR="00123BAF" w:rsidRDefault="00123BAF" w:rsidP="00B83748">
                      <w:pPr>
                        <w:pStyle w:val="ae"/>
                        <w:rPr>
                          <w:color w:val="FFFFFF"/>
                        </w:rPr>
                      </w:pPr>
                    </w:p>
                    <w:p w:rsidR="00123BAF" w:rsidRDefault="00123BAF" w:rsidP="00B83748">
                      <w:pPr>
                        <w:pStyle w:val="ae"/>
                        <w:rPr>
                          <w:color w:val="FFFFFF"/>
                        </w:rPr>
                      </w:pPr>
                    </w:p>
                    <w:p w:rsidR="00123BAF" w:rsidRDefault="00123BAF" w:rsidP="00B83748">
                      <w:pPr>
                        <w:pStyle w:val="ae"/>
                        <w:rPr>
                          <w:color w:val="FFFFFF"/>
                        </w:rPr>
                      </w:pPr>
                    </w:p>
                    <w:p w:rsidR="00123BAF" w:rsidRDefault="00123BAF" w:rsidP="00B83748">
                      <w:pPr>
                        <w:pStyle w:val="ae"/>
                        <w:rPr>
                          <w:color w:val="FFFFFF"/>
                        </w:rPr>
                      </w:pPr>
                    </w:p>
                    <w:p w:rsidR="00123BAF" w:rsidRDefault="00123BAF" w:rsidP="00B83748">
                      <w:pPr>
                        <w:pStyle w:val="ae"/>
                        <w:rPr>
                          <w:color w:val="FFFFFF"/>
                        </w:rPr>
                      </w:pPr>
                    </w:p>
                    <w:p w:rsidR="00123BAF" w:rsidRDefault="00123BAF" w:rsidP="00B83748">
                      <w:pPr>
                        <w:pStyle w:val="ae"/>
                        <w:rPr>
                          <w:color w:val="FFFFFF"/>
                        </w:rPr>
                      </w:pPr>
                    </w:p>
                    <w:p w:rsidR="00123BAF" w:rsidRDefault="00123BAF" w:rsidP="00B83748">
                      <w:pPr>
                        <w:pStyle w:val="ae"/>
                        <w:rPr>
                          <w:color w:val="FFFFFF"/>
                        </w:rPr>
                      </w:pPr>
                    </w:p>
                    <w:p w:rsidR="00123BAF" w:rsidRDefault="00123BAF" w:rsidP="00B83748">
                      <w:pPr>
                        <w:pStyle w:val="ae"/>
                        <w:rPr>
                          <w:color w:val="FFFFFF"/>
                        </w:rPr>
                      </w:pPr>
                    </w:p>
                    <w:p w:rsidR="00123BAF" w:rsidRDefault="00123BAF" w:rsidP="00064892">
                      <w:pPr>
                        <w:pStyle w:val="ae"/>
                        <w:jc w:val="center"/>
                        <w:rPr>
                          <w:rFonts w:ascii="Times New Roman" w:hAnsi="Times New Roman"/>
                          <w:b/>
                          <w:sz w:val="28"/>
                          <w:szCs w:val="28"/>
                        </w:rPr>
                      </w:pPr>
                      <w:r>
                        <w:rPr>
                          <w:rFonts w:ascii="Times New Roman" w:hAnsi="Times New Roman"/>
                          <w:b/>
                          <w:sz w:val="28"/>
                          <w:szCs w:val="28"/>
                        </w:rPr>
                        <w:t>г. Смоленск</w:t>
                      </w:r>
                    </w:p>
                    <w:p w:rsidR="00123BAF" w:rsidRPr="00064892" w:rsidRDefault="00123BAF" w:rsidP="00064892">
                      <w:pPr>
                        <w:pStyle w:val="ae"/>
                        <w:jc w:val="center"/>
                        <w:rPr>
                          <w:rFonts w:ascii="Times New Roman" w:hAnsi="Times New Roman"/>
                          <w:b/>
                          <w:sz w:val="28"/>
                          <w:szCs w:val="28"/>
                        </w:rPr>
                      </w:pPr>
                      <w:r>
                        <w:rPr>
                          <w:rFonts w:ascii="Times New Roman" w:hAnsi="Times New Roman"/>
                          <w:b/>
                          <w:sz w:val="28"/>
                          <w:szCs w:val="28"/>
                        </w:rPr>
                        <w:t>2020</w:t>
                      </w:r>
                    </w:p>
                    <w:p w:rsidR="00123BAF" w:rsidRDefault="00123BAF" w:rsidP="00B83748">
                      <w:pPr>
                        <w:pStyle w:val="ae"/>
                        <w:rPr>
                          <w:color w:val="FFFFFF"/>
                        </w:rPr>
                      </w:pPr>
                    </w:p>
                    <w:p w:rsidR="00123BAF" w:rsidRDefault="00123BAF" w:rsidP="00B83748">
                      <w:pPr>
                        <w:pStyle w:val="ae"/>
                        <w:rPr>
                          <w:color w:val="FFFFFF"/>
                        </w:rPr>
                      </w:pPr>
                    </w:p>
                    <w:p w:rsidR="00123BAF" w:rsidRDefault="00123BAF" w:rsidP="00B83748">
                      <w:pPr>
                        <w:pStyle w:val="ae"/>
                        <w:rPr>
                          <w:color w:val="FFFFFF"/>
                        </w:rPr>
                      </w:pPr>
                    </w:p>
                    <w:p w:rsidR="00123BAF" w:rsidRDefault="00123BAF" w:rsidP="00B83748">
                      <w:pPr>
                        <w:pStyle w:val="ae"/>
                        <w:rPr>
                          <w:color w:val="FFFFFF"/>
                        </w:rPr>
                      </w:pPr>
                    </w:p>
                    <w:p w:rsidR="00123BAF" w:rsidRDefault="00123BAF" w:rsidP="00B83748">
                      <w:pPr>
                        <w:pStyle w:val="ae"/>
                        <w:rPr>
                          <w:color w:val="FFFFFF"/>
                        </w:rPr>
                      </w:pPr>
                    </w:p>
                    <w:p w:rsidR="00123BAF" w:rsidRDefault="00123BAF" w:rsidP="00B83748">
                      <w:pPr>
                        <w:pStyle w:val="ae"/>
                        <w:rPr>
                          <w:color w:val="FFFFFF"/>
                        </w:rPr>
                      </w:pPr>
                    </w:p>
                    <w:p w:rsidR="00123BAF" w:rsidRDefault="00123BAF" w:rsidP="00B83748">
                      <w:pPr>
                        <w:pStyle w:val="ae"/>
                        <w:rPr>
                          <w:color w:val="FFFFFF"/>
                        </w:rPr>
                      </w:pPr>
                    </w:p>
                    <w:p w:rsidR="00123BAF" w:rsidRDefault="00123BAF" w:rsidP="00B83748">
                      <w:pPr>
                        <w:pStyle w:val="ae"/>
                        <w:rPr>
                          <w:color w:val="FFFFFF"/>
                        </w:rPr>
                      </w:pPr>
                    </w:p>
                    <w:p w:rsidR="00123BAF" w:rsidRDefault="00123BAF" w:rsidP="00B83748">
                      <w:pPr>
                        <w:pStyle w:val="ae"/>
                        <w:rPr>
                          <w:color w:val="FFFFFF"/>
                        </w:rPr>
                      </w:pPr>
                    </w:p>
                    <w:p w:rsidR="00123BAF" w:rsidRDefault="00123BAF" w:rsidP="00B83748">
                      <w:pPr>
                        <w:pStyle w:val="ae"/>
                        <w:rPr>
                          <w:color w:val="FFFFFF"/>
                        </w:rPr>
                      </w:pPr>
                    </w:p>
                    <w:p w:rsidR="00123BAF" w:rsidRDefault="00123BAF" w:rsidP="00B83748">
                      <w:pPr>
                        <w:pStyle w:val="ae"/>
                        <w:rPr>
                          <w:color w:val="FFFFFF"/>
                        </w:rPr>
                      </w:pPr>
                    </w:p>
                    <w:p w:rsidR="00123BAF" w:rsidRDefault="00123BAF" w:rsidP="00B83748">
                      <w:pPr>
                        <w:pStyle w:val="ae"/>
                        <w:rPr>
                          <w:color w:val="FFFFFF"/>
                        </w:rPr>
                      </w:pPr>
                    </w:p>
                    <w:p w:rsidR="00123BAF" w:rsidRDefault="00123BAF" w:rsidP="00B83748">
                      <w:pPr>
                        <w:pStyle w:val="ae"/>
                        <w:rPr>
                          <w:color w:val="FFFFFF"/>
                        </w:rPr>
                      </w:pPr>
                    </w:p>
                    <w:p w:rsidR="00123BAF" w:rsidRDefault="00123BAF" w:rsidP="00B83748">
                      <w:pPr>
                        <w:pStyle w:val="ae"/>
                        <w:rPr>
                          <w:color w:val="FFFFFF"/>
                        </w:rPr>
                      </w:pPr>
                    </w:p>
                    <w:p w:rsidR="00123BAF" w:rsidRDefault="00123BAF" w:rsidP="00B83748">
                      <w:pPr>
                        <w:pStyle w:val="ae"/>
                        <w:rPr>
                          <w:color w:val="FFFFFF"/>
                        </w:rPr>
                      </w:pPr>
                    </w:p>
                    <w:p w:rsidR="00123BAF" w:rsidRDefault="00123BAF" w:rsidP="00B83748">
                      <w:pPr>
                        <w:pStyle w:val="ae"/>
                        <w:rPr>
                          <w:color w:val="FFFFFF"/>
                        </w:rPr>
                      </w:pPr>
                    </w:p>
                    <w:p w:rsidR="00123BAF" w:rsidRDefault="00123BAF" w:rsidP="00B83748">
                      <w:pPr>
                        <w:pStyle w:val="ae"/>
                        <w:rPr>
                          <w:color w:val="FFFFFF"/>
                        </w:rPr>
                      </w:pPr>
                    </w:p>
                    <w:p w:rsidR="00123BAF" w:rsidRDefault="00123BAF" w:rsidP="00B83748">
                      <w:pPr>
                        <w:pStyle w:val="ae"/>
                        <w:rPr>
                          <w:color w:val="FFFFFF"/>
                        </w:rPr>
                      </w:pPr>
                    </w:p>
                    <w:p w:rsidR="00123BAF" w:rsidRDefault="00123BAF" w:rsidP="00B83748">
                      <w:pPr>
                        <w:pStyle w:val="ae"/>
                        <w:rPr>
                          <w:color w:val="FFFFFF"/>
                        </w:rPr>
                      </w:pPr>
                    </w:p>
                    <w:p w:rsidR="00123BAF" w:rsidRDefault="00123BAF" w:rsidP="00B83748">
                      <w:pPr>
                        <w:pStyle w:val="ae"/>
                        <w:rPr>
                          <w:color w:val="FFFFFF"/>
                        </w:rPr>
                      </w:pPr>
                    </w:p>
                    <w:p w:rsidR="00123BAF" w:rsidRDefault="00123BAF" w:rsidP="00B83748">
                      <w:pPr>
                        <w:pStyle w:val="ae"/>
                        <w:rPr>
                          <w:color w:val="FFFFFF"/>
                        </w:rPr>
                      </w:pPr>
                    </w:p>
                    <w:p w:rsidR="00123BAF" w:rsidRDefault="00123BAF" w:rsidP="00B83748">
                      <w:pPr>
                        <w:pStyle w:val="ae"/>
                        <w:rPr>
                          <w:color w:val="FFFFFF"/>
                        </w:rPr>
                      </w:pPr>
                    </w:p>
                    <w:p w:rsidR="00123BAF" w:rsidRDefault="00123BAF" w:rsidP="00B83748">
                      <w:pPr>
                        <w:pStyle w:val="ae"/>
                        <w:rPr>
                          <w:rFonts w:ascii="Times New Roman" w:hAnsi="Times New Roman"/>
                          <w:sz w:val="28"/>
                          <w:szCs w:val="28"/>
                        </w:rPr>
                      </w:pPr>
                      <w:r>
                        <w:rPr>
                          <w:rFonts w:ascii="Times New Roman" w:hAnsi="Times New Roman"/>
                          <w:sz w:val="28"/>
                          <w:szCs w:val="28"/>
                        </w:rPr>
                        <w:t>г. Смоленск</w:t>
                      </w:r>
                    </w:p>
                    <w:p w:rsidR="00123BAF" w:rsidRPr="00064892" w:rsidRDefault="00123BAF" w:rsidP="00064892">
                      <w:pPr>
                        <w:pStyle w:val="ae"/>
                        <w:jc w:val="center"/>
                        <w:rPr>
                          <w:rFonts w:ascii="Times New Roman" w:hAnsi="Times New Roman"/>
                          <w:sz w:val="28"/>
                          <w:szCs w:val="28"/>
                        </w:rPr>
                      </w:pPr>
                      <w:r>
                        <w:rPr>
                          <w:rFonts w:ascii="Times New Roman" w:hAnsi="Times New Roman"/>
                          <w:sz w:val="28"/>
                          <w:szCs w:val="28"/>
                        </w:rPr>
                        <w:t>2020</w:t>
                      </w:r>
                    </w:p>
                    <w:p w:rsidR="00123BAF" w:rsidRDefault="00123BAF" w:rsidP="00B83748">
                      <w:pPr>
                        <w:pStyle w:val="ae"/>
                        <w:rPr>
                          <w:color w:val="FFFFFF"/>
                        </w:rPr>
                      </w:pPr>
                    </w:p>
                    <w:p w:rsidR="00123BAF" w:rsidRDefault="00123BAF" w:rsidP="00B83748">
                      <w:pPr>
                        <w:pStyle w:val="ae"/>
                        <w:rPr>
                          <w:color w:val="FFFFFF"/>
                        </w:rPr>
                      </w:pPr>
                    </w:p>
                    <w:p w:rsidR="00123BAF" w:rsidRDefault="00123BAF" w:rsidP="00B83748">
                      <w:pPr>
                        <w:pStyle w:val="ae"/>
                        <w:rPr>
                          <w:color w:val="FFFFFF"/>
                        </w:rPr>
                      </w:pPr>
                    </w:p>
                    <w:p w:rsidR="00123BAF" w:rsidRDefault="00123BAF" w:rsidP="00B83748">
                      <w:pPr>
                        <w:pStyle w:val="ae"/>
                        <w:rPr>
                          <w:color w:val="FFFFFF"/>
                        </w:rPr>
                      </w:pPr>
                    </w:p>
                    <w:p w:rsidR="00123BAF" w:rsidRDefault="00123BAF" w:rsidP="00B83748">
                      <w:pPr>
                        <w:pStyle w:val="ae"/>
                        <w:rPr>
                          <w:color w:val="FFFFFF"/>
                        </w:rPr>
                      </w:pPr>
                    </w:p>
                    <w:p w:rsidR="00123BAF" w:rsidRDefault="00123BAF" w:rsidP="00B83748">
                      <w:pPr>
                        <w:pStyle w:val="ae"/>
                        <w:rPr>
                          <w:color w:val="FFFFFF"/>
                        </w:rPr>
                      </w:pPr>
                    </w:p>
                    <w:p w:rsidR="00123BAF" w:rsidRDefault="00123BAF" w:rsidP="00B83748">
                      <w:pPr>
                        <w:pStyle w:val="ae"/>
                        <w:rPr>
                          <w:color w:val="FFFFFF"/>
                        </w:rPr>
                      </w:pPr>
                    </w:p>
                    <w:p w:rsidR="00123BAF" w:rsidRDefault="00123BAF" w:rsidP="00B83748">
                      <w:pPr>
                        <w:pStyle w:val="ae"/>
                        <w:rPr>
                          <w:color w:val="FFFFFF"/>
                        </w:rPr>
                      </w:pPr>
                    </w:p>
                    <w:p w:rsidR="00123BAF" w:rsidRDefault="00123BAF" w:rsidP="00B83748">
                      <w:pPr>
                        <w:pStyle w:val="ae"/>
                        <w:rPr>
                          <w:color w:val="FFFFFF"/>
                        </w:rPr>
                      </w:pPr>
                    </w:p>
                    <w:p w:rsidR="00123BAF" w:rsidRDefault="00123BAF" w:rsidP="00B83748">
                      <w:pPr>
                        <w:pStyle w:val="ae"/>
                        <w:rPr>
                          <w:color w:val="FFFFFF"/>
                        </w:rPr>
                      </w:pPr>
                    </w:p>
                    <w:p w:rsidR="00123BAF" w:rsidRDefault="00123BAF" w:rsidP="00B83748">
                      <w:pPr>
                        <w:pStyle w:val="ae"/>
                        <w:rPr>
                          <w:color w:val="FFFFFF"/>
                        </w:rPr>
                      </w:pPr>
                    </w:p>
                    <w:p w:rsidR="00123BAF" w:rsidRDefault="00123BAF" w:rsidP="00B83748">
                      <w:pPr>
                        <w:pStyle w:val="ae"/>
                        <w:rPr>
                          <w:color w:val="FFFFFF"/>
                        </w:rPr>
                      </w:pPr>
                    </w:p>
                    <w:p w:rsidR="00123BAF" w:rsidRDefault="00123BAF" w:rsidP="00B83748">
                      <w:pPr>
                        <w:pStyle w:val="ae"/>
                        <w:rPr>
                          <w:color w:val="FFFFFF"/>
                        </w:rPr>
                      </w:pPr>
                    </w:p>
                    <w:p w:rsidR="00123BAF" w:rsidRDefault="00123BAF" w:rsidP="00B83748">
                      <w:pPr>
                        <w:pStyle w:val="ae"/>
                        <w:rPr>
                          <w:color w:val="FFFFFF"/>
                        </w:rPr>
                      </w:pPr>
                    </w:p>
                    <w:p w:rsidR="00123BAF" w:rsidRDefault="00123BAF" w:rsidP="00B83748">
                      <w:pPr>
                        <w:pStyle w:val="ae"/>
                        <w:rPr>
                          <w:color w:val="FFFFFF"/>
                        </w:rPr>
                      </w:pPr>
                    </w:p>
                    <w:p w:rsidR="00123BAF" w:rsidRDefault="00123BAF" w:rsidP="00B83748">
                      <w:pPr>
                        <w:pStyle w:val="ae"/>
                        <w:rPr>
                          <w:color w:val="FFFFFF"/>
                        </w:rPr>
                      </w:pPr>
                    </w:p>
                    <w:p w:rsidR="00123BAF" w:rsidRDefault="00123BAF" w:rsidP="00B83748">
                      <w:pPr>
                        <w:pStyle w:val="ae"/>
                        <w:rPr>
                          <w:color w:val="FFFFFF"/>
                        </w:rPr>
                      </w:pPr>
                    </w:p>
                    <w:p w:rsidR="00123BAF" w:rsidRDefault="00123BAF" w:rsidP="00B83748">
                      <w:pPr>
                        <w:pStyle w:val="ae"/>
                        <w:rPr>
                          <w:color w:val="FFFFFF"/>
                        </w:rPr>
                      </w:pPr>
                    </w:p>
                    <w:p w:rsidR="00123BAF" w:rsidRDefault="00123BAF" w:rsidP="00B83748">
                      <w:pPr>
                        <w:pStyle w:val="ae"/>
                        <w:rPr>
                          <w:color w:val="FFFFFF"/>
                        </w:rPr>
                      </w:pPr>
                    </w:p>
                    <w:p w:rsidR="00123BAF" w:rsidRDefault="00123BAF" w:rsidP="00B83748">
                      <w:pPr>
                        <w:pStyle w:val="ae"/>
                        <w:rPr>
                          <w:color w:val="FFFFFF"/>
                        </w:rPr>
                      </w:pPr>
                    </w:p>
                    <w:p w:rsidR="00123BAF" w:rsidRDefault="00123BAF" w:rsidP="00B83748">
                      <w:pPr>
                        <w:pStyle w:val="ae"/>
                        <w:rPr>
                          <w:color w:val="FFFFFF"/>
                        </w:rPr>
                      </w:pPr>
                    </w:p>
                    <w:p w:rsidR="00123BAF" w:rsidRDefault="00123BAF" w:rsidP="00B83748">
                      <w:pPr>
                        <w:pStyle w:val="ae"/>
                        <w:rPr>
                          <w:color w:val="FFFFFF"/>
                        </w:rPr>
                      </w:pPr>
                    </w:p>
                    <w:p w:rsidR="00123BAF" w:rsidRDefault="00123BAF" w:rsidP="00B83748">
                      <w:pPr>
                        <w:pStyle w:val="ae"/>
                        <w:rPr>
                          <w:color w:val="FFFFFF"/>
                        </w:rPr>
                      </w:pPr>
                    </w:p>
                    <w:p w:rsidR="00123BAF" w:rsidRDefault="00123BAF" w:rsidP="00B83748">
                      <w:pPr>
                        <w:pStyle w:val="ae"/>
                        <w:rPr>
                          <w:color w:val="FFFFFF"/>
                        </w:rPr>
                      </w:pPr>
                    </w:p>
                    <w:p w:rsidR="00123BAF" w:rsidRDefault="00123BAF" w:rsidP="00064892">
                      <w:pPr>
                        <w:pStyle w:val="ae"/>
                        <w:jc w:val="center"/>
                        <w:rPr>
                          <w:rFonts w:ascii="Times New Roman" w:hAnsi="Times New Roman"/>
                          <w:color w:val="FFFFFF"/>
                        </w:rPr>
                      </w:pPr>
                      <w:r>
                        <w:rPr>
                          <w:rFonts w:ascii="Times New Roman" w:hAnsi="Times New Roman"/>
                          <w:color w:val="FFFFFF"/>
                        </w:rPr>
                        <w:t>Г. Смоленск</w:t>
                      </w:r>
                    </w:p>
                    <w:p w:rsidR="00123BAF" w:rsidRPr="00064892" w:rsidRDefault="00123BAF" w:rsidP="00064892">
                      <w:pPr>
                        <w:pStyle w:val="ae"/>
                        <w:jc w:val="center"/>
                        <w:rPr>
                          <w:rFonts w:ascii="Times New Roman" w:hAnsi="Times New Roman"/>
                          <w:color w:val="FFFFFF"/>
                        </w:rPr>
                      </w:pPr>
                      <w:r>
                        <w:rPr>
                          <w:rFonts w:ascii="Times New Roman" w:hAnsi="Times New Roman"/>
                          <w:color w:val="FFFFFF"/>
                        </w:rPr>
                        <w:t>2020</w:t>
                      </w:r>
                    </w:p>
                  </w:txbxContent>
                </v:textbox>
              </v:rect>
              <v:group id="_x0000_s1048" style="position:absolute;left:321;top:3424;width:3125;height:6069" coordorigin="654,3599" coordsize="2880,5760">
                <v:rect id="_x0000_s1049" style="position:absolute;left:2094;top:6479;width:1440;height:1440;flip:x;mso-width-relative:margin;v-text-anchor:middle" fillcolor="#00b050" strokecolor="yellow" strokeweight="1pt">
                  <v:fill opacity="52429f"/>
                  <v:shadow color="#d8d8d8" offset="3pt,3pt" offset2="2pt,2pt"/>
                </v:rect>
                <v:rect id="_x0000_s1050" style="position:absolute;left:2094;top:5039;width:1440;height:1440;flip:x;mso-width-relative:margin;v-text-anchor:middle" fillcolor="black" strokecolor="yellow" strokeweight="1pt">
                  <v:fill opacity=".5"/>
                  <v:shadow color="#d8d8d8" offset="3pt,3pt" offset2="2pt,2pt"/>
                </v:rect>
                <v:rect id="_x0000_s1051" style="position:absolute;left:654;top:5039;width:1440;height:1440;flip:x;mso-width-relative:margin;v-text-anchor:middle" fillcolor="#a3ffcd" strokecolor="yellow" strokeweight="1pt">
                  <v:fill opacity="52429f"/>
                  <v:shadow color="#d8d8d8" offset="3pt,3pt" offset2="2pt,2pt"/>
                </v:rect>
                <v:rect id="_x0000_s1052" style="position:absolute;left:654;top:3599;width:1440;height:1440;flip:x;mso-width-relative:margin;v-text-anchor:middle" fillcolor="#92d050" strokecolor="yellow" strokeweight="1pt">
                  <v:fill opacity=".5"/>
                  <v:shadow color="#d8d8d8" offset="3pt,3pt" offset2="2pt,2pt"/>
                </v:rect>
                <v:rect id="_x0000_s1053" style="position:absolute;left:654;top:6479;width:1440;height:1440;flip:x;mso-width-relative:margin;v-text-anchor:middle" fillcolor="#ffc000" strokecolor="yellow" strokeweight="1pt">
                  <v:fill opacity=".5"/>
                  <v:shadow color="#d8d8d8" offset="3pt,3pt" offset2="2pt,2pt"/>
                </v:rect>
                <v:rect id="_x0000_s1054" style="position:absolute;left:2094;top:7919;width:1440;height:1440;flip:x;mso-width-relative:margin;v-text-anchor:middle" fillcolor="#f90" strokecolor="yellow" strokeweight="1pt">
                  <v:fill opacity=".5"/>
                  <v:shadow color="#d8d8d8" offset="3pt,3pt" offset2="2pt,2pt"/>
                </v:rect>
              </v:group>
              <v:rect id="_x0000_s1055" style="position:absolute;left:2690;top:406;width:1563;height:1518;flip:x;mso-width-relative:margin;v-text-anchor:bottom" fillcolor="#ffc000" strokecolor="white" strokeweight="1pt">
                <v:shadow color="#d8d8d8" offset="3pt,3pt" offset2="2pt,2pt"/>
                <v:textbox style="mso-next-textbox:#_x0000_s1055">
                  <w:txbxContent>
                    <w:p w:rsidR="00123BAF" w:rsidRPr="00D1229B" w:rsidRDefault="00123BAF" w:rsidP="00B83748">
                      <w:pPr>
                        <w:ind w:right="-2754"/>
                        <w:jc w:val="center"/>
                        <w:rPr>
                          <w:b/>
                          <w:color w:val="FFFFFF"/>
                          <w:sz w:val="48"/>
                          <w:szCs w:val="52"/>
                        </w:rPr>
                      </w:pPr>
                    </w:p>
                  </w:txbxContent>
                </v:textbox>
              </v:rect>
            </v:group>
            <v:group id="_x0000_s1056" style="position:absolute;left:3446;top:13758;width:8169;height:2188" coordorigin="3446,13758" coordsize="8169,2188">
              <v:group id="_x0000_s1057" style="position:absolute;left:10833;top:14380;width:782;height:760;flip:x y" coordorigin="8754,11945" coordsize="2880,2859">
                <v:rect id="_x0000_s1058" style="position:absolute;left:10194;top:11945;width:1440;height:1440;flip:x;mso-width-relative:margin;v-text-anchor:middle" fillcolor="#bfbfbf" strokecolor="white" strokeweight="1pt">
                  <v:fill opacity=".5"/>
                  <v:shadow color="#d8d8d8" offset="3pt,3pt" offset2="2pt,2pt"/>
                </v:rect>
                <v:rect id="_x0000_s1059" style="position:absolute;left:10194;top:13364;width:1440;height:1440;flip:x;mso-width-relative:margin;v-text-anchor:middle" fillcolor="#c0504d" strokecolor="white" strokeweight="1pt">
                  <v:shadow color="#d8d8d8" offset="3pt,3pt" offset2="2pt,2pt"/>
                </v:rect>
                <v:rect id="_x0000_s1060" style="position:absolute;left:8754;top:13364;width:1440;height:1440;flip:x;mso-width-relative:margin;v-text-anchor:middle" fillcolor="#bfbfbf" strokecolor="white" strokeweight="1pt">
                  <v:fill opacity=".5"/>
                  <v:shadow color="#d8d8d8" offset="3pt,3pt" offset2="2pt,2pt"/>
                </v:rect>
              </v:group>
              <v:rect id="_x0000_s1061" style="position:absolute;left:3446;top:13758;width:7105;height:2188;v-text-anchor:bottom" filled="f" stroked="f" strokecolor="white" strokeweight="1pt">
                <v:fill opacity="52429f"/>
                <v:shadow color="#d8d8d8" offset="3pt,3pt" offset2="2pt,2pt"/>
                <v:textbox style="mso-next-textbox:#_x0000_s1061" inset=",0,,0">
                  <w:txbxContent>
                    <w:p w:rsidR="00123BAF" w:rsidRDefault="00123BAF" w:rsidP="00064892">
                      <w:pPr>
                        <w:pStyle w:val="af0"/>
                        <w:spacing w:line="276" w:lineRule="auto"/>
                        <w:rPr>
                          <w:bCs/>
                          <w:color w:val="FFC000"/>
                          <w:sz w:val="28"/>
                          <w:szCs w:val="28"/>
                        </w:rPr>
                      </w:pPr>
                    </w:p>
                    <w:p w:rsidR="00123BAF" w:rsidRPr="00D1229B" w:rsidRDefault="00123BAF" w:rsidP="00064892">
                      <w:pPr>
                        <w:pStyle w:val="af0"/>
                        <w:spacing w:line="276" w:lineRule="auto"/>
                        <w:rPr>
                          <w:color w:val="FFC000"/>
                          <w:sz w:val="28"/>
                          <w:szCs w:val="28"/>
                        </w:rPr>
                      </w:pPr>
                    </w:p>
                  </w:txbxContent>
                </v:textbox>
              </v:rect>
            </v:group>
            <w10:wrap anchorx="page" anchory="page"/>
          </v:group>
        </w:pict>
      </w:r>
    </w:p>
    <w:p w:rsidR="00B83748" w:rsidRDefault="00B83748" w:rsidP="002D6854">
      <w:pPr>
        <w:spacing w:after="0"/>
        <w:jc w:val="center"/>
        <w:rPr>
          <w:rFonts w:ascii="Times New Roman" w:hAnsi="Times New Roman" w:cs="Times New Roman"/>
          <w:sz w:val="28"/>
          <w:szCs w:val="28"/>
        </w:rPr>
      </w:pPr>
    </w:p>
    <w:p w:rsidR="00B83748" w:rsidRDefault="00B83748" w:rsidP="002D6854">
      <w:pPr>
        <w:spacing w:after="0"/>
        <w:jc w:val="center"/>
        <w:rPr>
          <w:rFonts w:ascii="Times New Roman" w:hAnsi="Times New Roman" w:cs="Times New Roman"/>
          <w:sz w:val="28"/>
          <w:szCs w:val="28"/>
        </w:rPr>
      </w:pPr>
    </w:p>
    <w:p w:rsidR="00B83748" w:rsidRDefault="00B83748" w:rsidP="002D6854">
      <w:pPr>
        <w:spacing w:after="0"/>
        <w:jc w:val="center"/>
        <w:rPr>
          <w:rFonts w:ascii="Times New Roman" w:hAnsi="Times New Roman" w:cs="Times New Roman"/>
          <w:sz w:val="28"/>
          <w:szCs w:val="28"/>
        </w:rPr>
      </w:pPr>
    </w:p>
    <w:p w:rsidR="00B83748" w:rsidRDefault="00B83748" w:rsidP="002D6854">
      <w:pPr>
        <w:spacing w:after="0"/>
        <w:jc w:val="center"/>
        <w:rPr>
          <w:rFonts w:ascii="Times New Roman" w:hAnsi="Times New Roman" w:cs="Times New Roman"/>
          <w:sz w:val="28"/>
          <w:szCs w:val="28"/>
        </w:rPr>
      </w:pPr>
    </w:p>
    <w:p w:rsidR="00B83748" w:rsidRDefault="00B83748" w:rsidP="002D6854">
      <w:pPr>
        <w:spacing w:after="0"/>
        <w:jc w:val="center"/>
        <w:rPr>
          <w:rFonts w:ascii="Times New Roman" w:hAnsi="Times New Roman" w:cs="Times New Roman"/>
          <w:sz w:val="28"/>
          <w:szCs w:val="28"/>
        </w:rPr>
      </w:pPr>
    </w:p>
    <w:p w:rsidR="00B83748" w:rsidRDefault="00B83748" w:rsidP="002D6854">
      <w:pPr>
        <w:spacing w:after="0"/>
        <w:jc w:val="center"/>
        <w:rPr>
          <w:rFonts w:ascii="Times New Roman" w:hAnsi="Times New Roman" w:cs="Times New Roman"/>
          <w:sz w:val="28"/>
          <w:szCs w:val="28"/>
        </w:rPr>
      </w:pPr>
    </w:p>
    <w:p w:rsidR="00B83748" w:rsidRDefault="00B83748" w:rsidP="002D6854">
      <w:pPr>
        <w:spacing w:after="0"/>
        <w:jc w:val="center"/>
        <w:rPr>
          <w:rFonts w:ascii="Times New Roman" w:hAnsi="Times New Roman" w:cs="Times New Roman"/>
          <w:sz w:val="28"/>
          <w:szCs w:val="28"/>
        </w:rPr>
      </w:pPr>
    </w:p>
    <w:p w:rsidR="00B83748" w:rsidRDefault="00B83748" w:rsidP="002D6854">
      <w:pPr>
        <w:spacing w:after="0"/>
        <w:jc w:val="center"/>
        <w:rPr>
          <w:rFonts w:ascii="Times New Roman" w:hAnsi="Times New Roman" w:cs="Times New Roman"/>
          <w:sz w:val="28"/>
          <w:szCs w:val="28"/>
        </w:rPr>
      </w:pPr>
    </w:p>
    <w:p w:rsidR="00B83748" w:rsidRDefault="00B83748" w:rsidP="002D6854">
      <w:pPr>
        <w:spacing w:after="0"/>
        <w:jc w:val="center"/>
        <w:rPr>
          <w:rFonts w:ascii="Times New Roman" w:hAnsi="Times New Roman" w:cs="Times New Roman"/>
          <w:sz w:val="28"/>
          <w:szCs w:val="28"/>
        </w:rPr>
      </w:pPr>
    </w:p>
    <w:p w:rsidR="00B83748" w:rsidRDefault="00B83748" w:rsidP="002D6854">
      <w:pPr>
        <w:spacing w:after="0"/>
        <w:jc w:val="center"/>
        <w:rPr>
          <w:rFonts w:ascii="Times New Roman" w:hAnsi="Times New Roman" w:cs="Times New Roman"/>
          <w:sz w:val="28"/>
          <w:szCs w:val="28"/>
        </w:rPr>
      </w:pPr>
    </w:p>
    <w:p w:rsidR="00B83748" w:rsidRDefault="00B83748" w:rsidP="002D6854">
      <w:pPr>
        <w:spacing w:after="0"/>
        <w:jc w:val="center"/>
        <w:rPr>
          <w:rFonts w:ascii="Times New Roman" w:hAnsi="Times New Roman" w:cs="Times New Roman"/>
          <w:sz w:val="28"/>
          <w:szCs w:val="28"/>
        </w:rPr>
      </w:pPr>
    </w:p>
    <w:p w:rsidR="00B83748" w:rsidRDefault="00B83748" w:rsidP="002D6854">
      <w:pPr>
        <w:spacing w:after="0"/>
        <w:jc w:val="center"/>
        <w:rPr>
          <w:rFonts w:ascii="Times New Roman" w:hAnsi="Times New Roman" w:cs="Times New Roman"/>
          <w:sz w:val="28"/>
          <w:szCs w:val="28"/>
        </w:rPr>
      </w:pPr>
    </w:p>
    <w:p w:rsidR="00B83748" w:rsidRDefault="00B83748" w:rsidP="002D6854">
      <w:pPr>
        <w:spacing w:after="0"/>
        <w:jc w:val="center"/>
        <w:rPr>
          <w:rFonts w:ascii="Times New Roman" w:hAnsi="Times New Roman" w:cs="Times New Roman"/>
          <w:sz w:val="28"/>
          <w:szCs w:val="28"/>
        </w:rPr>
      </w:pPr>
    </w:p>
    <w:p w:rsidR="00B83748" w:rsidRDefault="00B83748" w:rsidP="002D6854">
      <w:pPr>
        <w:spacing w:after="0"/>
        <w:jc w:val="center"/>
        <w:rPr>
          <w:rFonts w:ascii="Times New Roman" w:hAnsi="Times New Roman" w:cs="Times New Roman"/>
          <w:sz w:val="28"/>
          <w:szCs w:val="28"/>
        </w:rPr>
      </w:pPr>
    </w:p>
    <w:p w:rsidR="00B83748" w:rsidRDefault="00B83748" w:rsidP="002D6854">
      <w:pPr>
        <w:spacing w:after="0"/>
        <w:jc w:val="center"/>
        <w:rPr>
          <w:rFonts w:ascii="Times New Roman" w:hAnsi="Times New Roman" w:cs="Times New Roman"/>
          <w:sz w:val="28"/>
          <w:szCs w:val="28"/>
        </w:rPr>
      </w:pPr>
    </w:p>
    <w:p w:rsidR="00B83748" w:rsidRDefault="00B83748" w:rsidP="002D6854">
      <w:pPr>
        <w:spacing w:after="0"/>
        <w:jc w:val="center"/>
        <w:rPr>
          <w:rFonts w:ascii="Times New Roman" w:hAnsi="Times New Roman" w:cs="Times New Roman"/>
          <w:sz w:val="28"/>
          <w:szCs w:val="28"/>
        </w:rPr>
      </w:pPr>
    </w:p>
    <w:p w:rsidR="00B83748" w:rsidRDefault="00B83748" w:rsidP="002D6854">
      <w:pPr>
        <w:spacing w:after="0"/>
        <w:jc w:val="center"/>
        <w:rPr>
          <w:rFonts w:ascii="Times New Roman" w:hAnsi="Times New Roman" w:cs="Times New Roman"/>
          <w:sz w:val="28"/>
          <w:szCs w:val="28"/>
        </w:rPr>
      </w:pPr>
    </w:p>
    <w:p w:rsidR="00B83748" w:rsidRDefault="00B83748" w:rsidP="002D6854">
      <w:pPr>
        <w:spacing w:after="0"/>
        <w:jc w:val="center"/>
        <w:rPr>
          <w:rFonts w:ascii="Times New Roman" w:hAnsi="Times New Roman" w:cs="Times New Roman"/>
          <w:sz w:val="28"/>
          <w:szCs w:val="28"/>
        </w:rPr>
      </w:pPr>
    </w:p>
    <w:p w:rsidR="00B83748" w:rsidRDefault="00B83748" w:rsidP="002D6854">
      <w:pPr>
        <w:spacing w:after="0"/>
        <w:jc w:val="center"/>
        <w:rPr>
          <w:rFonts w:ascii="Times New Roman" w:hAnsi="Times New Roman" w:cs="Times New Roman"/>
          <w:sz w:val="28"/>
          <w:szCs w:val="28"/>
        </w:rPr>
      </w:pPr>
    </w:p>
    <w:p w:rsidR="00B83748" w:rsidRDefault="00B83748" w:rsidP="002D6854">
      <w:pPr>
        <w:spacing w:after="0"/>
        <w:jc w:val="center"/>
        <w:rPr>
          <w:rFonts w:ascii="Times New Roman" w:hAnsi="Times New Roman" w:cs="Times New Roman"/>
          <w:sz w:val="28"/>
          <w:szCs w:val="28"/>
        </w:rPr>
      </w:pPr>
    </w:p>
    <w:p w:rsidR="00B83748" w:rsidRDefault="00B83748" w:rsidP="002D6854">
      <w:pPr>
        <w:spacing w:after="0"/>
        <w:jc w:val="center"/>
        <w:rPr>
          <w:rFonts w:ascii="Times New Roman" w:hAnsi="Times New Roman" w:cs="Times New Roman"/>
          <w:sz w:val="28"/>
          <w:szCs w:val="28"/>
        </w:rPr>
      </w:pPr>
    </w:p>
    <w:p w:rsidR="00B83748" w:rsidRDefault="00B83748" w:rsidP="002D6854">
      <w:pPr>
        <w:spacing w:after="0"/>
        <w:jc w:val="center"/>
        <w:rPr>
          <w:rFonts w:ascii="Times New Roman" w:hAnsi="Times New Roman" w:cs="Times New Roman"/>
          <w:sz w:val="28"/>
          <w:szCs w:val="28"/>
        </w:rPr>
      </w:pPr>
    </w:p>
    <w:p w:rsidR="00B83748" w:rsidRDefault="00B83748" w:rsidP="002D6854">
      <w:pPr>
        <w:spacing w:after="0"/>
        <w:jc w:val="center"/>
        <w:rPr>
          <w:rFonts w:ascii="Times New Roman" w:hAnsi="Times New Roman" w:cs="Times New Roman"/>
          <w:sz w:val="28"/>
          <w:szCs w:val="28"/>
        </w:rPr>
      </w:pPr>
    </w:p>
    <w:p w:rsidR="00B83748" w:rsidRDefault="00B83748" w:rsidP="002D6854">
      <w:pPr>
        <w:spacing w:after="0"/>
        <w:jc w:val="center"/>
        <w:rPr>
          <w:rFonts w:ascii="Times New Roman" w:hAnsi="Times New Roman" w:cs="Times New Roman"/>
          <w:sz w:val="28"/>
          <w:szCs w:val="28"/>
        </w:rPr>
      </w:pPr>
    </w:p>
    <w:p w:rsidR="00B83748" w:rsidRDefault="00B83748" w:rsidP="002D6854">
      <w:pPr>
        <w:spacing w:after="0"/>
        <w:jc w:val="center"/>
        <w:rPr>
          <w:rFonts w:ascii="Times New Roman" w:hAnsi="Times New Roman" w:cs="Times New Roman"/>
          <w:sz w:val="28"/>
          <w:szCs w:val="28"/>
        </w:rPr>
      </w:pPr>
    </w:p>
    <w:p w:rsidR="00B83748" w:rsidRDefault="00B83748" w:rsidP="002D6854">
      <w:pPr>
        <w:spacing w:after="0"/>
        <w:jc w:val="center"/>
        <w:rPr>
          <w:rFonts w:ascii="Times New Roman" w:hAnsi="Times New Roman" w:cs="Times New Roman"/>
          <w:sz w:val="28"/>
          <w:szCs w:val="28"/>
        </w:rPr>
      </w:pPr>
    </w:p>
    <w:p w:rsidR="00B83748" w:rsidRDefault="00B83748" w:rsidP="002D6854">
      <w:pPr>
        <w:spacing w:after="0"/>
        <w:jc w:val="center"/>
        <w:rPr>
          <w:rFonts w:ascii="Times New Roman" w:hAnsi="Times New Roman" w:cs="Times New Roman"/>
          <w:sz w:val="28"/>
          <w:szCs w:val="28"/>
        </w:rPr>
      </w:pPr>
    </w:p>
    <w:p w:rsidR="00B83748" w:rsidRDefault="00B83748" w:rsidP="002D6854">
      <w:pPr>
        <w:spacing w:after="0"/>
        <w:jc w:val="center"/>
        <w:rPr>
          <w:rFonts w:ascii="Times New Roman" w:hAnsi="Times New Roman" w:cs="Times New Roman"/>
          <w:sz w:val="28"/>
          <w:szCs w:val="28"/>
        </w:rPr>
      </w:pPr>
    </w:p>
    <w:p w:rsidR="00B83748" w:rsidRDefault="00B83748" w:rsidP="002D6854">
      <w:pPr>
        <w:spacing w:after="0"/>
        <w:jc w:val="center"/>
        <w:rPr>
          <w:rFonts w:ascii="Times New Roman" w:hAnsi="Times New Roman" w:cs="Times New Roman"/>
          <w:sz w:val="28"/>
          <w:szCs w:val="28"/>
        </w:rPr>
      </w:pPr>
    </w:p>
    <w:p w:rsidR="00B83748" w:rsidRDefault="00B83748" w:rsidP="002D6854">
      <w:pPr>
        <w:spacing w:after="0"/>
        <w:jc w:val="center"/>
        <w:rPr>
          <w:rFonts w:ascii="Times New Roman" w:hAnsi="Times New Roman" w:cs="Times New Roman"/>
          <w:sz w:val="28"/>
          <w:szCs w:val="28"/>
        </w:rPr>
      </w:pPr>
    </w:p>
    <w:p w:rsidR="00B83748" w:rsidRDefault="00B83748" w:rsidP="002D6854">
      <w:pPr>
        <w:spacing w:after="0"/>
        <w:jc w:val="center"/>
        <w:rPr>
          <w:rFonts w:ascii="Times New Roman" w:hAnsi="Times New Roman" w:cs="Times New Roman"/>
          <w:sz w:val="28"/>
          <w:szCs w:val="28"/>
        </w:rPr>
      </w:pPr>
    </w:p>
    <w:p w:rsidR="00B83748" w:rsidRDefault="00B83748" w:rsidP="002D6854">
      <w:pPr>
        <w:spacing w:after="0"/>
        <w:jc w:val="center"/>
        <w:rPr>
          <w:rFonts w:ascii="Times New Roman" w:hAnsi="Times New Roman" w:cs="Times New Roman"/>
          <w:sz w:val="28"/>
          <w:szCs w:val="28"/>
        </w:rPr>
      </w:pPr>
    </w:p>
    <w:p w:rsidR="00B83748" w:rsidRDefault="00B83748" w:rsidP="002D6854">
      <w:pPr>
        <w:spacing w:after="0"/>
        <w:jc w:val="center"/>
        <w:rPr>
          <w:rFonts w:ascii="Times New Roman" w:hAnsi="Times New Roman" w:cs="Times New Roman"/>
          <w:sz w:val="28"/>
          <w:szCs w:val="28"/>
        </w:rPr>
      </w:pPr>
    </w:p>
    <w:p w:rsidR="00B83748" w:rsidRDefault="00B83748" w:rsidP="002D6854">
      <w:pPr>
        <w:spacing w:after="0"/>
        <w:jc w:val="center"/>
        <w:rPr>
          <w:rFonts w:ascii="Times New Roman" w:hAnsi="Times New Roman" w:cs="Times New Roman"/>
          <w:sz w:val="28"/>
          <w:szCs w:val="28"/>
        </w:rPr>
      </w:pPr>
    </w:p>
    <w:p w:rsidR="00B83748" w:rsidRDefault="00B83748" w:rsidP="002D6854">
      <w:pPr>
        <w:spacing w:after="0"/>
        <w:jc w:val="center"/>
        <w:rPr>
          <w:rFonts w:ascii="Times New Roman" w:hAnsi="Times New Roman" w:cs="Times New Roman"/>
          <w:sz w:val="28"/>
          <w:szCs w:val="28"/>
        </w:rPr>
      </w:pPr>
    </w:p>
    <w:p w:rsidR="00B83748" w:rsidRDefault="00B83748" w:rsidP="002D6854">
      <w:pPr>
        <w:spacing w:after="0"/>
        <w:jc w:val="center"/>
        <w:rPr>
          <w:rFonts w:ascii="Times New Roman" w:hAnsi="Times New Roman" w:cs="Times New Roman"/>
          <w:sz w:val="28"/>
          <w:szCs w:val="28"/>
        </w:rPr>
      </w:pPr>
    </w:p>
    <w:p w:rsidR="00B83748" w:rsidRDefault="00B83748" w:rsidP="002D6854">
      <w:pPr>
        <w:spacing w:after="0"/>
        <w:jc w:val="center"/>
        <w:rPr>
          <w:rFonts w:ascii="Times New Roman" w:hAnsi="Times New Roman" w:cs="Times New Roman"/>
          <w:sz w:val="28"/>
          <w:szCs w:val="28"/>
        </w:rPr>
      </w:pPr>
    </w:p>
    <w:p w:rsidR="00B83748" w:rsidRDefault="00B83748" w:rsidP="002D6854">
      <w:pPr>
        <w:spacing w:after="0"/>
        <w:jc w:val="center"/>
        <w:rPr>
          <w:rFonts w:ascii="Times New Roman" w:hAnsi="Times New Roman" w:cs="Times New Roman"/>
          <w:sz w:val="28"/>
          <w:szCs w:val="28"/>
        </w:rPr>
      </w:pPr>
    </w:p>
    <w:p w:rsidR="00272620" w:rsidRDefault="002D6854" w:rsidP="002D6854">
      <w:pPr>
        <w:spacing w:after="0"/>
        <w:jc w:val="center"/>
        <w:rPr>
          <w:rFonts w:ascii="Times New Roman" w:hAnsi="Times New Roman" w:cs="Times New Roman"/>
          <w:sz w:val="28"/>
          <w:szCs w:val="28"/>
        </w:rPr>
      </w:pPr>
      <w:r w:rsidRPr="002D6854">
        <w:rPr>
          <w:rFonts w:ascii="Times New Roman" w:hAnsi="Times New Roman" w:cs="Times New Roman"/>
          <w:sz w:val="28"/>
          <w:szCs w:val="28"/>
        </w:rPr>
        <w:t>Оглавление</w:t>
      </w:r>
    </w:p>
    <w:p w:rsidR="001F7D14" w:rsidRDefault="001F7D14" w:rsidP="001F7D14">
      <w:pPr>
        <w:spacing w:after="0"/>
        <w:rPr>
          <w:rFonts w:ascii="Times New Roman" w:hAnsi="Times New Roman" w:cs="Times New Roman"/>
          <w:sz w:val="28"/>
          <w:szCs w:val="28"/>
        </w:rPr>
      </w:pPr>
      <w:r>
        <w:rPr>
          <w:rFonts w:ascii="Times New Roman" w:hAnsi="Times New Roman" w:cs="Times New Roman"/>
          <w:sz w:val="28"/>
          <w:szCs w:val="28"/>
        </w:rPr>
        <w:t>Введение</w:t>
      </w:r>
    </w:p>
    <w:p w:rsidR="002D6854" w:rsidRDefault="002D6854" w:rsidP="002D6854">
      <w:pPr>
        <w:spacing w:after="0"/>
        <w:jc w:val="center"/>
        <w:rPr>
          <w:rFonts w:ascii="Times New Roman" w:hAnsi="Times New Roman" w:cs="Times New Roman"/>
          <w:sz w:val="28"/>
          <w:szCs w:val="28"/>
        </w:rPr>
      </w:pPr>
    </w:p>
    <w:p w:rsidR="002D6854" w:rsidRDefault="002D6854" w:rsidP="002D6854">
      <w:pPr>
        <w:spacing w:after="0"/>
        <w:jc w:val="center"/>
        <w:rPr>
          <w:rFonts w:ascii="Times New Roman" w:hAnsi="Times New Roman" w:cs="Times New Roman"/>
          <w:b/>
          <w:i/>
          <w:sz w:val="28"/>
          <w:szCs w:val="28"/>
        </w:rPr>
      </w:pPr>
      <w:r w:rsidRPr="002D6854">
        <w:rPr>
          <w:rFonts w:ascii="Times New Roman" w:hAnsi="Times New Roman" w:cs="Times New Roman"/>
          <w:b/>
          <w:i/>
          <w:sz w:val="28"/>
          <w:szCs w:val="28"/>
        </w:rPr>
        <w:t>Секция «Творчество в моей профессии»</w:t>
      </w:r>
    </w:p>
    <w:p w:rsidR="002D6854" w:rsidRDefault="002D6854" w:rsidP="002D6854">
      <w:pPr>
        <w:spacing w:after="0"/>
        <w:rPr>
          <w:rFonts w:ascii="Times New Roman" w:hAnsi="Times New Roman" w:cs="Times New Roman"/>
          <w:sz w:val="28"/>
          <w:szCs w:val="28"/>
        </w:rPr>
      </w:pPr>
      <w:r>
        <w:rPr>
          <w:rFonts w:ascii="Times New Roman" w:hAnsi="Times New Roman" w:cs="Times New Roman"/>
          <w:sz w:val="28"/>
          <w:szCs w:val="28"/>
        </w:rPr>
        <w:t xml:space="preserve">1. </w:t>
      </w:r>
      <w:r w:rsidR="005B6FCE">
        <w:rPr>
          <w:rFonts w:ascii="Times New Roman" w:hAnsi="Times New Roman" w:cs="Times New Roman"/>
          <w:sz w:val="28"/>
          <w:szCs w:val="28"/>
        </w:rPr>
        <w:t>Васильев П.</w:t>
      </w:r>
      <w:r w:rsidR="001F7D14">
        <w:rPr>
          <w:rFonts w:ascii="Times New Roman" w:hAnsi="Times New Roman" w:cs="Times New Roman"/>
          <w:sz w:val="28"/>
          <w:szCs w:val="28"/>
        </w:rPr>
        <w:t xml:space="preserve"> В.</w:t>
      </w:r>
      <w:r w:rsidR="005B6FCE">
        <w:rPr>
          <w:rFonts w:ascii="Times New Roman" w:hAnsi="Times New Roman" w:cs="Times New Roman"/>
          <w:sz w:val="28"/>
          <w:szCs w:val="28"/>
        </w:rPr>
        <w:t xml:space="preserve"> «Перспективы развития себя в этой профессии» ………</w:t>
      </w:r>
      <w:r w:rsidR="001F7D14">
        <w:rPr>
          <w:rFonts w:ascii="Times New Roman" w:hAnsi="Times New Roman" w:cs="Times New Roman"/>
          <w:sz w:val="28"/>
          <w:szCs w:val="28"/>
        </w:rPr>
        <w:t>……</w:t>
      </w:r>
      <w:r w:rsidR="0009234C">
        <w:rPr>
          <w:rFonts w:ascii="Times New Roman" w:hAnsi="Times New Roman" w:cs="Times New Roman"/>
          <w:sz w:val="28"/>
          <w:szCs w:val="28"/>
        </w:rPr>
        <w:t>…..6</w:t>
      </w:r>
    </w:p>
    <w:p w:rsidR="001F7D14" w:rsidRDefault="001F7D14" w:rsidP="002D6854">
      <w:pPr>
        <w:spacing w:after="0"/>
        <w:rPr>
          <w:rFonts w:ascii="Times New Roman" w:hAnsi="Times New Roman" w:cs="Times New Roman"/>
          <w:sz w:val="28"/>
          <w:szCs w:val="28"/>
        </w:rPr>
      </w:pPr>
      <w:r>
        <w:rPr>
          <w:rFonts w:ascii="Times New Roman" w:hAnsi="Times New Roman" w:cs="Times New Roman"/>
          <w:sz w:val="28"/>
          <w:szCs w:val="28"/>
        </w:rPr>
        <w:t>2. Горчакова Д. Д. «Интернет-зависимость, как одна из социальных проблем…</w:t>
      </w:r>
      <w:r w:rsidR="0009234C">
        <w:rPr>
          <w:rFonts w:ascii="Times New Roman" w:hAnsi="Times New Roman" w:cs="Times New Roman"/>
          <w:sz w:val="28"/>
          <w:szCs w:val="28"/>
        </w:rPr>
        <w:t>…8</w:t>
      </w:r>
    </w:p>
    <w:p w:rsidR="001F7D14" w:rsidRDefault="001F7D14" w:rsidP="002D6854">
      <w:pPr>
        <w:spacing w:after="0"/>
        <w:rPr>
          <w:rFonts w:ascii="Times New Roman" w:hAnsi="Times New Roman" w:cs="Times New Roman"/>
          <w:sz w:val="28"/>
          <w:szCs w:val="28"/>
        </w:rPr>
      </w:pPr>
      <w:r>
        <w:rPr>
          <w:rFonts w:ascii="Times New Roman" w:hAnsi="Times New Roman" w:cs="Times New Roman"/>
          <w:sz w:val="28"/>
          <w:szCs w:val="28"/>
        </w:rPr>
        <w:t xml:space="preserve">3. Константинова А.А. «Проблемы и перспективы деятельности </w:t>
      </w:r>
      <w:r w:rsidR="00807704">
        <w:rPr>
          <w:rFonts w:ascii="Times New Roman" w:hAnsi="Times New Roman" w:cs="Times New Roman"/>
          <w:sz w:val="28"/>
          <w:szCs w:val="28"/>
        </w:rPr>
        <w:t>негосударственных пенсионных фондов в Российской Федерации»…………</w:t>
      </w:r>
      <w:r w:rsidR="0009234C">
        <w:rPr>
          <w:rFonts w:ascii="Times New Roman" w:hAnsi="Times New Roman" w:cs="Times New Roman"/>
          <w:sz w:val="28"/>
          <w:szCs w:val="28"/>
        </w:rPr>
        <w:t>…...11</w:t>
      </w:r>
    </w:p>
    <w:p w:rsidR="00807704" w:rsidRDefault="00807704" w:rsidP="002D6854">
      <w:pPr>
        <w:spacing w:after="0"/>
        <w:rPr>
          <w:rFonts w:ascii="Times New Roman" w:hAnsi="Times New Roman" w:cs="Times New Roman"/>
          <w:sz w:val="28"/>
          <w:szCs w:val="28"/>
        </w:rPr>
      </w:pPr>
      <w:r>
        <w:rPr>
          <w:rFonts w:ascii="Times New Roman" w:hAnsi="Times New Roman" w:cs="Times New Roman"/>
          <w:sz w:val="28"/>
          <w:szCs w:val="28"/>
        </w:rPr>
        <w:t>4. Рудакова Е.С. «Проблемы формирования личности в процесс самоизоляции</w:t>
      </w:r>
      <w:r w:rsidR="0009234C">
        <w:rPr>
          <w:rFonts w:ascii="Times New Roman" w:hAnsi="Times New Roman" w:cs="Times New Roman"/>
          <w:sz w:val="28"/>
          <w:szCs w:val="28"/>
        </w:rPr>
        <w:t>...17</w:t>
      </w:r>
    </w:p>
    <w:p w:rsidR="00807704" w:rsidRDefault="00807704" w:rsidP="002D6854">
      <w:pPr>
        <w:spacing w:after="0"/>
        <w:rPr>
          <w:rFonts w:ascii="Times New Roman" w:hAnsi="Times New Roman" w:cs="Times New Roman"/>
          <w:sz w:val="28"/>
          <w:szCs w:val="28"/>
        </w:rPr>
      </w:pPr>
      <w:r>
        <w:rPr>
          <w:rFonts w:ascii="Times New Roman" w:hAnsi="Times New Roman" w:cs="Times New Roman"/>
          <w:sz w:val="28"/>
          <w:szCs w:val="28"/>
        </w:rPr>
        <w:t>5. Сидоренкова Н.С., Фролова Е.С. «Психологические особенности деятельности юриста»…………………………………………………………………………….....</w:t>
      </w:r>
      <w:r w:rsidR="0009234C">
        <w:rPr>
          <w:rFonts w:ascii="Times New Roman" w:hAnsi="Times New Roman" w:cs="Times New Roman"/>
          <w:sz w:val="28"/>
          <w:szCs w:val="28"/>
        </w:rPr>
        <w:t>..21</w:t>
      </w:r>
    </w:p>
    <w:p w:rsidR="00807704" w:rsidRDefault="00807704" w:rsidP="002D6854">
      <w:pPr>
        <w:spacing w:after="0"/>
        <w:rPr>
          <w:rFonts w:ascii="Times New Roman" w:hAnsi="Times New Roman" w:cs="Times New Roman"/>
          <w:sz w:val="28"/>
          <w:szCs w:val="28"/>
        </w:rPr>
      </w:pPr>
      <w:r>
        <w:rPr>
          <w:rFonts w:ascii="Times New Roman" w:hAnsi="Times New Roman" w:cs="Times New Roman"/>
          <w:sz w:val="28"/>
          <w:szCs w:val="28"/>
        </w:rPr>
        <w:t>6. Тарасова Ю.Н. «Характер юриста в соответствии с профессиональными требованиями»………………………………………………………………………</w:t>
      </w:r>
      <w:r w:rsidR="0009234C">
        <w:rPr>
          <w:rFonts w:ascii="Times New Roman" w:hAnsi="Times New Roman" w:cs="Times New Roman"/>
          <w:sz w:val="28"/>
          <w:szCs w:val="28"/>
        </w:rPr>
        <w:t>...25</w:t>
      </w:r>
    </w:p>
    <w:p w:rsidR="00807704" w:rsidRDefault="00807704" w:rsidP="002D6854">
      <w:pPr>
        <w:spacing w:after="0"/>
        <w:rPr>
          <w:rFonts w:ascii="Times New Roman" w:hAnsi="Times New Roman" w:cs="Times New Roman"/>
          <w:sz w:val="28"/>
          <w:szCs w:val="28"/>
        </w:rPr>
      </w:pPr>
    </w:p>
    <w:p w:rsidR="005B6FCE" w:rsidRDefault="005B6FCE" w:rsidP="005B6FCE">
      <w:pPr>
        <w:spacing w:after="0"/>
        <w:jc w:val="center"/>
        <w:rPr>
          <w:rFonts w:ascii="Times New Roman" w:hAnsi="Times New Roman" w:cs="Times New Roman"/>
          <w:b/>
          <w:i/>
          <w:sz w:val="28"/>
          <w:szCs w:val="28"/>
        </w:rPr>
      </w:pPr>
      <w:r>
        <w:rPr>
          <w:rFonts w:ascii="Times New Roman" w:hAnsi="Times New Roman" w:cs="Times New Roman"/>
          <w:b/>
          <w:i/>
          <w:sz w:val="28"/>
          <w:szCs w:val="28"/>
        </w:rPr>
        <w:t>Секция  «Личность в профессии»</w:t>
      </w:r>
    </w:p>
    <w:p w:rsidR="005B6FCE" w:rsidRDefault="005B6FCE" w:rsidP="005B6FCE">
      <w:pPr>
        <w:spacing w:after="0"/>
        <w:rPr>
          <w:rFonts w:ascii="Times New Roman" w:hAnsi="Times New Roman" w:cs="Times New Roman"/>
          <w:sz w:val="28"/>
          <w:szCs w:val="28"/>
        </w:rPr>
      </w:pPr>
      <w:r>
        <w:rPr>
          <w:rFonts w:ascii="Times New Roman" w:hAnsi="Times New Roman" w:cs="Times New Roman"/>
          <w:sz w:val="28"/>
          <w:szCs w:val="28"/>
        </w:rPr>
        <w:t>7. Графчиков</w:t>
      </w:r>
      <w:r w:rsidR="00B83748">
        <w:rPr>
          <w:rFonts w:ascii="Times New Roman" w:hAnsi="Times New Roman" w:cs="Times New Roman"/>
          <w:sz w:val="28"/>
          <w:szCs w:val="28"/>
        </w:rPr>
        <w:t xml:space="preserve"> Н.А. «Моя жизнь, мои достижения»</w:t>
      </w:r>
      <w:r w:rsidR="0009234C">
        <w:rPr>
          <w:rFonts w:ascii="Times New Roman" w:hAnsi="Times New Roman" w:cs="Times New Roman"/>
          <w:sz w:val="28"/>
          <w:szCs w:val="28"/>
        </w:rPr>
        <w:t>…………………………………31</w:t>
      </w:r>
    </w:p>
    <w:p w:rsidR="005B6FCE" w:rsidRDefault="005B6FCE" w:rsidP="005B6FCE">
      <w:pPr>
        <w:spacing w:after="0"/>
        <w:rPr>
          <w:rFonts w:ascii="Times New Roman" w:hAnsi="Times New Roman" w:cs="Times New Roman"/>
          <w:sz w:val="28"/>
          <w:szCs w:val="28"/>
        </w:rPr>
      </w:pPr>
      <w:r>
        <w:rPr>
          <w:rFonts w:ascii="Times New Roman" w:hAnsi="Times New Roman" w:cs="Times New Roman"/>
          <w:sz w:val="28"/>
          <w:szCs w:val="28"/>
        </w:rPr>
        <w:t xml:space="preserve">8. </w:t>
      </w:r>
      <w:proofErr w:type="spellStart"/>
      <w:r>
        <w:rPr>
          <w:rFonts w:ascii="Times New Roman" w:hAnsi="Times New Roman" w:cs="Times New Roman"/>
          <w:sz w:val="28"/>
          <w:szCs w:val="28"/>
        </w:rPr>
        <w:t>Ефременков</w:t>
      </w:r>
      <w:proofErr w:type="spellEnd"/>
      <w:r>
        <w:rPr>
          <w:rFonts w:ascii="Times New Roman" w:hAnsi="Times New Roman" w:cs="Times New Roman"/>
          <w:sz w:val="28"/>
          <w:szCs w:val="28"/>
        </w:rPr>
        <w:t xml:space="preserve"> К</w:t>
      </w:r>
      <w:r w:rsidR="0009234C">
        <w:rPr>
          <w:rFonts w:ascii="Times New Roman" w:hAnsi="Times New Roman" w:cs="Times New Roman"/>
          <w:sz w:val="28"/>
          <w:szCs w:val="28"/>
        </w:rPr>
        <w:t xml:space="preserve">. </w:t>
      </w:r>
      <w:r>
        <w:rPr>
          <w:rFonts w:ascii="Times New Roman" w:hAnsi="Times New Roman" w:cs="Times New Roman"/>
          <w:sz w:val="28"/>
          <w:szCs w:val="28"/>
        </w:rPr>
        <w:t xml:space="preserve">«А. А. </w:t>
      </w:r>
      <w:proofErr w:type="spellStart"/>
      <w:r>
        <w:rPr>
          <w:rFonts w:ascii="Times New Roman" w:hAnsi="Times New Roman" w:cs="Times New Roman"/>
          <w:sz w:val="28"/>
          <w:szCs w:val="28"/>
        </w:rPr>
        <w:t>Липгарт</w:t>
      </w:r>
      <w:proofErr w:type="spellEnd"/>
      <w:r>
        <w:rPr>
          <w:rFonts w:ascii="Times New Roman" w:hAnsi="Times New Roman" w:cs="Times New Roman"/>
          <w:sz w:val="28"/>
          <w:szCs w:val="28"/>
        </w:rPr>
        <w:t xml:space="preserve"> – советский конструктор автомобилей»…</w:t>
      </w:r>
      <w:r w:rsidR="0009234C">
        <w:rPr>
          <w:rFonts w:ascii="Times New Roman" w:hAnsi="Times New Roman" w:cs="Times New Roman"/>
          <w:sz w:val="28"/>
          <w:szCs w:val="28"/>
        </w:rPr>
        <w:t>……33</w:t>
      </w:r>
    </w:p>
    <w:p w:rsidR="000F67F5" w:rsidRDefault="000F67F5" w:rsidP="005B6FCE">
      <w:pPr>
        <w:spacing w:after="0"/>
        <w:rPr>
          <w:rFonts w:ascii="Times New Roman" w:hAnsi="Times New Roman" w:cs="Times New Roman"/>
          <w:sz w:val="28"/>
          <w:szCs w:val="28"/>
        </w:rPr>
      </w:pPr>
      <w:r>
        <w:rPr>
          <w:rFonts w:ascii="Times New Roman" w:hAnsi="Times New Roman" w:cs="Times New Roman"/>
          <w:sz w:val="28"/>
          <w:szCs w:val="28"/>
        </w:rPr>
        <w:t xml:space="preserve">9. Савченкова А.Е. «Мы про тех, кто из </w:t>
      </w:r>
      <w:proofErr w:type="spellStart"/>
      <w:r>
        <w:rPr>
          <w:rFonts w:ascii="Times New Roman" w:hAnsi="Times New Roman" w:cs="Times New Roman"/>
          <w:sz w:val="28"/>
          <w:szCs w:val="28"/>
        </w:rPr>
        <w:t>профтех</w:t>
      </w:r>
      <w:proofErr w:type="spellEnd"/>
      <w:r>
        <w:rPr>
          <w:rFonts w:ascii="Times New Roman" w:hAnsi="Times New Roman" w:cs="Times New Roman"/>
          <w:sz w:val="28"/>
          <w:szCs w:val="28"/>
        </w:rPr>
        <w:t>»…………………………………</w:t>
      </w:r>
      <w:r w:rsidR="0009234C">
        <w:rPr>
          <w:rFonts w:ascii="Times New Roman" w:hAnsi="Times New Roman" w:cs="Times New Roman"/>
          <w:sz w:val="28"/>
          <w:szCs w:val="28"/>
        </w:rPr>
        <w:t>37</w:t>
      </w:r>
    </w:p>
    <w:p w:rsidR="000F67F5" w:rsidRDefault="000F67F5" w:rsidP="009C14D4">
      <w:pPr>
        <w:spacing w:after="0"/>
        <w:rPr>
          <w:rFonts w:ascii="Times New Roman" w:hAnsi="Times New Roman" w:cs="Times New Roman"/>
          <w:sz w:val="28"/>
          <w:szCs w:val="28"/>
        </w:rPr>
      </w:pPr>
      <w:r>
        <w:rPr>
          <w:rFonts w:ascii="Times New Roman" w:hAnsi="Times New Roman" w:cs="Times New Roman"/>
          <w:sz w:val="28"/>
          <w:szCs w:val="28"/>
        </w:rPr>
        <w:t xml:space="preserve">10. </w:t>
      </w:r>
      <w:r w:rsidR="009C14D4">
        <w:rPr>
          <w:rFonts w:ascii="Times New Roman" w:hAnsi="Times New Roman" w:cs="Times New Roman"/>
          <w:sz w:val="28"/>
          <w:szCs w:val="28"/>
        </w:rPr>
        <w:t>Тимонин П.С. «Личность</w:t>
      </w:r>
      <w:r w:rsidR="0009234C">
        <w:rPr>
          <w:rFonts w:ascii="Times New Roman" w:hAnsi="Times New Roman" w:cs="Times New Roman"/>
          <w:sz w:val="28"/>
          <w:szCs w:val="28"/>
        </w:rPr>
        <w:t xml:space="preserve"> в моей профессии»…………………………………..41</w:t>
      </w:r>
    </w:p>
    <w:p w:rsidR="00807704" w:rsidRDefault="00807704" w:rsidP="009C14D4">
      <w:pPr>
        <w:spacing w:after="0"/>
        <w:rPr>
          <w:rFonts w:ascii="Times New Roman" w:hAnsi="Times New Roman" w:cs="Times New Roman"/>
          <w:sz w:val="28"/>
          <w:szCs w:val="28"/>
        </w:rPr>
      </w:pPr>
    </w:p>
    <w:p w:rsidR="009C14D4" w:rsidRDefault="009C14D4" w:rsidP="009C14D4">
      <w:pPr>
        <w:spacing w:after="0"/>
        <w:jc w:val="center"/>
        <w:rPr>
          <w:rFonts w:ascii="Times New Roman" w:hAnsi="Times New Roman" w:cs="Times New Roman"/>
          <w:b/>
          <w:i/>
          <w:sz w:val="28"/>
          <w:szCs w:val="28"/>
        </w:rPr>
      </w:pPr>
      <w:r w:rsidRPr="009C14D4">
        <w:rPr>
          <w:rFonts w:ascii="Times New Roman" w:hAnsi="Times New Roman" w:cs="Times New Roman"/>
          <w:b/>
          <w:i/>
          <w:sz w:val="28"/>
          <w:szCs w:val="28"/>
        </w:rPr>
        <w:t>Наука – XXI век</w:t>
      </w:r>
    </w:p>
    <w:p w:rsidR="009C14D4" w:rsidRDefault="009C14D4" w:rsidP="009C14D4">
      <w:pPr>
        <w:spacing w:after="0"/>
        <w:rPr>
          <w:rFonts w:ascii="Times New Roman" w:hAnsi="Times New Roman" w:cs="Times New Roman"/>
          <w:sz w:val="28"/>
          <w:szCs w:val="28"/>
        </w:rPr>
      </w:pPr>
      <w:r>
        <w:rPr>
          <w:rFonts w:ascii="Times New Roman" w:hAnsi="Times New Roman" w:cs="Times New Roman"/>
          <w:sz w:val="28"/>
          <w:szCs w:val="28"/>
        </w:rPr>
        <w:t xml:space="preserve">11. Бабаев Родион </w:t>
      </w:r>
      <w:r w:rsidR="008B5A38" w:rsidRPr="008B5A38">
        <w:rPr>
          <w:rFonts w:ascii="Times New Roman" w:hAnsi="Times New Roman" w:cs="Times New Roman"/>
          <w:sz w:val="28"/>
          <w:szCs w:val="28"/>
        </w:rPr>
        <w:t xml:space="preserve">Алексеевич </w:t>
      </w:r>
      <w:r>
        <w:rPr>
          <w:rFonts w:ascii="Times New Roman" w:hAnsi="Times New Roman" w:cs="Times New Roman"/>
          <w:sz w:val="28"/>
          <w:szCs w:val="28"/>
        </w:rPr>
        <w:t>«Беспилотные авто</w:t>
      </w:r>
      <w:r w:rsidR="00E56890">
        <w:rPr>
          <w:rFonts w:ascii="Times New Roman" w:hAnsi="Times New Roman" w:cs="Times New Roman"/>
          <w:sz w:val="28"/>
          <w:szCs w:val="28"/>
        </w:rPr>
        <w:t>мобили»………………………47</w:t>
      </w:r>
    </w:p>
    <w:p w:rsidR="008D1616" w:rsidRDefault="009C14D4" w:rsidP="008D1616">
      <w:pPr>
        <w:spacing w:after="0" w:line="240" w:lineRule="auto"/>
        <w:rPr>
          <w:rFonts w:ascii="Times New Roman" w:hAnsi="Times New Roman" w:cs="Times New Roman"/>
          <w:sz w:val="28"/>
          <w:szCs w:val="28"/>
        </w:rPr>
      </w:pPr>
      <w:r>
        <w:rPr>
          <w:rFonts w:ascii="Times New Roman" w:hAnsi="Times New Roman" w:cs="Times New Roman"/>
          <w:sz w:val="28"/>
          <w:szCs w:val="28"/>
        </w:rPr>
        <w:t>12.</w:t>
      </w:r>
      <w:r w:rsidR="009133EA">
        <w:rPr>
          <w:rFonts w:ascii="Times New Roman" w:hAnsi="Times New Roman" w:cs="Times New Roman"/>
          <w:sz w:val="28"/>
          <w:szCs w:val="28"/>
        </w:rPr>
        <w:t xml:space="preserve"> </w:t>
      </w:r>
      <w:proofErr w:type="spellStart"/>
      <w:r w:rsidR="009133EA">
        <w:rPr>
          <w:rFonts w:ascii="Times New Roman" w:hAnsi="Times New Roman" w:cs="Times New Roman"/>
          <w:sz w:val="28"/>
          <w:szCs w:val="28"/>
        </w:rPr>
        <w:t>Даниленкова</w:t>
      </w:r>
      <w:proofErr w:type="spellEnd"/>
      <w:r w:rsidR="008D1616">
        <w:rPr>
          <w:rFonts w:ascii="Times New Roman" w:hAnsi="Times New Roman" w:cs="Times New Roman"/>
          <w:sz w:val="28"/>
          <w:szCs w:val="28"/>
        </w:rPr>
        <w:t xml:space="preserve"> Екатерина Дмитриевна «Химия как альтернативный источник энергии»………………………………………………………………</w:t>
      </w:r>
      <w:r w:rsidR="00E56890">
        <w:rPr>
          <w:rFonts w:ascii="Times New Roman" w:hAnsi="Times New Roman" w:cs="Times New Roman"/>
          <w:sz w:val="28"/>
          <w:szCs w:val="28"/>
        </w:rPr>
        <w:t>……………….49</w:t>
      </w:r>
    </w:p>
    <w:p w:rsidR="008D1616" w:rsidRDefault="008D1616" w:rsidP="008D161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13. </w:t>
      </w:r>
      <w:proofErr w:type="spellStart"/>
      <w:r>
        <w:rPr>
          <w:rFonts w:ascii="Times New Roman" w:hAnsi="Times New Roman" w:cs="Times New Roman"/>
          <w:sz w:val="28"/>
          <w:szCs w:val="28"/>
        </w:rPr>
        <w:t>Лущик</w:t>
      </w:r>
      <w:proofErr w:type="spellEnd"/>
      <w:r>
        <w:rPr>
          <w:rFonts w:ascii="Times New Roman" w:hAnsi="Times New Roman" w:cs="Times New Roman"/>
          <w:sz w:val="28"/>
          <w:szCs w:val="28"/>
        </w:rPr>
        <w:t xml:space="preserve"> Юлия Александровна «Научно-практические предложения по совершенствованию мероприятий, повышающих безопасность дорожного движения на автомобильных доро</w:t>
      </w:r>
      <w:r w:rsidR="00E56890">
        <w:rPr>
          <w:rFonts w:ascii="Times New Roman" w:hAnsi="Times New Roman" w:cs="Times New Roman"/>
          <w:sz w:val="28"/>
          <w:szCs w:val="28"/>
        </w:rPr>
        <w:t>гах города Смоленска…………………………52</w:t>
      </w:r>
    </w:p>
    <w:p w:rsidR="004C6B40" w:rsidRDefault="004C6B40" w:rsidP="008D1616">
      <w:pPr>
        <w:spacing w:after="0" w:line="240" w:lineRule="auto"/>
        <w:rPr>
          <w:rFonts w:ascii="Times New Roman" w:hAnsi="Times New Roman" w:cs="Times New Roman"/>
          <w:sz w:val="28"/>
          <w:szCs w:val="28"/>
        </w:rPr>
      </w:pPr>
      <w:r>
        <w:rPr>
          <w:rFonts w:ascii="Times New Roman" w:hAnsi="Times New Roman" w:cs="Times New Roman"/>
          <w:sz w:val="28"/>
          <w:szCs w:val="28"/>
        </w:rPr>
        <w:t>14. Никонова Ульяна Анатольевна «Современные инновационные технологии».</w:t>
      </w:r>
      <w:r w:rsidR="00E56890">
        <w:rPr>
          <w:rFonts w:ascii="Times New Roman" w:hAnsi="Times New Roman" w:cs="Times New Roman"/>
          <w:sz w:val="28"/>
          <w:szCs w:val="28"/>
        </w:rPr>
        <w:t>55</w:t>
      </w:r>
    </w:p>
    <w:p w:rsidR="004C6B40" w:rsidRDefault="004C6B40" w:rsidP="008D161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15. </w:t>
      </w:r>
      <w:proofErr w:type="spellStart"/>
      <w:r w:rsidR="00BF4A59">
        <w:rPr>
          <w:rFonts w:ascii="Times New Roman" w:hAnsi="Times New Roman" w:cs="Times New Roman"/>
          <w:sz w:val="28"/>
          <w:szCs w:val="28"/>
        </w:rPr>
        <w:t>Самошенков</w:t>
      </w:r>
      <w:proofErr w:type="spellEnd"/>
      <w:r w:rsidR="00BF4A59">
        <w:rPr>
          <w:rFonts w:ascii="Times New Roman" w:hAnsi="Times New Roman" w:cs="Times New Roman"/>
          <w:sz w:val="28"/>
          <w:szCs w:val="28"/>
        </w:rPr>
        <w:t xml:space="preserve"> Игорь Александрович «Автоматизированная система мониторинга и технического диагностирования (АСМД)………………………</w:t>
      </w:r>
      <w:r w:rsidR="00E56890">
        <w:rPr>
          <w:rFonts w:ascii="Times New Roman" w:hAnsi="Times New Roman" w:cs="Times New Roman"/>
          <w:sz w:val="28"/>
          <w:szCs w:val="28"/>
        </w:rPr>
        <w:t>...59</w:t>
      </w:r>
    </w:p>
    <w:p w:rsidR="00BF4A59" w:rsidRDefault="00BF4A59" w:rsidP="008D161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16. Шевелёв </w:t>
      </w:r>
      <w:r w:rsidR="001D7310">
        <w:rPr>
          <w:rFonts w:ascii="Times New Roman" w:hAnsi="Times New Roman" w:cs="Times New Roman"/>
          <w:sz w:val="28"/>
          <w:szCs w:val="28"/>
        </w:rPr>
        <w:t xml:space="preserve">Даниил </w:t>
      </w:r>
      <w:r w:rsidR="008B5A38">
        <w:rPr>
          <w:rFonts w:ascii="Times New Roman" w:hAnsi="Times New Roman" w:cs="Times New Roman"/>
          <w:sz w:val="28"/>
          <w:szCs w:val="28"/>
        </w:rPr>
        <w:t>Сергеевич</w:t>
      </w:r>
      <w:r w:rsidR="001D7310">
        <w:rPr>
          <w:rFonts w:ascii="Times New Roman" w:hAnsi="Times New Roman" w:cs="Times New Roman"/>
          <w:color w:val="FF0000"/>
          <w:sz w:val="28"/>
          <w:szCs w:val="28"/>
        </w:rPr>
        <w:t xml:space="preserve"> </w:t>
      </w:r>
      <w:r w:rsidR="001D7310" w:rsidRPr="001D7310">
        <w:rPr>
          <w:rFonts w:ascii="Times New Roman" w:hAnsi="Times New Roman" w:cs="Times New Roman"/>
          <w:sz w:val="28"/>
          <w:szCs w:val="28"/>
        </w:rPr>
        <w:t>«Новые источники энергии»</w:t>
      </w:r>
      <w:r w:rsidR="001D7310">
        <w:rPr>
          <w:rFonts w:ascii="Times New Roman" w:hAnsi="Times New Roman" w:cs="Times New Roman"/>
          <w:sz w:val="28"/>
          <w:szCs w:val="28"/>
        </w:rPr>
        <w:t>……………………</w:t>
      </w:r>
      <w:r w:rsidR="00E56890">
        <w:rPr>
          <w:rFonts w:ascii="Times New Roman" w:hAnsi="Times New Roman" w:cs="Times New Roman"/>
          <w:sz w:val="28"/>
          <w:szCs w:val="28"/>
        </w:rPr>
        <w:t>62</w:t>
      </w:r>
    </w:p>
    <w:p w:rsidR="001D7310" w:rsidRDefault="001D7310" w:rsidP="008D1616">
      <w:pPr>
        <w:spacing w:after="0" w:line="240" w:lineRule="auto"/>
        <w:rPr>
          <w:rFonts w:ascii="Times New Roman" w:hAnsi="Times New Roman" w:cs="Times New Roman"/>
          <w:sz w:val="28"/>
          <w:szCs w:val="28"/>
        </w:rPr>
      </w:pPr>
    </w:p>
    <w:p w:rsidR="001D7310" w:rsidRDefault="001D7310" w:rsidP="001D7310">
      <w:pPr>
        <w:spacing w:after="0"/>
        <w:jc w:val="center"/>
        <w:rPr>
          <w:rFonts w:ascii="Times New Roman" w:hAnsi="Times New Roman" w:cs="Times New Roman"/>
          <w:b/>
          <w:i/>
          <w:sz w:val="28"/>
          <w:szCs w:val="28"/>
        </w:rPr>
      </w:pPr>
      <w:r>
        <w:rPr>
          <w:rFonts w:ascii="Times New Roman" w:hAnsi="Times New Roman" w:cs="Times New Roman"/>
          <w:b/>
          <w:i/>
          <w:sz w:val="28"/>
          <w:szCs w:val="28"/>
        </w:rPr>
        <w:t>Молодые предприниматели</w:t>
      </w:r>
      <w:r w:rsidRPr="009C14D4">
        <w:rPr>
          <w:rFonts w:ascii="Times New Roman" w:hAnsi="Times New Roman" w:cs="Times New Roman"/>
          <w:b/>
          <w:i/>
          <w:sz w:val="28"/>
          <w:szCs w:val="28"/>
        </w:rPr>
        <w:t xml:space="preserve"> – </w:t>
      </w:r>
      <w:r>
        <w:rPr>
          <w:rFonts w:ascii="Times New Roman" w:hAnsi="Times New Roman" w:cs="Times New Roman"/>
          <w:b/>
          <w:i/>
          <w:sz w:val="28"/>
          <w:szCs w:val="28"/>
        </w:rPr>
        <w:t>будущее страны</w:t>
      </w:r>
    </w:p>
    <w:p w:rsidR="001D7310" w:rsidRDefault="001D7310" w:rsidP="001D7310">
      <w:pPr>
        <w:spacing w:after="0"/>
        <w:rPr>
          <w:rFonts w:ascii="Times New Roman" w:hAnsi="Times New Roman" w:cs="Times New Roman"/>
          <w:sz w:val="28"/>
          <w:szCs w:val="28"/>
        </w:rPr>
      </w:pPr>
      <w:r>
        <w:rPr>
          <w:rFonts w:ascii="Times New Roman" w:hAnsi="Times New Roman" w:cs="Times New Roman"/>
          <w:sz w:val="28"/>
          <w:szCs w:val="28"/>
        </w:rPr>
        <w:t xml:space="preserve">17. </w:t>
      </w:r>
      <w:proofErr w:type="spellStart"/>
      <w:r w:rsidR="005138F0">
        <w:rPr>
          <w:rFonts w:ascii="Times New Roman" w:hAnsi="Times New Roman" w:cs="Times New Roman"/>
          <w:sz w:val="28"/>
          <w:szCs w:val="28"/>
        </w:rPr>
        <w:t>Маршутин</w:t>
      </w:r>
      <w:proofErr w:type="spellEnd"/>
      <w:r w:rsidR="005138F0">
        <w:rPr>
          <w:rFonts w:ascii="Times New Roman" w:hAnsi="Times New Roman" w:cs="Times New Roman"/>
          <w:sz w:val="28"/>
          <w:szCs w:val="28"/>
        </w:rPr>
        <w:t xml:space="preserve"> Артём</w:t>
      </w:r>
      <w:r w:rsidR="00B4072B">
        <w:rPr>
          <w:rFonts w:ascii="Times New Roman" w:hAnsi="Times New Roman" w:cs="Times New Roman"/>
          <w:sz w:val="28"/>
          <w:szCs w:val="28"/>
        </w:rPr>
        <w:t xml:space="preserve"> Леонидович «Бизнес-идея организации студенческого бизнеса: организация сезонного хранения шин»…………………………………</w:t>
      </w:r>
      <w:r w:rsidR="00E56890">
        <w:rPr>
          <w:rFonts w:ascii="Times New Roman" w:hAnsi="Times New Roman" w:cs="Times New Roman"/>
          <w:sz w:val="28"/>
          <w:szCs w:val="28"/>
        </w:rPr>
        <w:t>.67</w:t>
      </w:r>
    </w:p>
    <w:p w:rsidR="001D7310" w:rsidRPr="001D7310" w:rsidRDefault="005138F0" w:rsidP="00E56890">
      <w:pPr>
        <w:spacing w:after="0"/>
        <w:rPr>
          <w:rFonts w:ascii="Times New Roman" w:hAnsi="Times New Roman"/>
          <w:b/>
          <w:i/>
          <w:sz w:val="28"/>
          <w:szCs w:val="28"/>
        </w:rPr>
      </w:pPr>
      <w:r>
        <w:rPr>
          <w:rFonts w:ascii="Times New Roman" w:hAnsi="Times New Roman" w:cs="Times New Roman"/>
          <w:sz w:val="28"/>
          <w:szCs w:val="28"/>
        </w:rPr>
        <w:t xml:space="preserve">18. </w:t>
      </w:r>
      <w:proofErr w:type="spellStart"/>
      <w:r>
        <w:rPr>
          <w:rFonts w:ascii="Times New Roman" w:hAnsi="Times New Roman" w:cs="Times New Roman"/>
          <w:sz w:val="28"/>
          <w:szCs w:val="28"/>
        </w:rPr>
        <w:t>Рубекин</w:t>
      </w:r>
      <w:proofErr w:type="spellEnd"/>
      <w:r>
        <w:rPr>
          <w:rFonts w:ascii="Times New Roman" w:hAnsi="Times New Roman" w:cs="Times New Roman"/>
          <w:sz w:val="28"/>
          <w:szCs w:val="28"/>
        </w:rPr>
        <w:t xml:space="preserve"> Александр Сергеевич «Бизнес-идея: мобильный </w:t>
      </w:r>
      <w:proofErr w:type="spellStart"/>
      <w:r>
        <w:rPr>
          <w:rFonts w:ascii="Times New Roman" w:hAnsi="Times New Roman" w:cs="Times New Roman"/>
          <w:sz w:val="28"/>
          <w:szCs w:val="28"/>
        </w:rPr>
        <w:t>шиномонтаж</w:t>
      </w:r>
      <w:proofErr w:type="spellEnd"/>
      <w:r>
        <w:rPr>
          <w:rFonts w:ascii="Times New Roman" w:hAnsi="Times New Roman" w:cs="Times New Roman"/>
          <w:sz w:val="28"/>
          <w:szCs w:val="28"/>
        </w:rPr>
        <w:t>»…</w:t>
      </w:r>
      <w:r w:rsidR="00E56890">
        <w:rPr>
          <w:rFonts w:ascii="Times New Roman" w:hAnsi="Times New Roman" w:cs="Times New Roman"/>
          <w:sz w:val="28"/>
          <w:szCs w:val="28"/>
        </w:rPr>
        <w:t>..71</w:t>
      </w:r>
    </w:p>
    <w:p w:rsidR="009C14D4" w:rsidRDefault="009C14D4" w:rsidP="009C14D4">
      <w:pPr>
        <w:spacing w:after="0"/>
        <w:rPr>
          <w:rFonts w:ascii="Times New Roman" w:hAnsi="Times New Roman" w:cs="Times New Roman"/>
          <w:sz w:val="28"/>
          <w:szCs w:val="28"/>
        </w:rPr>
      </w:pPr>
    </w:p>
    <w:p w:rsidR="004E6E60" w:rsidRDefault="004E6E60" w:rsidP="00272620">
      <w:pPr>
        <w:jc w:val="center"/>
        <w:rPr>
          <w:rFonts w:ascii="Times New Roman" w:hAnsi="Times New Roman" w:cs="Times New Roman"/>
          <w:b/>
          <w:sz w:val="28"/>
          <w:szCs w:val="28"/>
        </w:rPr>
        <w:sectPr w:rsidR="004E6E60" w:rsidSect="002D6854">
          <w:footerReference w:type="default" r:id="rId10"/>
          <w:pgSz w:w="11906" w:h="16838"/>
          <w:pgMar w:top="851" w:right="851" w:bottom="851" w:left="1134" w:header="708" w:footer="708" w:gutter="0"/>
          <w:cols w:space="708"/>
          <w:docGrid w:linePitch="360"/>
        </w:sectPr>
      </w:pPr>
    </w:p>
    <w:p w:rsidR="002D6854" w:rsidRDefault="002D6854" w:rsidP="002D6854">
      <w:pPr>
        <w:spacing w:after="0"/>
        <w:jc w:val="center"/>
        <w:rPr>
          <w:rFonts w:ascii="Times New Roman" w:hAnsi="Times New Roman" w:cs="Times New Roman"/>
          <w:sz w:val="28"/>
          <w:szCs w:val="28"/>
        </w:rPr>
      </w:pPr>
      <w:r>
        <w:rPr>
          <w:rFonts w:ascii="Times New Roman" w:hAnsi="Times New Roman" w:cs="Times New Roman"/>
          <w:sz w:val="28"/>
          <w:szCs w:val="28"/>
          <w:lang w:val="en-US"/>
        </w:rPr>
        <w:lastRenderedPageBreak/>
        <w:t>I</w:t>
      </w:r>
      <w:r w:rsidRPr="000108DC">
        <w:rPr>
          <w:rFonts w:ascii="Times New Roman" w:hAnsi="Times New Roman" w:cs="Times New Roman"/>
          <w:sz w:val="28"/>
          <w:szCs w:val="28"/>
        </w:rPr>
        <w:t xml:space="preserve"> </w:t>
      </w:r>
      <w:r>
        <w:rPr>
          <w:rFonts w:ascii="Times New Roman" w:hAnsi="Times New Roman" w:cs="Times New Roman"/>
          <w:sz w:val="28"/>
          <w:szCs w:val="28"/>
        </w:rPr>
        <w:t>региональн</w:t>
      </w:r>
      <w:r w:rsidR="00E56890">
        <w:rPr>
          <w:rFonts w:ascii="Times New Roman" w:hAnsi="Times New Roman" w:cs="Times New Roman"/>
          <w:sz w:val="28"/>
          <w:szCs w:val="28"/>
        </w:rPr>
        <w:t>ая</w:t>
      </w:r>
      <w:r>
        <w:rPr>
          <w:rFonts w:ascii="Times New Roman" w:hAnsi="Times New Roman" w:cs="Times New Roman"/>
          <w:sz w:val="28"/>
          <w:szCs w:val="28"/>
        </w:rPr>
        <w:t xml:space="preserve"> научно-исследовательск</w:t>
      </w:r>
      <w:r w:rsidR="00E56890">
        <w:rPr>
          <w:rFonts w:ascii="Times New Roman" w:hAnsi="Times New Roman" w:cs="Times New Roman"/>
          <w:sz w:val="28"/>
          <w:szCs w:val="28"/>
        </w:rPr>
        <w:t>ая</w:t>
      </w:r>
      <w:r>
        <w:rPr>
          <w:rFonts w:ascii="Times New Roman" w:hAnsi="Times New Roman" w:cs="Times New Roman"/>
          <w:sz w:val="28"/>
          <w:szCs w:val="28"/>
        </w:rPr>
        <w:t xml:space="preserve"> конференци</w:t>
      </w:r>
      <w:r w:rsidR="00E56890">
        <w:rPr>
          <w:rFonts w:ascii="Times New Roman" w:hAnsi="Times New Roman" w:cs="Times New Roman"/>
          <w:sz w:val="28"/>
          <w:szCs w:val="28"/>
        </w:rPr>
        <w:t>я</w:t>
      </w:r>
      <w:r>
        <w:rPr>
          <w:rFonts w:ascii="Times New Roman" w:hAnsi="Times New Roman" w:cs="Times New Roman"/>
          <w:sz w:val="28"/>
          <w:szCs w:val="28"/>
        </w:rPr>
        <w:t xml:space="preserve"> </w:t>
      </w:r>
    </w:p>
    <w:p w:rsidR="002D6854" w:rsidRDefault="002D6854" w:rsidP="002D6854">
      <w:pPr>
        <w:spacing w:after="0"/>
        <w:jc w:val="center"/>
        <w:rPr>
          <w:rFonts w:ascii="Times New Roman" w:hAnsi="Times New Roman" w:cs="Times New Roman"/>
          <w:sz w:val="28"/>
          <w:szCs w:val="28"/>
        </w:rPr>
      </w:pPr>
      <w:r>
        <w:rPr>
          <w:rFonts w:ascii="Times New Roman" w:hAnsi="Times New Roman" w:cs="Times New Roman"/>
          <w:sz w:val="28"/>
          <w:szCs w:val="28"/>
        </w:rPr>
        <w:t xml:space="preserve">«Научно-исследовательская деятельность как фактор развития познавательной активности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СПО»</w:t>
      </w:r>
    </w:p>
    <w:p w:rsidR="002D6854" w:rsidRDefault="002D6854" w:rsidP="002D6854">
      <w:pPr>
        <w:spacing w:after="0"/>
        <w:jc w:val="center"/>
        <w:rPr>
          <w:rFonts w:ascii="Times New Roman" w:hAnsi="Times New Roman" w:cs="Times New Roman"/>
          <w:sz w:val="28"/>
          <w:szCs w:val="28"/>
        </w:rPr>
      </w:pPr>
    </w:p>
    <w:p w:rsidR="002D6854" w:rsidRDefault="002D6854" w:rsidP="002D6854">
      <w:pPr>
        <w:spacing w:after="0"/>
        <w:jc w:val="right"/>
        <w:rPr>
          <w:rFonts w:ascii="Times New Roman" w:hAnsi="Times New Roman" w:cs="Times New Roman"/>
          <w:i/>
          <w:sz w:val="28"/>
          <w:szCs w:val="28"/>
        </w:rPr>
      </w:pPr>
      <w:r>
        <w:rPr>
          <w:rFonts w:ascii="Times New Roman" w:hAnsi="Times New Roman" w:cs="Times New Roman"/>
          <w:i/>
          <w:sz w:val="28"/>
          <w:szCs w:val="28"/>
        </w:rPr>
        <w:t>Сделай шаг, и дорога появится сама собой</w:t>
      </w:r>
    </w:p>
    <w:p w:rsidR="002D6854" w:rsidRPr="0073275F" w:rsidRDefault="002D6854" w:rsidP="002D6854">
      <w:pPr>
        <w:spacing w:after="0"/>
        <w:jc w:val="right"/>
        <w:rPr>
          <w:rFonts w:ascii="Times New Roman" w:hAnsi="Times New Roman" w:cs="Times New Roman"/>
          <w:i/>
          <w:sz w:val="28"/>
          <w:szCs w:val="28"/>
        </w:rPr>
      </w:pPr>
      <w:r>
        <w:rPr>
          <w:rFonts w:ascii="Times New Roman" w:hAnsi="Times New Roman" w:cs="Times New Roman"/>
          <w:i/>
          <w:sz w:val="28"/>
          <w:szCs w:val="28"/>
        </w:rPr>
        <w:t>Стив Джобс</w:t>
      </w:r>
    </w:p>
    <w:p w:rsidR="002D6854" w:rsidRDefault="002D6854" w:rsidP="002D6854">
      <w:pPr>
        <w:pStyle w:val="a5"/>
        <w:shd w:val="clear" w:color="auto" w:fill="FFFFFF"/>
        <w:spacing w:before="0" w:beforeAutospacing="0" w:after="0" w:afterAutospacing="0" w:line="23" w:lineRule="atLeast"/>
        <w:ind w:firstLine="709"/>
        <w:jc w:val="both"/>
        <w:rPr>
          <w:bCs/>
          <w:color w:val="000000"/>
          <w:sz w:val="28"/>
          <w:szCs w:val="28"/>
        </w:rPr>
      </w:pPr>
    </w:p>
    <w:p w:rsidR="002D6854" w:rsidRPr="00F22A4F" w:rsidRDefault="002D6854" w:rsidP="002D6854">
      <w:pPr>
        <w:pStyle w:val="a5"/>
        <w:shd w:val="clear" w:color="auto" w:fill="FFFFFF"/>
        <w:spacing w:before="0" w:beforeAutospacing="0" w:after="0" w:afterAutospacing="0" w:line="23" w:lineRule="atLeast"/>
        <w:ind w:firstLine="709"/>
        <w:jc w:val="both"/>
        <w:rPr>
          <w:bCs/>
          <w:color w:val="000000"/>
          <w:sz w:val="28"/>
          <w:szCs w:val="28"/>
        </w:rPr>
      </w:pPr>
      <w:r w:rsidRPr="00F22A4F">
        <w:rPr>
          <w:bCs/>
          <w:color w:val="000000"/>
          <w:sz w:val="28"/>
          <w:szCs w:val="28"/>
        </w:rPr>
        <w:t xml:space="preserve">2 октября системе профессионально-технического образования России исполняется 80 лет. </w:t>
      </w:r>
    </w:p>
    <w:p w:rsidR="002D6854" w:rsidRPr="00F22A4F" w:rsidRDefault="002D6854" w:rsidP="002D6854">
      <w:pPr>
        <w:spacing w:after="0" w:line="23" w:lineRule="atLeast"/>
        <w:ind w:firstLine="709"/>
        <w:jc w:val="both"/>
        <w:rPr>
          <w:rFonts w:ascii="Times New Roman" w:eastAsia="Times New Roman" w:hAnsi="Times New Roman" w:cs="Times New Roman"/>
          <w:color w:val="000000"/>
          <w:sz w:val="28"/>
          <w:szCs w:val="28"/>
          <w:lang w:eastAsia="ru-RU"/>
        </w:rPr>
      </w:pPr>
      <w:r w:rsidRPr="00F22A4F">
        <w:rPr>
          <w:rFonts w:ascii="Times New Roman" w:eastAsia="Times New Roman" w:hAnsi="Times New Roman" w:cs="Times New Roman"/>
          <w:color w:val="000000"/>
          <w:sz w:val="28"/>
          <w:szCs w:val="28"/>
          <w:lang w:eastAsia="ru-RU"/>
        </w:rPr>
        <w:t>Днем рождения системы профессионально-технического образования стало 2 октября 1940 года, когда был принят указ Президиума Верхового Совета СССР «О государственных трудовых резервах СССР», которым были определены три типа училищ: ремесленные, железнодорожные училища и школы фабрично-заводского обучения. Эти училища были созданы в кратчайшие сроки. Приём в них проводился путём призыва (мобилизации), а также в порядке добровольного набора молодёжи.</w:t>
      </w:r>
    </w:p>
    <w:p w:rsidR="002D6854" w:rsidRPr="00F22A4F" w:rsidRDefault="002D6854" w:rsidP="002D6854">
      <w:pPr>
        <w:pStyle w:val="a5"/>
        <w:shd w:val="clear" w:color="auto" w:fill="FFFFFF"/>
        <w:spacing w:before="0" w:beforeAutospacing="0" w:after="0" w:afterAutospacing="0" w:line="23" w:lineRule="atLeast"/>
        <w:ind w:firstLine="709"/>
        <w:jc w:val="both"/>
        <w:rPr>
          <w:bCs/>
          <w:color w:val="000000"/>
          <w:sz w:val="28"/>
          <w:szCs w:val="28"/>
        </w:rPr>
      </w:pPr>
      <w:r w:rsidRPr="00F22A4F">
        <w:rPr>
          <w:bCs/>
          <w:color w:val="000000"/>
          <w:sz w:val="28"/>
          <w:szCs w:val="28"/>
        </w:rPr>
        <w:t xml:space="preserve">У системы профессионально-технического образования России богатая </w:t>
      </w:r>
      <w:r>
        <w:rPr>
          <w:bCs/>
          <w:color w:val="000000"/>
          <w:sz w:val="28"/>
          <w:szCs w:val="28"/>
        </w:rPr>
        <w:t>история, которая</w:t>
      </w:r>
      <w:r w:rsidRPr="00F22A4F">
        <w:rPr>
          <w:bCs/>
          <w:color w:val="000000"/>
          <w:sz w:val="28"/>
          <w:szCs w:val="28"/>
        </w:rPr>
        <w:t xml:space="preserve"> тесно переплетается с историей страны. Именно люди, причастные к этой системе, внесли неоценимый вклад в индустриализацию страны, победу в Великой Отечественной войне, восстановление народного хозяйства и промышленности.</w:t>
      </w:r>
    </w:p>
    <w:p w:rsidR="002D6854" w:rsidRPr="00064892" w:rsidRDefault="002D6854" w:rsidP="002D6854">
      <w:pPr>
        <w:spacing w:after="0" w:line="23" w:lineRule="atLeast"/>
        <w:ind w:firstLine="709"/>
        <w:jc w:val="both"/>
        <w:rPr>
          <w:rStyle w:val="a6"/>
          <w:rFonts w:ascii="Times New Roman" w:hAnsi="Times New Roman" w:cs="Times New Roman"/>
          <w:i w:val="0"/>
          <w:sz w:val="28"/>
          <w:szCs w:val="28"/>
          <w:bdr w:val="none" w:sz="0" w:space="0" w:color="auto" w:frame="1"/>
        </w:rPr>
      </w:pPr>
      <w:r w:rsidRPr="00F22A4F">
        <w:rPr>
          <w:rFonts w:ascii="Times New Roman" w:hAnsi="Times New Roman" w:cs="Times New Roman"/>
          <w:bCs/>
          <w:color w:val="000000"/>
          <w:sz w:val="28"/>
          <w:szCs w:val="28"/>
        </w:rPr>
        <w:t>История успехов системы профессионально-технического образования наглядно показывает, что перед ней всегда стояли масштабные задачи. Сегодня такой задачей является подготовка профессионалов мирового уровня.</w:t>
      </w:r>
      <w:r w:rsidRPr="00F22A4F">
        <w:rPr>
          <w:rFonts w:ascii="inherit" w:hAnsi="inherit" w:cs="Helvetica"/>
          <w:color w:val="333333"/>
          <w:sz w:val="23"/>
          <w:szCs w:val="23"/>
          <w:bdr w:val="none" w:sz="0" w:space="0" w:color="auto" w:frame="1"/>
        </w:rPr>
        <w:t xml:space="preserve"> </w:t>
      </w:r>
      <w:r w:rsidRPr="00064892">
        <w:rPr>
          <w:rStyle w:val="a6"/>
          <w:rFonts w:ascii="Times New Roman" w:hAnsi="Times New Roman" w:cs="Times New Roman"/>
          <w:i w:val="0"/>
          <w:sz w:val="28"/>
          <w:szCs w:val="28"/>
          <w:bdr w:val="none" w:sz="0" w:space="0" w:color="auto" w:frame="1"/>
        </w:rPr>
        <w:t xml:space="preserve">В век стремительных перемен успешно развивается система подготовки специалистов, внедряются новые технологии, стандарты и компетенции международного движения </w:t>
      </w:r>
      <w:proofErr w:type="spellStart"/>
      <w:r w:rsidRPr="00064892">
        <w:rPr>
          <w:rStyle w:val="a6"/>
          <w:rFonts w:ascii="Times New Roman" w:hAnsi="Times New Roman" w:cs="Times New Roman"/>
          <w:i w:val="0"/>
          <w:sz w:val="28"/>
          <w:szCs w:val="28"/>
          <w:bdr w:val="none" w:sz="0" w:space="0" w:color="auto" w:frame="1"/>
        </w:rPr>
        <w:t>World</w:t>
      </w:r>
      <w:proofErr w:type="spellEnd"/>
      <w:r w:rsidRPr="00064892">
        <w:rPr>
          <w:rStyle w:val="a6"/>
          <w:rFonts w:ascii="Times New Roman" w:hAnsi="Times New Roman" w:cs="Times New Roman"/>
          <w:i w:val="0"/>
          <w:sz w:val="28"/>
          <w:szCs w:val="28"/>
          <w:bdr w:val="none" w:sz="0" w:space="0" w:color="auto" w:frame="1"/>
        </w:rPr>
        <w:t xml:space="preserve"> </w:t>
      </w:r>
      <w:proofErr w:type="spellStart"/>
      <w:r w:rsidRPr="00064892">
        <w:rPr>
          <w:rStyle w:val="a6"/>
          <w:rFonts w:ascii="Times New Roman" w:hAnsi="Times New Roman" w:cs="Times New Roman"/>
          <w:i w:val="0"/>
          <w:sz w:val="28"/>
          <w:szCs w:val="28"/>
          <w:bdr w:val="none" w:sz="0" w:space="0" w:color="auto" w:frame="1"/>
        </w:rPr>
        <w:t>Skills</w:t>
      </w:r>
      <w:proofErr w:type="spellEnd"/>
      <w:r w:rsidRPr="00064892">
        <w:rPr>
          <w:rStyle w:val="a6"/>
          <w:rFonts w:ascii="Times New Roman" w:hAnsi="Times New Roman" w:cs="Times New Roman"/>
          <w:i w:val="0"/>
          <w:sz w:val="28"/>
          <w:szCs w:val="28"/>
          <w:bdr w:val="none" w:sz="0" w:space="0" w:color="auto" w:frame="1"/>
        </w:rPr>
        <w:t>, открываются новые производственные мастерские, закупается современное оборудование, укрепляются отношения социального партнерства с ведущими предприятиями и организациями.</w:t>
      </w:r>
    </w:p>
    <w:p w:rsidR="002D6854" w:rsidRPr="00064892" w:rsidRDefault="002D6854" w:rsidP="002D6854">
      <w:pPr>
        <w:spacing w:after="0" w:line="23" w:lineRule="atLeast"/>
        <w:ind w:firstLine="709"/>
        <w:jc w:val="both"/>
        <w:rPr>
          <w:rStyle w:val="a6"/>
          <w:rFonts w:ascii="Times New Roman" w:hAnsi="Times New Roman" w:cs="Times New Roman"/>
          <w:i w:val="0"/>
          <w:sz w:val="28"/>
          <w:szCs w:val="28"/>
          <w:bdr w:val="none" w:sz="0" w:space="0" w:color="auto" w:frame="1"/>
        </w:rPr>
      </w:pPr>
      <w:r w:rsidRPr="00064892">
        <w:rPr>
          <w:rStyle w:val="a6"/>
          <w:rFonts w:ascii="Times New Roman" w:hAnsi="Times New Roman" w:cs="Times New Roman"/>
          <w:i w:val="0"/>
          <w:sz w:val="28"/>
          <w:szCs w:val="28"/>
          <w:bdr w:val="none" w:sz="0" w:space="0" w:color="auto" w:frame="1"/>
        </w:rPr>
        <w:t>Исследовательская деятельность обучающихся СПО является важным фактором совершенствования подготовки специалистов. Она способствует формированию личности обучающегося, привлекает к исследовательской работе; способствует овладению современными методами и технологиями в различных отраслях деятельности, выбору оптимальных решений; развивает способность к самостоятельным обоснованным суждениям и выводам; формирует способность применять полученные знания в быстро изменяющихся профессиональных ситуациях.</w:t>
      </w:r>
    </w:p>
    <w:p w:rsidR="002D6854" w:rsidRPr="00726076" w:rsidRDefault="002D6854" w:rsidP="002D6854">
      <w:pPr>
        <w:pStyle w:val="a7"/>
        <w:spacing w:after="0" w:line="23" w:lineRule="atLeast"/>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ОГБПОУ «Смоленский автотранспортный колледж имени Е.Г. Трубицына» проводит </w:t>
      </w:r>
      <w:r>
        <w:rPr>
          <w:rFonts w:ascii="Times New Roman" w:hAnsi="Times New Roman" w:cs="Times New Roman"/>
          <w:sz w:val="28"/>
          <w:szCs w:val="28"/>
          <w:lang w:val="en-US"/>
        </w:rPr>
        <w:t>I</w:t>
      </w:r>
      <w:r w:rsidRPr="000108DC">
        <w:rPr>
          <w:rFonts w:ascii="Times New Roman" w:hAnsi="Times New Roman" w:cs="Times New Roman"/>
          <w:sz w:val="28"/>
          <w:szCs w:val="28"/>
        </w:rPr>
        <w:t xml:space="preserve"> </w:t>
      </w:r>
      <w:r>
        <w:rPr>
          <w:rFonts w:ascii="Times New Roman" w:hAnsi="Times New Roman" w:cs="Times New Roman"/>
          <w:sz w:val="28"/>
          <w:szCs w:val="28"/>
        </w:rPr>
        <w:t xml:space="preserve">региональную научно-исследовательскую конференцию «Научно-исследовательская деятельность как фактор развития познавательной активности обучающихся СПО», целью которой является </w:t>
      </w:r>
      <w:r w:rsidRPr="00726076">
        <w:rPr>
          <w:rFonts w:ascii="Times New Roman" w:hAnsi="Times New Roman" w:cs="Times New Roman"/>
          <w:sz w:val="28"/>
          <w:szCs w:val="28"/>
        </w:rPr>
        <w:t xml:space="preserve">развитие интереса обучающихся СПО к исследовательской и проектной работе, развитие навыков </w:t>
      </w:r>
      <w:r>
        <w:rPr>
          <w:rFonts w:ascii="Times New Roman" w:hAnsi="Times New Roman" w:cs="Times New Roman"/>
          <w:sz w:val="28"/>
          <w:szCs w:val="28"/>
        </w:rPr>
        <w:t>п</w:t>
      </w:r>
      <w:r w:rsidRPr="00726076">
        <w:rPr>
          <w:rFonts w:ascii="Times New Roman" w:hAnsi="Times New Roman" w:cs="Times New Roman"/>
          <w:sz w:val="28"/>
          <w:szCs w:val="28"/>
        </w:rPr>
        <w:t>рименения собственного творческого потенциала в будущей специальности</w:t>
      </w:r>
      <w:r>
        <w:rPr>
          <w:rFonts w:ascii="Times New Roman" w:hAnsi="Times New Roman" w:cs="Times New Roman"/>
          <w:sz w:val="28"/>
          <w:szCs w:val="28"/>
        </w:rPr>
        <w:t>, обмен идеями</w:t>
      </w:r>
      <w:r w:rsidRPr="00726076">
        <w:rPr>
          <w:rFonts w:ascii="Times New Roman" w:hAnsi="Times New Roman" w:cs="Times New Roman"/>
          <w:sz w:val="28"/>
          <w:szCs w:val="28"/>
        </w:rPr>
        <w:t xml:space="preserve">.  </w:t>
      </w:r>
    </w:p>
    <w:p w:rsidR="002D6854" w:rsidRPr="00A9284A" w:rsidRDefault="002D6854" w:rsidP="002D6854">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Конференция проводится </w:t>
      </w:r>
      <w:r w:rsidRPr="00A9284A">
        <w:rPr>
          <w:rFonts w:ascii="Times New Roman" w:hAnsi="Times New Roman" w:cs="Times New Roman"/>
          <w:sz w:val="28"/>
          <w:szCs w:val="28"/>
        </w:rPr>
        <w:t xml:space="preserve"> по следующим н</w:t>
      </w:r>
      <w:r>
        <w:rPr>
          <w:rFonts w:ascii="Times New Roman" w:hAnsi="Times New Roman" w:cs="Times New Roman"/>
          <w:sz w:val="28"/>
          <w:szCs w:val="28"/>
        </w:rPr>
        <w:t>аправлениям</w:t>
      </w:r>
      <w:r w:rsidRPr="00A9284A">
        <w:rPr>
          <w:rFonts w:ascii="Times New Roman" w:hAnsi="Times New Roman" w:cs="Times New Roman"/>
          <w:sz w:val="28"/>
          <w:szCs w:val="28"/>
        </w:rPr>
        <w:t>:</w:t>
      </w:r>
    </w:p>
    <w:p w:rsidR="002D6854" w:rsidRPr="00A9284A" w:rsidRDefault="002D6854" w:rsidP="002D6854">
      <w:pPr>
        <w:pStyle w:val="a7"/>
        <w:numPr>
          <w:ilvl w:val="0"/>
          <w:numId w:val="1"/>
        </w:numPr>
        <w:spacing w:after="0"/>
        <w:ind w:left="0" w:firstLine="0"/>
        <w:jc w:val="both"/>
        <w:rPr>
          <w:rFonts w:ascii="Times New Roman" w:hAnsi="Times New Roman" w:cs="Times New Roman"/>
          <w:sz w:val="28"/>
          <w:szCs w:val="28"/>
        </w:rPr>
      </w:pPr>
      <w:r w:rsidRPr="00A9284A">
        <w:rPr>
          <w:rFonts w:ascii="Times New Roman" w:hAnsi="Times New Roman" w:cs="Times New Roman"/>
          <w:sz w:val="28"/>
          <w:szCs w:val="28"/>
        </w:rPr>
        <w:lastRenderedPageBreak/>
        <w:t>Творчество в моей профессии</w:t>
      </w:r>
      <w:r>
        <w:rPr>
          <w:rFonts w:ascii="Times New Roman" w:hAnsi="Times New Roman" w:cs="Times New Roman"/>
          <w:sz w:val="28"/>
          <w:szCs w:val="28"/>
        </w:rPr>
        <w:t xml:space="preserve"> (исследовательские проекты и разработки профессиональной направленности; </w:t>
      </w:r>
      <w:r w:rsidRPr="00AC6159">
        <w:rPr>
          <w:rFonts w:ascii="Times New Roman" w:hAnsi="Times New Roman" w:cs="Times New Roman"/>
          <w:sz w:val="28"/>
          <w:szCs w:val="28"/>
        </w:rPr>
        <w:t>перспективы развития себя в этой профессии)</w:t>
      </w:r>
      <w:r>
        <w:rPr>
          <w:rFonts w:ascii="Times New Roman" w:hAnsi="Times New Roman" w:cs="Times New Roman"/>
          <w:sz w:val="28"/>
          <w:szCs w:val="28"/>
        </w:rPr>
        <w:t>;</w:t>
      </w:r>
    </w:p>
    <w:p w:rsidR="002D6854" w:rsidRDefault="002D6854" w:rsidP="002D6854">
      <w:pPr>
        <w:pStyle w:val="a7"/>
        <w:numPr>
          <w:ilvl w:val="0"/>
          <w:numId w:val="1"/>
        </w:numPr>
        <w:spacing w:after="0"/>
        <w:ind w:left="0" w:firstLine="0"/>
        <w:jc w:val="both"/>
        <w:rPr>
          <w:rFonts w:ascii="Times New Roman" w:hAnsi="Times New Roman" w:cs="Times New Roman"/>
          <w:sz w:val="28"/>
          <w:szCs w:val="28"/>
        </w:rPr>
      </w:pPr>
      <w:r>
        <w:rPr>
          <w:rFonts w:ascii="Times New Roman" w:hAnsi="Times New Roman" w:cs="Times New Roman"/>
          <w:sz w:val="28"/>
          <w:szCs w:val="28"/>
        </w:rPr>
        <w:t xml:space="preserve">Наука – XXI </w:t>
      </w:r>
      <w:r w:rsidRPr="00751786">
        <w:rPr>
          <w:rFonts w:ascii="Times New Roman" w:hAnsi="Times New Roman" w:cs="Times New Roman"/>
          <w:sz w:val="28"/>
          <w:szCs w:val="28"/>
        </w:rPr>
        <w:t xml:space="preserve">век (исследования в области инновационных </w:t>
      </w:r>
      <w:r>
        <w:rPr>
          <w:rFonts w:ascii="Times New Roman" w:hAnsi="Times New Roman" w:cs="Times New Roman"/>
          <w:sz w:val="28"/>
          <w:szCs w:val="28"/>
        </w:rPr>
        <w:t xml:space="preserve">средств, методов и </w:t>
      </w:r>
      <w:r w:rsidRPr="00751786">
        <w:rPr>
          <w:rFonts w:ascii="Times New Roman" w:hAnsi="Times New Roman" w:cs="Times New Roman"/>
          <w:sz w:val="28"/>
          <w:szCs w:val="28"/>
        </w:rPr>
        <w:t>технологий</w:t>
      </w:r>
      <w:r>
        <w:rPr>
          <w:rFonts w:ascii="Times New Roman" w:hAnsi="Times New Roman" w:cs="Times New Roman"/>
          <w:sz w:val="28"/>
          <w:szCs w:val="28"/>
        </w:rPr>
        <w:t>, применяемых в профессии</w:t>
      </w:r>
      <w:r w:rsidRPr="00751786">
        <w:rPr>
          <w:rFonts w:ascii="Times New Roman" w:hAnsi="Times New Roman" w:cs="Times New Roman"/>
          <w:sz w:val="28"/>
          <w:szCs w:val="28"/>
        </w:rPr>
        <w:t>)</w:t>
      </w:r>
      <w:r>
        <w:rPr>
          <w:rFonts w:ascii="Times New Roman" w:hAnsi="Times New Roman" w:cs="Times New Roman"/>
          <w:sz w:val="28"/>
          <w:szCs w:val="28"/>
        </w:rPr>
        <w:t>;</w:t>
      </w:r>
    </w:p>
    <w:p w:rsidR="002D6854" w:rsidRDefault="002D6854" w:rsidP="002D6854">
      <w:pPr>
        <w:pStyle w:val="a7"/>
        <w:numPr>
          <w:ilvl w:val="0"/>
          <w:numId w:val="1"/>
        </w:numPr>
        <w:spacing w:after="0"/>
        <w:ind w:left="0" w:firstLine="0"/>
        <w:jc w:val="both"/>
        <w:rPr>
          <w:rFonts w:ascii="Times New Roman" w:hAnsi="Times New Roman" w:cs="Times New Roman"/>
          <w:sz w:val="28"/>
          <w:szCs w:val="28"/>
        </w:rPr>
      </w:pPr>
      <w:r>
        <w:rPr>
          <w:rFonts w:ascii="Times New Roman" w:hAnsi="Times New Roman" w:cs="Times New Roman"/>
          <w:sz w:val="28"/>
          <w:szCs w:val="28"/>
        </w:rPr>
        <w:t xml:space="preserve">Личность в профессии (исследовательские проекты </w:t>
      </w:r>
      <w:r w:rsidRPr="00D82301">
        <w:rPr>
          <w:rFonts w:ascii="Times New Roman" w:hAnsi="Times New Roman" w:cs="Times New Roman"/>
          <w:sz w:val="28"/>
          <w:szCs w:val="28"/>
        </w:rPr>
        <w:t>о знаменитой  личности в данной профессии, исследования интересных фактов влияния личности на развитие отрасли или профессии, работы, раскрывающие собственные стратегии достижения карьерного успеха)</w:t>
      </w:r>
      <w:r>
        <w:rPr>
          <w:rFonts w:ascii="Times New Roman" w:hAnsi="Times New Roman" w:cs="Times New Roman"/>
          <w:sz w:val="28"/>
          <w:szCs w:val="28"/>
        </w:rPr>
        <w:t>;</w:t>
      </w:r>
    </w:p>
    <w:p w:rsidR="002D6854" w:rsidRPr="00CF1365" w:rsidRDefault="002D6854" w:rsidP="009C14D4">
      <w:pPr>
        <w:pStyle w:val="a7"/>
        <w:numPr>
          <w:ilvl w:val="0"/>
          <w:numId w:val="1"/>
        </w:numPr>
        <w:spacing w:after="0"/>
        <w:ind w:left="0" w:firstLine="0"/>
        <w:jc w:val="both"/>
        <w:rPr>
          <w:rFonts w:ascii="Times New Roman" w:hAnsi="Times New Roman" w:cs="Times New Roman"/>
          <w:sz w:val="28"/>
          <w:szCs w:val="28"/>
        </w:rPr>
      </w:pPr>
      <w:r>
        <w:rPr>
          <w:rFonts w:ascii="Times New Roman" w:hAnsi="Times New Roman" w:cs="Times New Roman"/>
          <w:sz w:val="28"/>
          <w:szCs w:val="28"/>
        </w:rPr>
        <w:t xml:space="preserve">Молодые предприниматели – будущее страны </w:t>
      </w:r>
      <w:r w:rsidRPr="005131A2">
        <w:rPr>
          <w:rFonts w:ascii="Times New Roman" w:hAnsi="Times New Roman" w:cs="Times New Roman"/>
          <w:sz w:val="28"/>
          <w:szCs w:val="28"/>
        </w:rPr>
        <w:t>(</w:t>
      </w:r>
      <w:r w:rsidRPr="00932F79">
        <w:rPr>
          <w:rFonts w:ascii="Times New Roman" w:hAnsi="Times New Roman" w:cs="Times New Roman"/>
          <w:color w:val="000000"/>
          <w:sz w:val="28"/>
          <w:szCs w:val="28"/>
        </w:rPr>
        <w:t xml:space="preserve">идеи создания </w:t>
      </w:r>
      <w:proofErr w:type="spellStart"/>
      <w:proofErr w:type="gramStart"/>
      <w:r w:rsidRPr="00932F79">
        <w:rPr>
          <w:rFonts w:ascii="Times New Roman" w:hAnsi="Times New Roman" w:cs="Times New Roman"/>
          <w:color w:val="000000"/>
          <w:sz w:val="28"/>
          <w:szCs w:val="28"/>
        </w:rPr>
        <w:t>бизнес-проекта</w:t>
      </w:r>
      <w:proofErr w:type="spellEnd"/>
      <w:proofErr w:type="gramEnd"/>
      <w:r w:rsidRPr="00932F79">
        <w:rPr>
          <w:rFonts w:ascii="Times New Roman" w:hAnsi="Times New Roman" w:cs="Times New Roman"/>
          <w:color w:val="000000"/>
          <w:sz w:val="28"/>
          <w:szCs w:val="28"/>
        </w:rPr>
        <w:t xml:space="preserve"> в своем профессиональном направлении; проекты,</w:t>
      </w:r>
      <w:r w:rsidRPr="005131A2">
        <w:rPr>
          <w:rFonts w:ascii="Times New Roman" w:hAnsi="Times New Roman" w:cs="Times New Roman"/>
          <w:color w:val="000000"/>
          <w:sz w:val="28"/>
          <w:szCs w:val="28"/>
          <w:shd w:val="clear" w:color="auto" w:fill="F4F4F4"/>
        </w:rPr>
        <w:t xml:space="preserve"> </w:t>
      </w:r>
      <w:r w:rsidRPr="005131A2">
        <w:rPr>
          <w:rFonts w:ascii="Times New Roman" w:hAnsi="Times New Roman" w:cs="Times New Roman"/>
          <w:color w:val="000000"/>
          <w:sz w:val="28"/>
          <w:szCs w:val="28"/>
          <w:shd w:val="clear" w:color="auto" w:fill="FFFFFF"/>
        </w:rPr>
        <w:t xml:space="preserve">направленные </w:t>
      </w:r>
      <w:r w:rsidRPr="00CF1365">
        <w:rPr>
          <w:rFonts w:ascii="Times New Roman" w:hAnsi="Times New Roman" w:cs="Times New Roman"/>
          <w:color w:val="000000"/>
          <w:sz w:val="28"/>
          <w:szCs w:val="28"/>
          <w:shd w:val="clear" w:color="auto" w:fill="FFFFFF"/>
        </w:rPr>
        <w:t>на популяризацию и развитие молодежного предпринимательства).</w:t>
      </w:r>
    </w:p>
    <w:p w:rsidR="002D6854" w:rsidRPr="00CF1365" w:rsidRDefault="002D6854" w:rsidP="002D6854">
      <w:pPr>
        <w:pStyle w:val="5"/>
        <w:shd w:val="clear" w:color="auto" w:fill="auto"/>
        <w:tabs>
          <w:tab w:val="left" w:pos="851"/>
          <w:tab w:val="left" w:pos="1109"/>
        </w:tabs>
        <w:spacing w:line="276" w:lineRule="auto"/>
        <w:ind w:firstLine="709"/>
        <w:jc w:val="both"/>
        <w:rPr>
          <w:rStyle w:val="1"/>
          <w:sz w:val="28"/>
          <w:szCs w:val="28"/>
        </w:rPr>
      </w:pPr>
      <w:r w:rsidRPr="00CF1365">
        <w:rPr>
          <w:sz w:val="28"/>
          <w:szCs w:val="28"/>
        </w:rPr>
        <w:t>Сборник статей подготовлен на основе материалов конференции. Участниками представлены результаты исследований по различным аспектам</w:t>
      </w:r>
      <w:r>
        <w:rPr>
          <w:sz w:val="28"/>
          <w:szCs w:val="28"/>
        </w:rPr>
        <w:t>.</w:t>
      </w:r>
      <w:r w:rsidRPr="00CF1365">
        <w:rPr>
          <w:sz w:val="28"/>
          <w:szCs w:val="28"/>
        </w:rPr>
        <w:t xml:space="preserve"> </w:t>
      </w:r>
    </w:p>
    <w:p w:rsidR="002D6854" w:rsidRPr="00F22A4F" w:rsidRDefault="002D6854" w:rsidP="002D6854">
      <w:pPr>
        <w:spacing w:after="0" w:line="23" w:lineRule="atLeast"/>
        <w:ind w:firstLine="709"/>
        <w:jc w:val="both"/>
        <w:rPr>
          <w:rFonts w:ascii="Times New Roman" w:hAnsi="Times New Roman" w:cs="Times New Roman"/>
          <w:i/>
          <w:sz w:val="28"/>
          <w:szCs w:val="28"/>
        </w:rPr>
      </w:pPr>
    </w:p>
    <w:p w:rsidR="002D6854" w:rsidRDefault="002D6854" w:rsidP="00272620">
      <w:pPr>
        <w:jc w:val="center"/>
        <w:rPr>
          <w:rFonts w:ascii="Times New Roman" w:hAnsi="Times New Roman" w:cs="Times New Roman"/>
          <w:b/>
          <w:sz w:val="72"/>
          <w:szCs w:val="72"/>
        </w:rPr>
      </w:pPr>
    </w:p>
    <w:p w:rsidR="002D6854" w:rsidRDefault="002D6854" w:rsidP="00272620">
      <w:pPr>
        <w:jc w:val="center"/>
        <w:rPr>
          <w:rFonts w:ascii="Times New Roman" w:hAnsi="Times New Roman" w:cs="Times New Roman"/>
          <w:b/>
          <w:sz w:val="72"/>
          <w:szCs w:val="72"/>
        </w:rPr>
      </w:pPr>
    </w:p>
    <w:p w:rsidR="002D6854" w:rsidRDefault="002D6854" w:rsidP="00272620">
      <w:pPr>
        <w:jc w:val="center"/>
        <w:rPr>
          <w:rFonts w:ascii="Times New Roman" w:hAnsi="Times New Roman" w:cs="Times New Roman"/>
          <w:b/>
          <w:sz w:val="72"/>
          <w:szCs w:val="72"/>
        </w:rPr>
      </w:pPr>
    </w:p>
    <w:p w:rsidR="002D6854" w:rsidRDefault="002D6854" w:rsidP="00272620">
      <w:pPr>
        <w:jc w:val="center"/>
        <w:rPr>
          <w:rFonts w:ascii="Times New Roman" w:hAnsi="Times New Roman" w:cs="Times New Roman"/>
          <w:b/>
          <w:sz w:val="72"/>
          <w:szCs w:val="72"/>
        </w:rPr>
      </w:pPr>
    </w:p>
    <w:p w:rsidR="00FA37F5" w:rsidRDefault="00FA37F5" w:rsidP="00272620">
      <w:pPr>
        <w:jc w:val="center"/>
        <w:rPr>
          <w:rFonts w:ascii="Times New Roman" w:hAnsi="Times New Roman" w:cs="Times New Roman"/>
          <w:b/>
          <w:sz w:val="72"/>
          <w:szCs w:val="72"/>
        </w:rPr>
      </w:pPr>
    </w:p>
    <w:p w:rsidR="00FA37F5" w:rsidRDefault="00FA37F5" w:rsidP="00272620">
      <w:pPr>
        <w:jc w:val="center"/>
        <w:rPr>
          <w:rFonts w:ascii="Times New Roman" w:hAnsi="Times New Roman" w:cs="Times New Roman"/>
          <w:b/>
          <w:sz w:val="72"/>
          <w:szCs w:val="72"/>
        </w:rPr>
      </w:pPr>
    </w:p>
    <w:p w:rsidR="00FA37F5" w:rsidRDefault="00FA37F5" w:rsidP="00272620">
      <w:pPr>
        <w:jc w:val="center"/>
        <w:rPr>
          <w:rFonts w:ascii="Times New Roman" w:hAnsi="Times New Roman" w:cs="Times New Roman"/>
          <w:b/>
          <w:sz w:val="72"/>
          <w:szCs w:val="72"/>
        </w:rPr>
      </w:pPr>
    </w:p>
    <w:p w:rsidR="00FA37F5" w:rsidRDefault="00FA37F5" w:rsidP="00272620">
      <w:pPr>
        <w:jc w:val="center"/>
        <w:rPr>
          <w:rFonts w:ascii="Times New Roman" w:hAnsi="Times New Roman" w:cs="Times New Roman"/>
          <w:b/>
          <w:sz w:val="72"/>
          <w:szCs w:val="72"/>
        </w:rPr>
      </w:pPr>
    </w:p>
    <w:p w:rsidR="00FA37F5" w:rsidRDefault="00FA37F5" w:rsidP="00272620">
      <w:pPr>
        <w:jc w:val="center"/>
        <w:rPr>
          <w:rFonts w:ascii="Times New Roman" w:hAnsi="Times New Roman" w:cs="Times New Roman"/>
          <w:b/>
          <w:sz w:val="72"/>
          <w:szCs w:val="72"/>
        </w:rPr>
      </w:pPr>
    </w:p>
    <w:p w:rsidR="00272620" w:rsidRPr="00454833" w:rsidRDefault="00272620" w:rsidP="00272620">
      <w:pPr>
        <w:jc w:val="center"/>
        <w:rPr>
          <w:rFonts w:ascii="Times New Roman" w:hAnsi="Times New Roman" w:cs="Times New Roman"/>
          <w:b/>
          <w:sz w:val="72"/>
          <w:szCs w:val="72"/>
        </w:rPr>
      </w:pPr>
      <w:r w:rsidRPr="00454833">
        <w:rPr>
          <w:rFonts w:ascii="Times New Roman" w:hAnsi="Times New Roman" w:cs="Times New Roman"/>
          <w:b/>
          <w:sz w:val="72"/>
          <w:szCs w:val="72"/>
        </w:rPr>
        <w:t>СЕКЦИЯ</w:t>
      </w:r>
    </w:p>
    <w:p w:rsidR="00272620" w:rsidRDefault="00272620" w:rsidP="00272620">
      <w:pPr>
        <w:jc w:val="center"/>
        <w:rPr>
          <w:rFonts w:ascii="Times New Roman" w:hAnsi="Times New Roman" w:cs="Times New Roman"/>
          <w:b/>
          <w:sz w:val="72"/>
          <w:szCs w:val="72"/>
        </w:rPr>
      </w:pPr>
      <w:r w:rsidRPr="00272620">
        <w:rPr>
          <w:rFonts w:ascii="Times New Roman" w:hAnsi="Times New Roman" w:cs="Times New Roman"/>
          <w:b/>
          <w:sz w:val="72"/>
          <w:szCs w:val="72"/>
        </w:rPr>
        <w:t xml:space="preserve">Творчество </w:t>
      </w:r>
    </w:p>
    <w:p w:rsidR="00DA1F7B" w:rsidRDefault="00272620" w:rsidP="00272620">
      <w:pPr>
        <w:jc w:val="center"/>
        <w:rPr>
          <w:rFonts w:ascii="Times New Roman" w:hAnsi="Times New Roman" w:cs="Times New Roman"/>
          <w:b/>
          <w:sz w:val="72"/>
          <w:szCs w:val="72"/>
        </w:rPr>
      </w:pPr>
      <w:r w:rsidRPr="00272620">
        <w:rPr>
          <w:rFonts w:ascii="Times New Roman" w:hAnsi="Times New Roman" w:cs="Times New Roman"/>
          <w:b/>
          <w:sz w:val="72"/>
          <w:szCs w:val="72"/>
        </w:rPr>
        <w:t>в моей профессии</w:t>
      </w:r>
    </w:p>
    <w:p w:rsidR="002D4E14" w:rsidRDefault="002D4E14" w:rsidP="002D4E14">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b/>
          <w:noProof/>
          <w:sz w:val="72"/>
          <w:szCs w:val="72"/>
          <w:lang w:eastAsia="ru-RU"/>
        </w:rPr>
        <w:drawing>
          <wp:inline distT="0" distB="0" distL="0" distR="0">
            <wp:extent cx="2851741" cy="2466754"/>
            <wp:effectExtent l="19050" t="0" r="5759" b="0"/>
            <wp:docPr id="9" name="Рисунок 3" descr="C:\Users\qwe\Desktop\скачанные файлы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we\Desktop\скачанные файлы (6).jpg"/>
                    <pic:cNvPicPr>
                      <a:picLocks noChangeAspect="1" noChangeArrowheads="1"/>
                    </pic:cNvPicPr>
                  </pic:nvPicPr>
                  <pic:blipFill>
                    <a:blip r:embed="rId11" cstate="print"/>
                    <a:srcRect/>
                    <a:stretch>
                      <a:fillRect/>
                    </a:stretch>
                  </pic:blipFill>
                  <pic:spPr bwMode="auto">
                    <a:xfrm>
                      <a:off x="0" y="0"/>
                      <a:ext cx="2851741" cy="2466754"/>
                    </a:xfrm>
                    <a:prstGeom prst="rect">
                      <a:avLst/>
                    </a:prstGeom>
                    <a:noFill/>
                    <a:ln w="9525">
                      <a:noFill/>
                      <a:miter lim="800000"/>
                      <a:headEnd/>
                      <a:tailEnd/>
                    </a:ln>
                  </pic:spPr>
                </pic:pic>
              </a:graphicData>
            </a:graphic>
          </wp:inline>
        </w:drawing>
      </w:r>
      <w:r>
        <w:rPr>
          <w:b/>
          <w:noProof/>
          <w:sz w:val="72"/>
          <w:szCs w:val="72"/>
          <w:lang w:eastAsia="ru-RU"/>
        </w:rPr>
        <w:drawing>
          <wp:inline distT="0" distB="0" distL="0" distR="0">
            <wp:extent cx="2787945" cy="2519917"/>
            <wp:effectExtent l="19050" t="0" r="0" b="0"/>
            <wp:docPr id="8" name="Рисунок 2" descr="C:\Users\qwe\Desktop\скачанные файлы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we\Desktop\скачанные файлы (5).jpg"/>
                    <pic:cNvPicPr>
                      <a:picLocks noChangeAspect="1" noChangeArrowheads="1"/>
                    </pic:cNvPicPr>
                  </pic:nvPicPr>
                  <pic:blipFill>
                    <a:blip r:embed="rId12" cstate="print"/>
                    <a:srcRect/>
                    <a:stretch>
                      <a:fillRect/>
                    </a:stretch>
                  </pic:blipFill>
                  <pic:spPr bwMode="auto">
                    <a:xfrm>
                      <a:off x="0" y="0"/>
                      <a:ext cx="2793853" cy="2525257"/>
                    </a:xfrm>
                    <a:prstGeom prst="rect">
                      <a:avLst/>
                    </a:prstGeom>
                    <a:noFill/>
                    <a:ln w="9525">
                      <a:noFill/>
                      <a:miter lim="800000"/>
                      <a:headEnd/>
                      <a:tailEnd/>
                    </a:ln>
                  </pic:spPr>
                </pic:pic>
              </a:graphicData>
            </a:graphic>
          </wp:inline>
        </w:drawing>
      </w:r>
      <w:r>
        <w:rPr>
          <w:b/>
          <w:noProof/>
          <w:sz w:val="72"/>
          <w:szCs w:val="72"/>
          <w:lang w:eastAsia="ru-RU"/>
        </w:rPr>
        <w:drawing>
          <wp:inline distT="0" distB="0" distL="0" distR="0">
            <wp:extent cx="2615609" cy="1956390"/>
            <wp:effectExtent l="19050" t="0" r="0" b="0"/>
            <wp:docPr id="4" name="Рисунок 4" descr="C:\Users\qwe\Desktop\скачанные файлы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qwe\Desktop\скачанные файлы (7).jpg"/>
                    <pic:cNvPicPr>
                      <a:picLocks noChangeAspect="1" noChangeArrowheads="1"/>
                    </pic:cNvPicPr>
                  </pic:nvPicPr>
                  <pic:blipFill>
                    <a:blip r:embed="rId13" cstate="print"/>
                    <a:srcRect/>
                    <a:stretch>
                      <a:fillRect/>
                    </a:stretch>
                  </pic:blipFill>
                  <pic:spPr bwMode="auto">
                    <a:xfrm>
                      <a:off x="0" y="0"/>
                      <a:ext cx="2615565" cy="1956357"/>
                    </a:xfrm>
                    <a:prstGeom prst="rect">
                      <a:avLst/>
                    </a:prstGeom>
                    <a:noFill/>
                    <a:ln w="9525">
                      <a:noFill/>
                      <a:miter lim="800000"/>
                      <a:headEnd/>
                      <a:tailEnd/>
                    </a:ln>
                  </pic:spPr>
                </pic:pic>
              </a:graphicData>
            </a:graphic>
          </wp:inline>
        </w:drawing>
      </w:r>
      <w:r w:rsidRPr="002D4E1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b/>
          <w:noProof/>
          <w:sz w:val="72"/>
          <w:szCs w:val="72"/>
          <w:lang w:eastAsia="ru-RU"/>
        </w:rPr>
        <w:drawing>
          <wp:inline distT="0" distB="0" distL="0" distR="0">
            <wp:extent cx="3029805" cy="1956390"/>
            <wp:effectExtent l="19050" t="0" r="0" b="0"/>
            <wp:docPr id="5" name="Рисунок 5" descr="C:\Users\qwe\Desktop\скачанные файлы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qwe\Desktop\скачанные файлы (8).jpg"/>
                    <pic:cNvPicPr>
                      <a:picLocks noChangeAspect="1" noChangeArrowheads="1"/>
                    </pic:cNvPicPr>
                  </pic:nvPicPr>
                  <pic:blipFill>
                    <a:blip r:embed="rId14" cstate="print"/>
                    <a:srcRect/>
                    <a:stretch>
                      <a:fillRect/>
                    </a:stretch>
                  </pic:blipFill>
                  <pic:spPr bwMode="auto">
                    <a:xfrm>
                      <a:off x="0" y="0"/>
                      <a:ext cx="3030220" cy="1956658"/>
                    </a:xfrm>
                    <a:prstGeom prst="rect">
                      <a:avLst/>
                    </a:prstGeom>
                    <a:noFill/>
                    <a:ln w="9525">
                      <a:noFill/>
                      <a:miter lim="800000"/>
                      <a:headEnd/>
                      <a:tailEnd/>
                    </a:ln>
                  </pic:spPr>
                </pic:pic>
              </a:graphicData>
            </a:graphic>
          </wp:inline>
        </w:drawing>
      </w:r>
    </w:p>
    <w:p w:rsidR="002D6854" w:rsidRDefault="002D6854" w:rsidP="002D4E14">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D6854" w:rsidRDefault="002D6854" w:rsidP="002D4E14">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D6854" w:rsidRDefault="002D6854" w:rsidP="002D4E14">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D6854" w:rsidRDefault="002D6854" w:rsidP="002D4E14">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D6854" w:rsidRDefault="002D6854" w:rsidP="002D4E14">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D6854" w:rsidRDefault="002D6854" w:rsidP="002D6854">
      <w:pPr>
        <w:rPr>
          <w:rFonts w:ascii="Times New Roman" w:hAnsi="Times New Roman"/>
          <w:sz w:val="28"/>
          <w:szCs w:val="28"/>
        </w:rPr>
      </w:pPr>
    </w:p>
    <w:p w:rsidR="00FA37F5" w:rsidRDefault="00FA37F5" w:rsidP="002D6854">
      <w:pPr>
        <w:rPr>
          <w:rFonts w:ascii="Times New Roman" w:hAnsi="Times New Roman"/>
          <w:sz w:val="28"/>
          <w:szCs w:val="28"/>
        </w:rPr>
      </w:pPr>
    </w:p>
    <w:p w:rsidR="00FA37F5" w:rsidRDefault="00FA37F5" w:rsidP="002D6854">
      <w:pPr>
        <w:rPr>
          <w:rFonts w:ascii="Times New Roman" w:hAnsi="Times New Roman"/>
          <w:sz w:val="28"/>
          <w:szCs w:val="28"/>
        </w:rPr>
      </w:pPr>
    </w:p>
    <w:p w:rsidR="002D6854" w:rsidRDefault="002D6854" w:rsidP="002D6854">
      <w:pPr>
        <w:spacing w:after="0" w:line="23" w:lineRule="atLeast"/>
        <w:jc w:val="center"/>
        <w:rPr>
          <w:rFonts w:ascii="Times New Roman" w:hAnsi="Times New Roman"/>
          <w:b/>
          <w:sz w:val="28"/>
          <w:szCs w:val="28"/>
        </w:rPr>
      </w:pPr>
    </w:p>
    <w:p w:rsidR="002D6854" w:rsidRDefault="002D6854" w:rsidP="002D6854">
      <w:pPr>
        <w:spacing w:after="0" w:line="23" w:lineRule="atLeast"/>
        <w:jc w:val="center"/>
        <w:rPr>
          <w:rFonts w:ascii="Times New Roman" w:hAnsi="Times New Roman"/>
          <w:b/>
          <w:i/>
          <w:sz w:val="28"/>
          <w:szCs w:val="28"/>
        </w:rPr>
      </w:pPr>
      <w:r w:rsidRPr="00B00196">
        <w:rPr>
          <w:rFonts w:ascii="Times New Roman" w:hAnsi="Times New Roman"/>
          <w:b/>
          <w:sz w:val="28"/>
          <w:szCs w:val="28"/>
        </w:rPr>
        <w:t xml:space="preserve">ПЕРСПЕКТИВЫ РАЗВИТИЯ </w:t>
      </w:r>
      <w:r>
        <w:rPr>
          <w:rFonts w:ascii="Times New Roman" w:hAnsi="Times New Roman"/>
          <w:b/>
          <w:sz w:val="28"/>
          <w:szCs w:val="28"/>
        </w:rPr>
        <w:t>СЕБЯ В ЭТОЙ ПРОФЕССИИ</w:t>
      </w:r>
    </w:p>
    <w:p w:rsidR="002D6854" w:rsidRDefault="002D6854" w:rsidP="002D6854">
      <w:pPr>
        <w:spacing w:after="0" w:line="23" w:lineRule="atLeast"/>
        <w:jc w:val="center"/>
        <w:rPr>
          <w:rFonts w:ascii="Times New Roman" w:hAnsi="Times New Roman"/>
          <w:b/>
          <w:i/>
          <w:sz w:val="28"/>
          <w:szCs w:val="28"/>
        </w:rPr>
      </w:pPr>
      <w:r>
        <w:rPr>
          <w:rFonts w:ascii="Times New Roman" w:hAnsi="Times New Roman"/>
          <w:b/>
          <w:i/>
          <w:sz w:val="28"/>
          <w:szCs w:val="28"/>
        </w:rPr>
        <w:t>Васильев Павел Викторович</w:t>
      </w:r>
    </w:p>
    <w:p w:rsidR="002D6854" w:rsidRPr="00D44AE3" w:rsidRDefault="002D6854" w:rsidP="002D6854">
      <w:pPr>
        <w:spacing w:after="0" w:line="23" w:lineRule="atLeast"/>
        <w:jc w:val="center"/>
        <w:rPr>
          <w:rFonts w:ascii="Times New Roman" w:hAnsi="Times New Roman"/>
          <w:b/>
          <w:i/>
          <w:sz w:val="28"/>
          <w:szCs w:val="28"/>
        </w:rPr>
      </w:pPr>
      <w:r>
        <w:rPr>
          <w:rFonts w:ascii="Times New Roman" w:hAnsi="Times New Roman"/>
          <w:b/>
          <w:i/>
          <w:sz w:val="28"/>
          <w:szCs w:val="28"/>
        </w:rPr>
        <w:t>Руководитель проекта</w:t>
      </w:r>
      <w:r w:rsidRPr="00D44AE3">
        <w:rPr>
          <w:rFonts w:ascii="Times New Roman" w:hAnsi="Times New Roman"/>
          <w:b/>
          <w:i/>
          <w:sz w:val="28"/>
          <w:szCs w:val="28"/>
        </w:rPr>
        <w:t xml:space="preserve">: </w:t>
      </w:r>
      <w:r>
        <w:rPr>
          <w:rFonts w:ascii="Times New Roman" w:hAnsi="Times New Roman"/>
          <w:b/>
          <w:i/>
          <w:sz w:val="28"/>
          <w:szCs w:val="28"/>
        </w:rPr>
        <w:t>Аверкина Наталья Александровна</w:t>
      </w:r>
    </w:p>
    <w:p w:rsidR="002D6854" w:rsidRDefault="002D6854" w:rsidP="002D6854">
      <w:pPr>
        <w:spacing w:after="0" w:line="23" w:lineRule="atLeast"/>
        <w:jc w:val="right"/>
        <w:rPr>
          <w:rFonts w:ascii="Times New Roman" w:hAnsi="Times New Roman"/>
          <w:i/>
          <w:sz w:val="28"/>
          <w:szCs w:val="28"/>
        </w:rPr>
      </w:pPr>
      <w:r w:rsidRPr="00B00196">
        <w:rPr>
          <w:rFonts w:ascii="Times New Roman" w:hAnsi="Times New Roman"/>
          <w:i/>
          <w:sz w:val="28"/>
          <w:szCs w:val="28"/>
        </w:rPr>
        <w:t>ОГБПОУ «Смоленский автотранспортный колледж им. Е.Г. Трубицына</w:t>
      </w:r>
      <w:r>
        <w:rPr>
          <w:rFonts w:ascii="Times New Roman" w:hAnsi="Times New Roman"/>
          <w:i/>
          <w:sz w:val="28"/>
          <w:szCs w:val="28"/>
        </w:rPr>
        <w:t>»</w:t>
      </w:r>
    </w:p>
    <w:p w:rsidR="002D6854" w:rsidRDefault="002D6854" w:rsidP="002D6854">
      <w:pPr>
        <w:spacing w:after="0" w:line="23" w:lineRule="atLeast"/>
        <w:jc w:val="right"/>
        <w:rPr>
          <w:rFonts w:ascii="Times New Roman" w:hAnsi="Times New Roman"/>
          <w:sz w:val="28"/>
          <w:szCs w:val="28"/>
        </w:rPr>
      </w:pPr>
      <w:r>
        <w:rPr>
          <w:rFonts w:ascii="Times New Roman" w:hAnsi="Times New Roman"/>
          <w:i/>
          <w:sz w:val="28"/>
          <w:szCs w:val="28"/>
        </w:rPr>
        <w:t xml:space="preserve">Номинация: </w:t>
      </w:r>
      <w:r>
        <w:rPr>
          <w:rFonts w:ascii="Times New Roman" w:hAnsi="Times New Roman"/>
          <w:sz w:val="28"/>
          <w:szCs w:val="28"/>
        </w:rPr>
        <w:t>Творчество в моей профессии</w:t>
      </w:r>
    </w:p>
    <w:p w:rsidR="002D6854" w:rsidRDefault="002D6854" w:rsidP="002D6854">
      <w:pPr>
        <w:spacing w:after="0" w:line="23" w:lineRule="atLeast"/>
        <w:jc w:val="right"/>
        <w:rPr>
          <w:color w:val="FF0000"/>
          <w:sz w:val="32"/>
          <w:szCs w:val="32"/>
        </w:rPr>
      </w:pPr>
    </w:p>
    <w:p w:rsidR="002D6854" w:rsidRPr="002D6854" w:rsidRDefault="002D6854" w:rsidP="002D6854">
      <w:pPr>
        <w:spacing w:after="0" w:line="240" w:lineRule="auto"/>
        <w:ind w:firstLine="709"/>
        <w:jc w:val="both"/>
        <w:rPr>
          <w:rFonts w:ascii="Times New Roman" w:hAnsi="Times New Roman"/>
          <w:sz w:val="28"/>
          <w:szCs w:val="28"/>
        </w:rPr>
      </w:pPr>
      <w:r w:rsidRPr="002D6854">
        <w:rPr>
          <w:rFonts w:ascii="Times New Roman" w:hAnsi="Times New Roman"/>
          <w:sz w:val="28"/>
          <w:szCs w:val="28"/>
        </w:rPr>
        <w:t>После окончания школы передо мной стоял выбор, куда пойти дальше. Рассматривая учебные заведения, я выбрал «Смоленский автотранспортный колледж им. Е.Г. Трубицына». Я знал, что с этой профессией смогу зарабатывать, но я подумать не мог, какие она даёт возможности.</w:t>
      </w:r>
    </w:p>
    <w:p w:rsidR="002D6854" w:rsidRPr="002D6854" w:rsidRDefault="002D6854" w:rsidP="002D6854">
      <w:pPr>
        <w:spacing w:after="0" w:line="240" w:lineRule="auto"/>
        <w:ind w:firstLine="709"/>
        <w:jc w:val="both"/>
        <w:rPr>
          <w:rFonts w:ascii="Times New Roman" w:hAnsi="Times New Roman"/>
          <w:sz w:val="28"/>
          <w:szCs w:val="28"/>
        </w:rPr>
      </w:pPr>
      <w:r w:rsidRPr="002D6854">
        <w:rPr>
          <w:rFonts w:ascii="Times New Roman" w:hAnsi="Times New Roman"/>
          <w:sz w:val="28"/>
          <w:szCs w:val="28"/>
        </w:rPr>
        <w:t>Бесспорно, автомобиль давно стал неотъемлемой частью существования человека в современном мире. Появление автомобиля значительно сокращает временные затраты на решение многих бытовых вопросов и не только. Потребность в наличии личного транспорта наиболее выражена у жителей крупных населенных пунктов.</w:t>
      </w:r>
    </w:p>
    <w:p w:rsidR="002D6854" w:rsidRPr="002D6854" w:rsidRDefault="002D6854" w:rsidP="002D6854">
      <w:pPr>
        <w:spacing w:after="0" w:line="240" w:lineRule="auto"/>
        <w:ind w:firstLine="709"/>
        <w:jc w:val="both"/>
        <w:rPr>
          <w:rFonts w:ascii="Times New Roman" w:hAnsi="Times New Roman"/>
          <w:sz w:val="28"/>
          <w:szCs w:val="28"/>
        </w:rPr>
      </w:pPr>
      <w:r w:rsidRPr="002D6854">
        <w:rPr>
          <w:rFonts w:ascii="Times New Roman" w:hAnsi="Times New Roman"/>
          <w:sz w:val="28"/>
          <w:szCs w:val="28"/>
        </w:rPr>
        <w:t>Автомобилисту легче вписаться в ритм мегаполиса, он может активно перемещаться в пределах большого города, не меняя своих планов, он не зависит от обстоятельств, в которые определяет его необходимость переездов на общественном транспорте. Отпадает необходимость пересаживаться с одного маршрута на другой, простаивать в пробках из-за малой маневренности и неповоротливости общественных транспортных средств, терять время на остановках, выжидая приезда нужного маршрута.</w:t>
      </w:r>
    </w:p>
    <w:p w:rsidR="002D6854" w:rsidRPr="002D6854" w:rsidRDefault="002D6854" w:rsidP="002D6854">
      <w:pPr>
        <w:spacing w:after="0" w:line="240" w:lineRule="auto"/>
        <w:ind w:firstLine="709"/>
        <w:jc w:val="both"/>
        <w:rPr>
          <w:rFonts w:ascii="Times New Roman" w:hAnsi="Times New Roman"/>
          <w:sz w:val="28"/>
          <w:szCs w:val="28"/>
        </w:rPr>
      </w:pPr>
      <w:r w:rsidRPr="002D6854">
        <w:rPr>
          <w:rFonts w:ascii="Times New Roman" w:hAnsi="Times New Roman"/>
          <w:sz w:val="28"/>
          <w:szCs w:val="28"/>
        </w:rPr>
        <w:t>Не стоит долго говорить о прелестях наличия личного автомобиля в те моменты, когда на улице непогода. В мороз, дождь и ветер вероятность простудиться и заболеть у автомобилиста, сведена к минимуму. Кроме того, современные средства климат — контроля спасут и от зноя в жаркий летний день.</w:t>
      </w:r>
    </w:p>
    <w:p w:rsidR="002D6854" w:rsidRPr="002D6854" w:rsidRDefault="002D6854" w:rsidP="002D6854">
      <w:pPr>
        <w:spacing w:after="0" w:line="240" w:lineRule="auto"/>
        <w:ind w:firstLine="709"/>
        <w:jc w:val="both"/>
        <w:rPr>
          <w:rFonts w:ascii="Times New Roman" w:hAnsi="Times New Roman"/>
          <w:sz w:val="28"/>
          <w:szCs w:val="28"/>
        </w:rPr>
      </w:pPr>
      <w:r w:rsidRPr="002D6854">
        <w:rPr>
          <w:rFonts w:ascii="Times New Roman" w:hAnsi="Times New Roman"/>
          <w:sz w:val="28"/>
          <w:szCs w:val="28"/>
        </w:rPr>
        <w:t>При наличии в автомобиле системы навигации отпадает необходимость тратить время на выбор нужного маршрута городского транспорта и значительно уменьшается риск потеряться на многочисленных улицах мегаполиса.</w:t>
      </w:r>
    </w:p>
    <w:p w:rsidR="002D6854" w:rsidRPr="002D6854" w:rsidRDefault="002D6854" w:rsidP="002D6854">
      <w:pPr>
        <w:spacing w:after="0" w:line="240" w:lineRule="auto"/>
        <w:ind w:firstLine="709"/>
        <w:jc w:val="both"/>
        <w:rPr>
          <w:rFonts w:ascii="Times New Roman" w:hAnsi="Times New Roman"/>
          <w:sz w:val="28"/>
          <w:szCs w:val="28"/>
        </w:rPr>
      </w:pPr>
      <w:r w:rsidRPr="002D6854">
        <w:rPr>
          <w:rFonts w:ascii="Times New Roman" w:hAnsi="Times New Roman"/>
          <w:sz w:val="28"/>
          <w:szCs w:val="28"/>
        </w:rPr>
        <w:t xml:space="preserve">        Современный человек не сможет отказаться от автомобильного транспорта, но как мы знаем, в этом мире ничего не вечно, поэтому автомобиль не исключение. Причин выхода автомобиля из строя множество: это может быть, как влияние окружающей среды, региона эксплуатации, так и поломки любой части агрегата, узла, кузова, электрики из-за времени, так как теряются их первоначальные свойства. Вдобавок к этому, большинство поломок автомобильного транспорта приходятся на долю водителей. Основное количество людей не следят за техническим состоянием своего «верного друга», так же вовремя не проходят техническое обслуживание, опять же может сказываться неопытность начинающего водителя. Например, долгое буксование в грязи, если у автомобиля </w:t>
      </w:r>
      <w:r w:rsidRPr="002D6854">
        <w:rPr>
          <w:rFonts w:ascii="Times New Roman" w:hAnsi="Times New Roman"/>
          <w:sz w:val="28"/>
          <w:szCs w:val="27"/>
          <w:shd w:val="clear" w:color="auto" w:fill="FFFFFF"/>
        </w:rPr>
        <w:t>АКП, нарушение правил буксировки.</w:t>
      </w:r>
    </w:p>
    <w:p w:rsidR="002D6854" w:rsidRPr="002D6854" w:rsidRDefault="002D6854" w:rsidP="002D6854">
      <w:pPr>
        <w:spacing w:after="0" w:line="240" w:lineRule="auto"/>
        <w:ind w:firstLine="709"/>
        <w:jc w:val="both"/>
        <w:rPr>
          <w:rFonts w:ascii="Times New Roman" w:hAnsi="Times New Roman"/>
          <w:sz w:val="28"/>
          <w:szCs w:val="27"/>
          <w:shd w:val="clear" w:color="auto" w:fill="FFFFFF"/>
        </w:rPr>
      </w:pPr>
      <w:bookmarkStart w:id="0" w:name="_GoBack"/>
      <w:bookmarkEnd w:id="0"/>
      <w:r w:rsidRPr="002D6854">
        <w:rPr>
          <w:rFonts w:ascii="Times New Roman" w:hAnsi="Times New Roman"/>
          <w:sz w:val="28"/>
          <w:szCs w:val="27"/>
          <w:shd w:val="clear" w:color="auto" w:fill="FFFFFF"/>
        </w:rPr>
        <w:t>Исходя из выше перечисленного, можно сделать вывод, что автомобиль достаточно часто имеет разные неисправности, поэтому на помощь к водителям приходят техники.</w:t>
      </w:r>
    </w:p>
    <w:p w:rsidR="002D6854" w:rsidRPr="002D6854" w:rsidRDefault="002D6854" w:rsidP="002D6854">
      <w:pPr>
        <w:spacing w:after="0" w:line="240" w:lineRule="auto"/>
        <w:ind w:firstLine="709"/>
        <w:jc w:val="both"/>
        <w:rPr>
          <w:rFonts w:ascii="Times New Roman" w:hAnsi="Times New Roman"/>
          <w:sz w:val="28"/>
          <w:szCs w:val="27"/>
          <w:shd w:val="clear" w:color="auto" w:fill="FFFFFF"/>
        </w:rPr>
      </w:pPr>
      <w:r w:rsidRPr="002D6854">
        <w:rPr>
          <w:rFonts w:ascii="Times New Roman" w:hAnsi="Times New Roman"/>
          <w:sz w:val="28"/>
          <w:szCs w:val="27"/>
          <w:shd w:val="clear" w:color="auto" w:fill="FFFFFF"/>
        </w:rPr>
        <w:lastRenderedPageBreak/>
        <w:t>Учась на четвёртом курсе обучения, я понял, что сделал правильный выбор. Я с каждым днём узнаю много нового, на практике получаю практические навыки. В мире достаточно много разных автомобилей, поэтому, учась и работая техником, ты всегда будешь узнавать, что-то новое и интересное, люди не стоят на месте, поэтому развиваться в этой области можно постоянно и это здорово.</w:t>
      </w:r>
    </w:p>
    <w:p w:rsidR="002D6854" w:rsidRPr="002D6854" w:rsidRDefault="002D6854" w:rsidP="002D6854">
      <w:pPr>
        <w:spacing w:after="0" w:line="240" w:lineRule="auto"/>
        <w:ind w:firstLine="709"/>
        <w:jc w:val="both"/>
        <w:rPr>
          <w:rFonts w:ascii="Times New Roman" w:hAnsi="Times New Roman"/>
          <w:sz w:val="28"/>
          <w:szCs w:val="27"/>
          <w:shd w:val="clear" w:color="auto" w:fill="FFFFFF"/>
        </w:rPr>
      </w:pPr>
      <w:r w:rsidRPr="002D6854">
        <w:rPr>
          <w:rFonts w:ascii="Times New Roman" w:hAnsi="Times New Roman"/>
          <w:sz w:val="28"/>
          <w:szCs w:val="27"/>
          <w:shd w:val="clear" w:color="auto" w:fill="FFFFFF"/>
        </w:rPr>
        <w:t xml:space="preserve">Я считаю, что моя профессия очень интересная и в ней много направлений, в которых можно развиваться и постоянно совершенствоваться. Колледж предоставляет отличную базу для этих возможностей, остальное зависит уже от самого человека и его стремления. </w:t>
      </w:r>
    </w:p>
    <w:p w:rsidR="002D6854" w:rsidRPr="002D6854" w:rsidRDefault="002D6854" w:rsidP="002D6854">
      <w:pPr>
        <w:spacing w:after="0" w:line="240" w:lineRule="auto"/>
        <w:ind w:firstLine="709"/>
        <w:jc w:val="both"/>
        <w:rPr>
          <w:rFonts w:ascii="Times New Roman" w:hAnsi="Times New Roman"/>
          <w:sz w:val="28"/>
          <w:szCs w:val="27"/>
          <w:shd w:val="clear" w:color="auto" w:fill="FFFFFF"/>
        </w:rPr>
      </w:pPr>
      <w:r w:rsidRPr="002D6854">
        <w:rPr>
          <w:rFonts w:ascii="Times New Roman" w:hAnsi="Times New Roman"/>
          <w:sz w:val="28"/>
          <w:szCs w:val="27"/>
          <w:shd w:val="clear" w:color="auto" w:fill="FFFFFF"/>
        </w:rPr>
        <w:t>Получив знания и практические навыки работы с автомобилями, можно пойти совершенствоваться, как в кузовном ремонте, так и в покраске автомобилей.</w:t>
      </w:r>
    </w:p>
    <w:p w:rsidR="002D6854" w:rsidRPr="002D6854" w:rsidRDefault="002D6854" w:rsidP="002D6854">
      <w:pPr>
        <w:spacing w:after="0" w:line="240" w:lineRule="auto"/>
        <w:ind w:firstLine="709"/>
        <w:jc w:val="both"/>
        <w:rPr>
          <w:rFonts w:ascii="Times New Roman" w:hAnsi="Times New Roman"/>
          <w:sz w:val="28"/>
          <w:szCs w:val="27"/>
          <w:shd w:val="clear" w:color="auto" w:fill="FFFFFF"/>
        </w:rPr>
      </w:pPr>
      <w:r w:rsidRPr="002D6854">
        <w:rPr>
          <w:rFonts w:ascii="Times New Roman" w:hAnsi="Times New Roman"/>
          <w:sz w:val="28"/>
          <w:szCs w:val="27"/>
          <w:shd w:val="clear" w:color="auto" w:fill="FFFFFF"/>
        </w:rPr>
        <w:t>Кузовной ремонт очень интересный и сложный процесс.</w:t>
      </w:r>
      <w:r w:rsidRPr="002D6854">
        <w:rPr>
          <w:rFonts w:ascii="Trebuchet MS" w:hAnsi="Trebuchet MS"/>
          <w:sz w:val="21"/>
          <w:szCs w:val="21"/>
          <w:shd w:val="clear" w:color="auto" w:fill="FFFFFF"/>
        </w:rPr>
        <w:br/>
      </w:r>
      <w:r w:rsidRPr="002D6854">
        <w:rPr>
          <w:rFonts w:ascii="Times New Roman" w:hAnsi="Times New Roman"/>
          <w:sz w:val="28"/>
          <w:szCs w:val="28"/>
          <w:shd w:val="clear" w:color="auto" w:fill="FFFFFF"/>
        </w:rPr>
        <w:t>Он включает в себя большой спектр работ: от устранения мелких царапин и вмятин до замены частей кузова и выправления его геометрии</w:t>
      </w:r>
      <w:r w:rsidRPr="002D6854">
        <w:rPr>
          <w:rFonts w:ascii="Times New Roman" w:hAnsi="Times New Roman"/>
          <w:sz w:val="28"/>
          <w:szCs w:val="27"/>
          <w:shd w:val="clear" w:color="auto" w:fill="FFFFFF"/>
        </w:rPr>
        <w:t>. Наблюдая за тем, как из «груды металла» мастера воссоздают автомобиль, это вызывает желание научиться этому, отдавая все силы данной работе.</w:t>
      </w:r>
    </w:p>
    <w:p w:rsidR="002D6854" w:rsidRPr="002D6854" w:rsidRDefault="002D6854" w:rsidP="002D6854">
      <w:pPr>
        <w:spacing w:after="0" w:line="240" w:lineRule="auto"/>
        <w:ind w:firstLine="709"/>
        <w:jc w:val="both"/>
        <w:rPr>
          <w:rFonts w:ascii="Times New Roman" w:hAnsi="Times New Roman"/>
          <w:sz w:val="28"/>
          <w:szCs w:val="27"/>
          <w:shd w:val="clear" w:color="auto" w:fill="FFFFFF"/>
        </w:rPr>
      </w:pPr>
      <w:r w:rsidRPr="002D6854">
        <w:rPr>
          <w:rFonts w:ascii="Times New Roman" w:hAnsi="Times New Roman"/>
          <w:sz w:val="28"/>
          <w:szCs w:val="27"/>
          <w:shd w:val="clear" w:color="auto" w:fill="FFFFFF"/>
        </w:rPr>
        <w:t xml:space="preserve">У </w:t>
      </w:r>
      <w:proofErr w:type="spellStart"/>
      <w:r w:rsidRPr="002D6854">
        <w:rPr>
          <w:rFonts w:ascii="Times New Roman" w:hAnsi="Times New Roman"/>
          <w:sz w:val="28"/>
          <w:szCs w:val="27"/>
          <w:shd w:val="clear" w:color="auto" w:fill="FFFFFF"/>
        </w:rPr>
        <w:t>автомаляров</w:t>
      </w:r>
      <w:proofErr w:type="spellEnd"/>
      <w:r w:rsidRPr="002D6854">
        <w:rPr>
          <w:rFonts w:ascii="Times New Roman" w:hAnsi="Times New Roman"/>
          <w:sz w:val="28"/>
          <w:szCs w:val="27"/>
          <w:shd w:val="clear" w:color="auto" w:fill="FFFFFF"/>
        </w:rPr>
        <w:t xml:space="preserve"> тоже сложная работа: </w:t>
      </w:r>
      <w:r w:rsidRPr="002D6854">
        <w:rPr>
          <w:rFonts w:ascii="Times New Roman" w:hAnsi="Times New Roman"/>
          <w:bCs/>
          <w:sz w:val="28"/>
          <w:szCs w:val="27"/>
          <w:shd w:val="clear" w:color="auto" w:fill="FFFFFF"/>
        </w:rPr>
        <w:t>ремонт автомобиля требует от мастера не только знаний и навыков, но и большой ответственности.</w:t>
      </w:r>
      <w:r w:rsidRPr="002D6854">
        <w:rPr>
          <w:rFonts w:ascii="Times New Roman" w:hAnsi="Times New Roman"/>
          <w:b/>
          <w:bCs/>
          <w:sz w:val="28"/>
          <w:szCs w:val="27"/>
          <w:shd w:val="clear" w:color="auto" w:fill="FFFFFF"/>
        </w:rPr>
        <w:t> </w:t>
      </w:r>
      <w:r w:rsidRPr="002D6854">
        <w:rPr>
          <w:rFonts w:ascii="Times New Roman" w:hAnsi="Times New Roman"/>
          <w:sz w:val="28"/>
          <w:szCs w:val="27"/>
          <w:shd w:val="clear" w:color="auto" w:fill="FFFFFF"/>
        </w:rPr>
        <w:t xml:space="preserve">Для </w:t>
      </w:r>
      <w:proofErr w:type="spellStart"/>
      <w:r w:rsidRPr="002D6854">
        <w:rPr>
          <w:rFonts w:ascii="Times New Roman" w:hAnsi="Times New Roman"/>
          <w:sz w:val="28"/>
          <w:szCs w:val="27"/>
          <w:shd w:val="clear" w:color="auto" w:fill="FFFFFF"/>
        </w:rPr>
        <w:t>автовладельца</w:t>
      </w:r>
      <w:proofErr w:type="spellEnd"/>
      <w:r w:rsidRPr="002D6854">
        <w:rPr>
          <w:rFonts w:ascii="Times New Roman" w:hAnsi="Times New Roman"/>
          <w:sz w:val="28"/>
          <w:szCs w:val="27"/>
          <w:shd w:val="clear" w:color="auto" w:fill="FFFFFF"/>
        </w:rPr>
        <w:t xml:space="preserve"> покраска – одно из наиболее затратных мероприятий, поэтому к ее качеству не должно быть ни малейших претензий. До того, как приступить к работе, необходимо тщательное изучение подготовленных к покраске деталей. При выявлении недостатков потребуется доработка или переделка. Дело в том, что окрашивают только выровненные поверхности. При необходимости окрасить отдельные детали, либо элементы кузова все, не подвергающиеся покраске места, нужно заклеить. После этого транспортное средство можно загонять в специальную камеру для покраски.</w:t>
      </w:r>
    </w:p>
    <w:p w:rsidR="002D6854" w:rsidRPr="002D6854" w:rsidRDefault="002D6854" w:rsidP="002D6854">
      <w:pPr>
        <w:spacing w:after="0" w:line="240" w:lineRule="auto"/>
        <w:ind w:firstLine="709"/>
        <w:jc w:val="both"/>
        <w:rPr>
          <w:rFonts w:ascii="Times New Roman" w:hAnsi="Times New Roman"/>
          <w:sz w:val="28"/>
          <w:szCs w:val="27"/>
          <w:shd w:val="clear" w:color="auto" w:fill="FFFFFF"/>
        </w:rPr>
      </w:pPr>
      <w:r w:rsidRPr="002D6854">
        <w:rPr>
          <w:rFonts w:ascii="Times New Roman" w:hAnsi="Times New Roman"/>
          <w:sz w:val="28"/>
          <w:szCs w:val="27"/>
          <w:shd w:val="clear" w:color="auto" w:fill="FFFFFF"/>
        </w:rPr>
        <w:t>Как мы видим, направлений в ремонте автомобиля достаточно много, но, если ты хочешь стать мастером, надо выбрать, что-то одно и совершенствоваться в этом каждый день, будь то кузовной ремонт, покраска автомобилей, ремонт двигателей, электрической части или же подвески.</w:t>
      </w:r>
    </w:p>
    <w:p w:rsidR="002D6854" w:rsidRPr="002D6854" w:rsidRDefault="002D6854" w:rsidP="002D6854">
      <w:pPr>
        <w:spacing w:after="0" w:line="240" w:lineRule="auto"/>
        <w:ind w:firstLine="709"/>
        <w:jc w:val="both"/>
        <w:rPr>
          <w:rFonts w:ascii="Times New Roman" w:hAnsi="Times New Roman"/>
          <w:sz w:val="28"/>
          <w:szCs w:val="27"/>
          <w:shd w:val="clear" w:color="auto" w:fill="FFFFFF"/>
        </w:rPr>
      </w:pPr>
      <w:r w:rsidRPr="002D6854">
        <w:rPr>
          <w:rFonts w:ascii="Times New Roman" w:hAnsi="Times New Roman"/>
          <w:sz w:val="28"/>
          <w:szCs w:val="27"/>
          <w:shd w:val="clear" w:color="auto" w:fill="FFFFFF"/>
        </w:rPr>
        <w:t>Кроме выше перечисленного, автомобиль является отличным помощником для творческих людей, которые хотят сделать свою машину особенной. Вариантов «</w:t>
      </w:r>
      <w:proofErr w:type="spellStart"/>
      <w:r w:rsidRPr="002D6854">
        <w:rPr>
          <w:rFonts w:ascii="Times New Roman" w:hAnsi="Times New Roman"/>
          <w:sz w:val="28"/>
          <w:szCs w:val="27"/>
          <w:shd w:val="clear" w:color="auto" w:fill="FFFFFF"/>
        </w:rPr>
        <w:t>тюнинга</w:t>
      </w:r>
      <w:proofErr w:type="spellEnd"/>
      <w:r w:rsidRPr="002D6854">
        <w:rPr>
          <w:rFonts w:ascii="Times New Roman" w:hAnsi="Times New Roman"/>
          <w:sz w:val="28"/>
          <w:szCs w:val="27"/>
          <w:shd w:val="clear" w:color="auto" w:fill="FFFFFF"/>
        </w:rPr>
        <w:t xml:space="preserve">» автомобиля достаточно много, начиная от внешнего вида, заканчивая изменением характеристик динамики машины. Некоторые хотят, чтобы автомобиль проезжал почти любые препятствия, другие, чтобы он набирал быстро скорость, поэтому вариантов улучшения автомобиля множество, как и творческого подхода к этому. Например, </w:t>
      </w:r>
      <w:proofErr w:type="spellStart"/>
      <w:r w:rsidRPr="002D6854">
        <w:rPr>
          <w:rFonts w:ascii="Times New Roman" w:hAnsi="Times New Roman"/>
          <w:sz w:val="28"/>
          <w:szCs w:val="27"/>
          <w:shd w:val="clear" w:color="auto" w:fill="FFFFFF"/>
        </w:rPr>
        <w:t>чип-тюнинг</w:t>
      </w:r>
      <w:proofErr w:type="spellEnd"/>
      <w:r w:rsidRPr="002D6854">
        <w:rPr>
          <w:rFonts w:ascii="Times New Roman" w:hAnsi="Times New Roman"/>
          <w:sz w:val="28"/>
          <w:szCs w:val="27"/>
          <w:shd w:val="clear" w:color="auto" w:fill="FFFFFF"/>
        </w:rPr>
        <w:t xml:space="preserve"> двигателя дает возможность снизить расход топлива, увеличить крутящий момент и мощность ДВС, а также улучшить динамические показатели или тяговые характеристики транспортного средства.</w:t>
      </w:r>
      <w:r w:rsidR="00064892">
        <w:rPr>
          <w:rFonts w:ascii="Times New Roman" w:hAnsi="Times New Roman"/>
          <w:sz w:val="28"/>
          <w:szCs w:val="27"/>
          <w:shd w:val="clear" w:color="auto" w:fill="FFFFFF"/>
        </w:rPr>
        <w:t xml:space="preserve"> </w:t>
      </w:r>
      <w:r w:rsidRPr="002D6854">
        <w:rPr>
          <w:rFonts w:ascii="Times New Roman" w:hAnsi="Times New Roman"/>
          <w:sz w:val="28"/>
          <w:szCs w:val="27"/>
          <w:shd w:val="clear" w:color="auto" w:fill="FFFFFF"/>
        </w:rPr>
        <w:t xml:space="preserve">Нестареющей классикой технического </w:t>
      </w:r>
      <w:proofErr w:type="spellStart"/>
      <w:r w:rsidRPr="002D6854">
        <w:rPr>
          <w:rFonts w:ascii="Times New Roman" w:hAnsi="Times New Roman"/>
          <w:sz w:val="28"/>
          <w:szCs w:val="27"/>
          <w:shd w:val="clear" w:color="auto" w:fill="FFFFFF"/>
        </w:rPr>
        <w:t>тюнинга</w:t>
      </w:r>
      <w:proofErr w:type="spellEnd"/>
      <w:r w:rsidRPr="002D6854">
        <w:rPr>
          <w:rFonts w:ascii="Times New Roman" w:hAnsi="Times New Roman"/>
          <w:sz w:val="28"/>
          <w:szCs w:val="27"/>
          <w:shd w:val="clear" w:color="auto" w:fill="FFFFFF"/>
        </w:rPr>
        <w:t xml:space="preserve"> является установка спортивных сидений и перетяжка салона натуральной кожей. Также в список элементов </w:t>
      </w:r>
      <w:proofErr w:type="spellStart"/>
      <w:r w:rsidRPr="002D6854">
        <w:rPr>
          <w:rFonts w:ascii="Times New Roman" w:hAnsi="Times New Roman"/>
          <w:sz w:val="28"/>
          <w:szCs w:val="27"/>
          <w:shd w:val="clear" w:color="auto" w:fill="FFFFFF"/>
        </w:rPr>
        <w:t>тюнинга</w:t>
      </w:r>
      <w:proofErr w:type="spellEnd"/>
      <w:r w:rsidRPr="002D6854">
        <w:rPr>
          <w:rFonts w:ascii="Times New Roman" w:hAnsi="Times New Roman"/>
          <w:sz w:val="28"/>
          <w:szCs w:val="27"/>
          <w:shd w:val="clear" w:color="auto" w:fill="FFFFFF"/>
        </w:rPr>
        <w:t xml:space="preserve"> авто можно включить монтаж всевозможного дополнительного оборудования, вроде сигнализации, бортового компьютера, </w:t>
      </w:r>
      <w:proofErr w:type="spellStart"/>
      <w:r w:rsidRPr="002D6854">
        <w:rPr>
          <w:rFonts w:ascii="Times New Roman" w:hAnsi="Times New Roman"/>
          <w:sz w:val="28"/>
          <w:szCs w:val="27"/>
          <w:shd w:val="clear" w:color="auto" w:fill="FFFFFF"/>
        </w:rPr>
        <w:lastRenderedPageBreak/>
        <w:t>мультимедийной</w:t>
      </w:r>
      <w:proofErr w:type="spellEnd"/>
      <w:r w:rsidRPr="002D6854">
        <w:rPr>
          <w:rFonts w:ascii="Times New Roman" w:hAnsi="Times New Roman"/>
          <w:sz w:val="28"/>
          <w:szCs w:val="27"/>
          <w:shd w:val="clear" w:color="auto" w:fill="FFFFFF"/>
        </w:rPr>
        <w:t xml:space="preserve"> системы, климатической установки и прочих устройств, повышающих комфорт или безопасность.</w:t>
      </w:r>
    </w:p>
    <w:p w:rsidR="002D6854" w:rsidRPr="002D6854" w:rsidRDefault="002D6854" w:rsidP="002D6854">
      <w:pPr>
        <w:spacing w:after="0" w:line="240" w:lineRule="auto"/>
        <w:ind w:firstLine="709"/>
        <w:jc w:val="both"/>
        <w:rPr>
          <w:rFonts w:ascii="Times New Roman" w:hAnsi="Times New Roman"/>
          <w:sz w:val="28"/>
          <w:szCs w:val="27"/>
          <w:shd w:val="clear" w:color="auto" w:fill="FFFFFF"/>
        </w:rPr>
      </w:pPr>
      <w:proofErr w:type="gramStart"/>
      <w:r w:rsidRPr="002D6854">
        <w:rPr>
          <w:rFonts w:ascii="Times New Roman" w:hAnsi="Times New Roman"/>
          <w:sz w:val="28"/>
          <w:szCs w:val="27"/>
          <w:shd w:val="clear" w:color="auto" w:fill="FFFFFF"/>
        </w:rPr>
        <w:t>Перспектив в моей профессии достаточно много, одна из самых главных которых предоставляет колледж, а конкретно - это знания и умения, возможность открыть своей автосервис и грамотно и правильно в нём всё организовать, а именно, как и где выбрать место, какое оборудование целесообразнее купить, также умение работать с финансами и общение с подчинёнными.</w:t>
      </w:r>
      <w:proofErr w:type="gramEnd"/>
    </w:p>
    <w:p w:rsidR="002D6854" w:rsidRDefault="002D6854" w:rsidP="002D6854">
      <w:pPr>
        <w:spacing w:after="0" w:line="240" w:lineRule="auto"/>
        <w:ind w:firstLine="709"/>
        <w:jc w:val="both"/>
        <w:rPr>
          <w:rFonts w:ascii="Times New Roman" w:hAnsi="Times New Roman"/>
          <w:sz w:val="28"/>
          <w:szCs w:val="27"/>
          <w:shd w:val="clear" w:color="auto" w:fill="FFFFFF"/>
        </w:rPr>
      </w:pPr>
      <w:r w:rsidRPr="002D6854">
        <w:rPr>
          <w:rFonts w:ascii="Times New Roman" w:hAnsi="Times New Roman"/>
          <w:sz w:val="28"/>
          <w:szCs w:val="27"/>
          <w:shd w:val="clear" w:color="auto" w:fill="FFFFFF"/>
        </w:rPr>
        <w:t>Если вам нравятся автомобили и у вас есть желание работать руками и головой, то я считаю, что автотранспортный колледж хороший помощник в этом. Колледж даст начальный старт во взрослой жизни, так как при желании, вариантов развития себя в этой области достаточно много и всегда можно совершенствоваться в любом из этих направлений.</w:t>
      </w:r>
    </w:p>
    <w:p w:rsidR="00B42325" w:rsidRDefault="00B42325" w:rsidP="002D6854">
      <w:pPr>
        <w:spacing w:after="0" w:line="240" w:lineRule="auto"/>
        <w:ind w:firstLine="709"/>
        <w:jc w:val="both"/>
        <w:rPr>
          <w:rFonts w:ascii="Times New Roman" w:hAnsi="Times New Roman"/>
          <w:sz w:val="28"/>
          <w:szCs w:val="27"/>
          <w:shd w:val="clear" w:color="auto" w:fill="FFFFFF"/>
        </w:rPr>
      </w:pPr>
    </w:p>
    <w:p w:rsidR="00B42325" w:rsidRDefault="00B42325" w:rsidP="00B42325">
      <w:pPr>
        <w:spacing w:after="0" w:line="240" w:lineRule="auto"/>
        <w:ind w:firstLine="709"/>
        <w:jc w:val="center"/>
        <w:rPr>
          <w:rFonts w:ascii="Times New Roman" w:hAnsi="Times New Roman"/>
          <w:b/>
          <w:i/>
          <w:sz w:val="28"/>
          <w:szCs w:val="28"/>
        </w:rPr>
      </w:pPr>
      <w:r>
        <w:rPr>
          <w:rFonts w:ascii="Times New Roman" w:hAnsi="Times New Roman"/>
          <w:b/>
          <w:sz w:val="28"/>
          <w:szCs w:val="28"/>
        </w:rPr>
        <w:t>ИНТЕРНЕТ-ЗАВИСИМОСТЬ, КАК ОДНА ИЗ СОЦИАЛЬНЫХ ПРОБЛЕМ</w:t>
      </w:r>
    </w:p>
    <w:p w:rsidR="00B42325" w:rsidRDefault="00B42325" w:rsidP="0095130E">
      <w:pPr>
        <w:spacing w:after="0" w:line="240" w:lineRule="auto"/>
        <w:ind w:firstLine="709"/>
        <w:jc w:val="center"/>
        <w:rPr>
          <w:rFonts w:ascii="Times New Roman" w:hAnsi="Times New Roman"/>
          <w:b/>
          <w:i/>
          <w:sz w:val="28"/>
          <w:szCs w:val="28"/>
        </w:rPr>
      </w:pPr>
      <w:r>
        <w:rPr>
          <w:rFonts w:ascii="Times New Roman" w:hAnsi="Times New Roman"/>
          <w:b/>
          <w:i/>
          <w:sz w:val="28"/>
          <w:szCs w:val="28"/>
        </w:rPr>
        <w:t>Горчакова Диана Денисовна</w:t>
      </w:r>
    </w:p>
    <w:p w:rsidR="00B42325" w:rsidRPr="00D44AE3" w:rsidRDefault="00B42325" w:rsidP="0095130E">
      <w:pPr>
        <w:spacing w:after="0" w:line="240" w:lineRule="auto"/>
        <w:ind w:firstLine="709"/>
        <w:jc w:val="center"/>
        <w:rPr>
          <w:rFonts w:ascii="Times New Roman" w:hAnsi="Times New Roman"/>
          <w:b/>
          <w:i/>
          <w:sz w:val="28"/>
          <w:szCs w:val="28"/>
        </w:rPr>
      </w:pPr>
      <w:r>
        <w:rPr>
          <w:rFonts w:ascii="Times New Roman" w:hAnsi="Times New Roman"/>
          <w:b/>
          <w:i/>
          <w:sz w:val="28"/>
          <w:szCs w:val="28"/>
        </w:rPr>
        <w:t>Руководитель проекта</w:t>
      </w:r>
      <w:r w:rsidRPr="00D44AE3">
        <w:rPr>
          <w:rFonts w:ascii="Times New Roman" w:hAnsi="Times New Roman"/>
          <w:b/>
          <w:i/>
          <w:sz w:val="28"/>
          <w:szCs w:val="28"/>
        </w:rPr>
        <w:t xml:space="preserve">: </w:t>
      </w:r>
      <w:r>
        <w:rPr>
          <w:rFonts w:ascii="Times New Roman" w:hAnsi="Times New Roman"/>
          <w:b/>
          <w:i/>
          <w:sz w:val="28"/>
          <w:szCs w:val="28"/>
        </w:rPr>
        <w:t>Иванов Александр Михайлович</w:t>
      </w:r>
    </w:p>
    <w:p w:rsidR="00B42325" w:rsidRDefault="00B42325" w:rsidP="00B42325">
      <w:pPr>
        <w:spacing w:after="0" w:line="240" w:lineRule="auto"/>
        <w:ind w:firstLine="709"/>
        <w:jc w:val="right"/>
        <w:rPr>
          <w:rFonts w:ascii="Times New Roman" w:hAnsi="Times New Roman"/>
          <w:i/>
          <w:sz w:val="28"/>
          <w:szCs w:val="28"/>
        </w:rPr>
      </w:pPr>
      <w:r>
        <w:rPr>
          <w:rFonts w:ascii="Times New Roman" w:hAnsi="Times New Roman"/>
          <w:i/>
          <w:sz w:val="28"/>
          <w:szCs w:val="28"/>
        </w:rPr>
        <w:t>Ч</w:t>
      </w:r>
      <w:r w:rsidRPr="00B00196">
        <w:rPr>
          <w:rFonts w:ascii="Times New Roman" w:hAnsi="Times New Roman"/>
          <w:i/>
          <w:sz w:val="28"/>
          <w:szCs w:val="28"/>
        </w:rPr>
        <w:t xml:space="preserve">ПОУ «Смоленский </w:t>
      </w:r>
      <w:r>
        <w:rPr>
          <w:rFonts w:ascii="Times New Roman" w:hAnsi="Times New Roman"/>
          <w:i/>
          <w:sz w:val="28"/>
          <w:szCs w:val="28"/>
        </w:rPr>
        <w:t xml:space="preserve">юридический </w:t>
      </w:r>
      <w:r w:rsidRPr="00B00196">
        <w:rPr>
          <w:rFonts w:ascii="Times New Roman" w:hAnsi="Times New Roman"/>
          <w:i/>
          <w:sz w:val="28"/>
          <w:szCs w:val="28"/>
        </w:rPr>
        <w:t xml:space="preserve"> колледж</w:t>
      </w:r>
      <w:r>
        <w:rPr>
          <w:rFonts w:ascii="Times New Roman" w:hAnsi="Times New Roman"/>
          <w:i/>
          <w:sz w:val="28"/>
          <w:szCs w:val="28"/>
        </w:rPr>
        <w:t>»</w:t>
      </w:r>
    </w:p>
    <w:p w:rsidR="00B42325" w:rsidRDefault="00B42325" w:rsidP="00B42325">
      <w:pPr>
        <w:spacing w:after="0" w:line="240" w:lineRule="auto"/>
        <w:ind w:firstLine="709"/>
        <w:jc w:val="right"/>
        <w:rPr>
          <w:rFonts w:ascii="Times New Roman" w:hAnsi="Times New Roman"/>
          <w:sz w:val="28"/>
          <w:szCs w:val="28"/>
        </w:rPr>
      </w:pPr>
      <w:r>
        <w:rPr>
          <w:rFonts w:ascii="Times New Roman" w:hAnsi="Times New Roman"/>
          <w:i/>
          <w:sz w:val="28"/>
          <w:szCs w:val="28"/>
        </w:rPr>
        <w:t xml:space="preserve">Номинация: </w:t>
      </w:r>
      <w:r>
        <w:rPr>
          <w:rFonts w:ascii="Times New Roman" w:hAnsi="Times New Roman"/>
          <w:sz w:val="28"/>
          <w:szCs w:val="28"/>
        </w:rPr>
        <w:t>Творчество в моей профессии</w:t>
      </w:r>
    </w:p>
    <w:p w:rsidR="00B42325" w:rsidRDefault="00B42325" w:rsidP="00B42325">
      <w:pPr>
        <w:spacing w:after="0" w:line="240" w:lineRule="auto"/>
        <w:ind w:firstLine="709"/>
        <w:jc w:val="right"/>
        <w:rPr>
          <w:rFonts w:ascii="Times New Roman" w:hAnsi="Times New Roman"/>
          <w:sz w:val="28"/>
          <w:szCs w:val="28"/>
        </w:rPr>
      </w:pPr>
    </w:p>
    <w:p w:rsidR="00B42325" w:rsidRDefault="00B42325" w:rsidP="00B42325">
      <w:pPr>
        <w:pStyle w:val="a5"/>
        <w:shd w:val="clear" w:color="auto" w:fill="FFFFFF"/>
        <w:spacing w:before="0" w:beforeAutospacing="0" w:after="0" w:afterAutospacing="0"/>
        <w:ind w:firstLine="709"/>
        <w:jc w:val="both"/>
        <w:rPr>
          <w:sz w:val="28"/>
          <w:szCs w:val="28"/>
        </w:rPr>
      </w:pPr>
      <w:r w:rsidRPr="00417853">
        <w:rPr>
          <w:sz w:val="28"/>
          <w:szCs w:val="28"/>
        </w:rPr>
        <w:t xml:space="preserve">Интернет-зависимость, как одно из проявлений зависимости в общем смысле, приобретает сегодня черты социальной болезни. Большой поток новой информации, применение компьютерных технологий, широкое распространение компьютерных игр оказывает большое влияние на современное общество. </w:t>
      </w:r>
    </w:p>
    <w:p w:rsidR="00B42325" w:rsidRDefault="00B42325" w:rsidP="00B42325">
      <w:pPr>
        <w:pStyle w:val="a5"/>
        <w:shd w:val="clear" w:color="auto" w:fill="FFFFFF"/>
        <w:spacing w:before="0" w:beforeAutospacing="0" w:after="0" w:afterAutospacing="0"/>
        <w:ind w:firstLine="709"/>
        <w:jc w:val="both"/>
        <w:rPr>
          <w:sz w:val="28"/>
          <w:szCs w:val="28"/>
        </w:rPr>
      </w:pPr>
      <w:r w:rsidRPr="00417853">
        <w:rPr>
          <w:sz w:val="28"/>
          <w:szCs w:val="28"/>
        </w:rPr>
        <w:t>Интернет представляет собой новое культурное пространство со своим особым языком, особым содержанием, которое зачастую невозможно контролировать. Родоначальниками психологического изучения феноменов зависимости от Интернета могут считаться два американца: клинический психолог К</w:t>
      </w:r>
      <w:r>
        <w:rPr>
          <w:sz w:val="28"/>
          <w:szCs w:val="28"/>
        </w:rPr>
        <w:t xml:space="preserve">. Янг и психиатр И. </w:t>
      </w:r>
      <w:proofErr w:type="spellStart"/>
      <w:r>
        <w:rPr>
          <w:sz w:val="28"/>
          <w:szCs w:val="28"/>
        </w:rPr>
        <w:t>Голдберг</w:t>
      </w:r>
      <w:proofErr w:type="spellEnd"/>
      <w:r w:rsidRPr="00417853">
        <w:rPr>
          <w:sz w:val="28"/>
          <w:szCs w:val="28"/>
        </w:rPr>
        <w:t>. По их мнению, Интернет</w:t>
      </w:r>
      <w:r>
        <w:rPr>
          <w:sz w:val="28"/>
          <w:szCs w:val="28"/>
        </w:rPr>
        <w:t>-</w:t>
      </w:r>
      <w:r w:rsidRPr="00417853">
        <w:rPr>
          <w:sz w:val="28"/>
          <w:szCs w:val="28"/>
        </w:rPr>
        <w:t>зависимость проявляется в патологическом влечении к использованию Сети, в навязчивом постоянном стремлении выйти в Интернет и потере субъективного контроля за его использованием. На данной стадии Интернет начинает замещать значимые сферы жизни.</w:t>
      </w:r>
    </w:p>
    <w:p w:rsidR="00B42325" w:rsidRDefault="00B42325" w:rsidP="00B42325">
      <w:pPr>
        <w:pStyle w:val="a5"/>
        <w:shd w:val="clear" w:color="auto" w:fill="FFFFFF"/>
        <w:spacing w:before="0" w:beforeAutospacing="0" w:after="0" w:afterAutospacing="0"/>
        <w:ind w:firstLine="709"/>
        <w:jc w:val="both"/>
        <w:rPr>
          <w:sz w:val="28"/>
          <w:szCs w:val="28"/>
        </w:rPr>
      </w:pPr>
      <w:r w:rsidRPr="00417853">
        <w:rPr>
          <w:sz w:val="28"/>
          <w:szCs w:val="28"/>
        </w:rPr>
        <w:t xml:space="preserve"> Интернет-зависимость в отличие от других зависимостей обладает качеством, содержанием которого выступает виртуальный мир, где можно реализовывать свои скрытые желания, владеть ситуацией, чувствовать себя героем, лидером, принимать быстрые решения, т.е. быть пр</w:t>
      </w:r>
      <w:r>
        <w:rPr>
          <w:sz w:val="28"/>
          <w:szCs w:val="28"/>
        </w:rPr>
        <w:t>отивоположностью самому себе</w:t>
      </w:r>
      <w:r w:rsidRPr="00417853">
        <w:rPr>
          <w:sz w:val="28"/>
          <w:szCs w:val="28"/>
        </w:rPr>
        <w:t xml:space="preserve">, что особенно привлекает подростков, не удовлетворенных происходящим с ними в реальном мире. </w:t>
      </w:r>
    </w:p>
    <w:p w:rsidR="00B42325" w:rsidRDefault="00B42325" w:rsidP="00B42325">
      <w:pPr>
        <w:pStyle w:val="a5"/>
        <w:shd w:val="clear" w:color="auto" w:fill="FFFFFF"/>
        <w:spacing w:before="0" w:beforeAutospacing="0" w:after="0" w:afterAutospacing="0"/>
        <w:ind w:firstLine="709"/>
        <w:jc w:val="both"/>
        <w:rPr>
          <w:sz w:val="28"/>
          <w:szCs w:val="28"/>
        </w:rPr>
      </w:pPr>
      <w:r w:rsidRPr="00417853">
        <w:rPr>
          <w:sz w:val="28"/>
          <w:szCs w:val="28"/>
        </w:rPr>
        <w:t xml:space="preserve">Социальные сети уже стали чрезвычайно популярными у подростков. В этом пространстве они общаются, играют, размещают свои фотографии и видеоролики и смотрят чужие, ведут </w:t>
      </w:r>
      <w:proofErr w:type="spellStart"/>
      <w:r w:rsidRPr="00417853">
        <w:rPr>
          <w:sz w:val="28"/>
          <w:szCs w:val="28"/>
        </w:rPr>
        <w:t>блоги</w:t>
      </w:r>
      <w:proofErr w:type="spellEnd"/>
      <w:r w:rsidRPr="00417853">
        <w:rPr>
          <w:sz w:val="28"/>
          <w:szCs w:val="28"/>
        </w:rPr>
        <w:t xml:space="preserve">, публикуют данные о себе. </w:t>
      </w:r>
    </w:p>
    <w:p w:rsidR="00B42325" w:rsidRDefault="00B42325" w:rsidP="00B42325">
      <w:pPr>
        <w:pStyle w:val="a5"/>
        <w:shd w:val="clear" w:color="auto" w:fill="FFFFFF"/>
        <w:spacing w:before="0" w:beforeAutospacing="0" w:after="0" w:afterAutospacing="0"/>
        <w:ind w:firstLine="709"/>
        <w:jc w:val="both"/>
        <w:rPr>
          <w:sz w:val="28"/>
          <w:szCs w:val="28"/>
        </w:rPr>
      </w:pPr>
      <w:r w:rsidRPr="00417853">
        <w:rPr>
          <w:sz w:val="28"/>
          <w:szCs w:val="28"/>
        </w:rPr>
        <w:t xml:space="preserve">Со временем подростки перестают замечать разницу между жизнью в реальном мире и в Интернете, эти границы размываются. Подростки настолько увлекаются виртуальным пространством, что начинают предпочитать Интернет </w:t>
      </w:r>
      <w:r w:rsidRPr="00417853">
        <w:rPr>
          <w:sz w:val="28"/>
          <w:szCs w:val="28"/>
        </w:rPr>
        <w:lastRenderedPageBreak/>
        <w:t xml:space="preserve">реальности. У таких подростков, как правило, существуют проблемы осознанной </w:t>
      </w:r>
      <w:proofErr w:type="spellStart"/>
      <w:r w:rsidRPr="00417853">
        <w:rPr>
          <w:sz w:val="28"/>
          <w:szCs w:val="28"/>
        </w:rPr>
        <w:t>саморегуляции</w:t>
      </w:r>
      <w:proofErr w:type="spellEnd"/>
      <w:r w:rsidRPr="00417853">
        <w:rPr>
          <w:sz w:val="28"/>
          <w:szCs w:val="28"/>
        </w:rPr>
        <w:t xml:space="preserve"> своей деятельности. Обобщенная концептуальная модель процессов </w:t>
      </w:r>
      <w:proofErr w:type="spellStart"/>
      <w:r w:rsidRPr="00417853">
        <w:rPr>
          <w:sz w:val="28"/>
          <w:szCs w:val="28"/>
        </w:rPr>
        <w:t>саморегуляции</w:t>
      </w:r>
      <w:r>
        <w:rPr>
          <w:sz w:val="28"/>
          <w:szCs w:val="28"/>
        </w:rPr>
        <w:t>была</w:t>
      </w:r>
      <w:proofErr w:type="spellEnd"/>
      <w:r>
        <w:rPr>
          <w:sz w:val="28"/>
          <w:szCs w:val="28"/>
        </w:rPr>
        <w:t xml:space="preserve"> создана О.А. </w:t>
      </w:r>
      <w:proofErr w:type="spellStart"/>
      <w:r>
        <w:rPr>
          <w:sz w:val="28"/>
          <w:szCs w:val="28"/>
        </w:rPr>
        <w:t>Конопкиным</w:t>
      </w:r>
      <w:proofErr w:type="spellEnd"/>
      <w:r w:rsidRPr="00417853">
        <w:rPr>
          <w:sz w:val="28"/>
          <w:szCs w:val="28"/>
        </w:rPr>
        <w:t xml:space="preserve">. </w:t>
      </w:r>
    </w:p>
    <w:p w:rsidR="00B42325" w:rsidRDefault="00B42325" w:rsidP="00B42325">
      <w:pPr>
        <w:pStyle w:val="a5"/>
        <w:shd w:val="clear" w:color="auto" w:fill="FFFFFF"/>
        <w:spacing w:before="0" w:beforeAutospacing="0" w:after="0" w:afterAutospacing="0"/>
        <w:ind w:firstLine="709"/>
        <w:jc w:val="both"/>
        <w:rPr>
          <w:sz w:val="28"/>
          <w:szCs w:val="28"/>
        </w:rPr>
      </w:pPr>
      <w:r w:rsidRPr="00417853">
        <w:rPr>
          <w:sz w:val="28"/>
          <w:szCs w:val="28"/>
        </w:rPr>
        <w:t xml:space="preserve">В данной концепции говорится о том, что сформированная система </w:t>
      </w:r>
      <w:proofErr w:type="spellStart"/>
      <w:r w:rsidRPr="00417853">
        <w:rPr>
          <w:sz w:val="28"/>
          <w:szCs w:val="28"/>
        </w:rPr>
        <w:t>саморегуляции</w:t>
      </w:r>
      <w:proofErr w:type="spellEnd"/>
      <w:r w:rsidRPr="00417853">
        <w:rPr>
          <w:sz w:val="28"/>
          <w:szCs w:val="28"/>
        </w:rPr>
        <w:t xml:space="preserve"> состоит в умении строить и управлять своей целенаправленной активностью и проявляется в успешном овладении новыми видами деятельности, в продуктивной самостоятельности и настойчивости</w:t>
      </w:r>
      <w:r>
        <w:rPr>
          <w:sz w:val="28"/>
          <w:szCs w:val="28"/>
        </w:rPr>
        <w:t xml:space="preserve"> в достижении принятой цели.</w:t>
      </w:r>
      <w:r w:rsidRPr="00417853">
        <w:rPr>
          <w:sz w:val="28"/>
          <w:szCs w:val="28"/>
        </w:rPr>
        <w:t xml:space="preserve"> В данной концепции Г.С. Прыгиным были выделены типологические группы «автономных», «зависимых» и «смешанных» субъектов, характеризующихся иной степенью самостоятельнос</w:t>
      </w:r>
      <w:r>
        <w:rPr>
          <w:sz w:val="28"/>
          <w:szCs w:val="28"/>
        </w:rPr>
        <w:t>ти в выполнении деятельности</w:t>
      </w:r>
      <w:r w:rsidRPr="00417853">
        <w:rPr>
          <w:sz w:val="28"/>
          <w:szCs w:val="28"/>
        </w:rPr>
        <w:t xml:space="preserve">. </w:t>
      </w:r>
    </w:p>
    <w:p w:rsidR="00B42325" w:rsidRDefault="00B42325" w:rsidP="00B42325">
      <w:pPr>
        <w:pStyle w:val="a5"/>
        <w:shd w:val="clear" w:color="auto" w:fill="FFFFFF"/>
        <w:spacing w:before="0" w:beforeAutospacing="0" w:after="0" w:afterAutospacing="0"/>
        <w:ind w:firstLine="709"/>
        <w:jc w:val="both"/>
        <w:rPr>
          <w:sz w:val="28"/>
          <w:szCs w:val="28"/>
        </w:rPr>
      </w:pPr>
      <w:r w:rsidRPr="00417853">
        <w:rPr>
          <w:sz w:val="28"/>
          <w:szCs w:val="28"/>
        </w:rPr>
        <w:t xml:space="preserve">«Автономные» работают целенаправленно, легко ориентируются в ситуации, точно и вовремя корректируют свои программы при изменении условий деятельности, применяют различные способы и приемы </w:t>
      </w:r>
      <w:proofErr w:type="spellStart"/>
      <w:r w:rsidRPr="00417853">
        <w:rPr>
          <w:sz w:val="28"/>
          <w:szCs w:val="28"/>
        </w:rPr>
        <w:t>саморегуляции</w:t>
      </w:r>
      <w:proofErr w:type="spellEnd"/>
      <w:r w:rsidRPr="00417853">
        <w:rPr>
          <w:sz w:val="28"/>
          <w:szCs w:val="28"/>
        </w:rPr>
        <w:t xml:space="preserve">; «смешанные» менее точно учитывают значимые условия деятельности, труднее перестраивают свои планы по ходу изменения ситуации; «зависимые» - с трудом ориентируются по ходу выполнения деятельности, не умеют анализировать внешние и внутренние условия своей деятельности, не критичны в оценках результатов деятельности. </w:t>
      </w:r>
    </w:p>
    <w:p w:rsidR="00B42325" w:rsidRDefault="00B42325" w:rsidP="00B42325">
      <w:pPr>
        <w:pStyle w:val="a5"/>
        <w:shd w:val="clear" w:color="auto" w:fill="FFFFFF"/>
        <w:spacing w:before="0" w:beforeAutospacing="0" w:after="0" w:afterAutospacing="0"/>
        <w:ind w:firstLine="709"/>
        <w:jc w:val="both"/>
        <w:rPr>
          <w:sz w:val="28"/>
          <w:szCs w:val="28"/>
        </w:rPr>
      </w:pPr>
      <w:r w:rsidRPr="00417853">
        <w:rPr>
          <w:sz w:val="28"/>
          <w:szCs w:val="28"/>
        </w:rPr>
        <w:t xml:space="preserve">Исходя из вышеизложенного, исследование психологических особенностей общения Интернет - зависимых подростков в аспекте осознанной </w:t>
      </w:r>
      <w:proofErr w:type="spellStart"/>
      <w:r w:rsidRPr="00417853">
        <w:rPr>
          <w:sz w:val="28"/>
          <w:szCs w:val="28"/>
        </w:rPr>
        <w:t>саморегуляции</w:t>
      </w:r>
      <w:proofErr w:type="spellEnd"/>
      <w:r w:rsidRPr="00417853">
        <w:rPr>
          <w:sz w:val="28"/>
          <w:szCs w:val="28"/>
        </w:rPr>
        <w:t xml:space="preserve"> деятельности, представляется особенно актуальным в условиях </w:t>
      </w:r>
      <w:proofErr w:type="spellStart"/>
      <w:r w:rsidRPr="00417853">
        <w:rPr>
          <w:sz w:val="28"/>
          <w:szCs w:val="28"/>
        </w:rPr>
        <w:t>интернетизации</w:t>
      </w:r>
      <w:proofErr w:type="spellEnd"/>
      <w:r w:rsidRPr="00417853">
        <w:rPr>
          <w:sz w:val="28"/>
          <w:szCs w:val="28"/>
        </w:rPr>
        <w:t xml:space="preserve"> современного общества. В работе предполагается, что существуют различия в психологических аспектах общения подростков, склонных к </w:t>
      </w:r>
      <w:proofErr w:type="spellStart"/>
      <w:proofErr w:type="gramStart"/>
      <w:r w:rsidRPr="00417853">
        <w:rPr>
          <w:sz w:val="28"/>
          <w:szCs w:val="28"/>
        </w:rPr>
        <w:t>Интернет-зависимости</w:t>
      </w:r>
      <w:proofErr w:type="spellEnd"/>
      <w:proofErr w:type="gramEnd"/>
      <w:r w:rsidRPr="00417853">
        <w:rPr>
          <w:sz w:val="28"/>
          <w:szCs w:val="28"/>
        </w:rPr>
        <w:t xml:space="preserve"> и независимых от Интернета подростков в аспекте </w:t>
      </w:r>
      <w:proofErr w:type="spellStart"/>
      <w:r w:rsidRPr="00417853">
        <w:rPr>
          <w:sz w:val="28"/>
          <w:szCs w:val="28"/>
        </w:rPr>
        <w:t>саморегуляции</w:t>
      </w:r>
      <w:proofErr w:type="spellEnd"/>
      <w:r w:rsidRPr="00417853">
        <w:rPr>
          <w:sz w:val="28"/>
          <w:szCs w:val="28"/>
        </w:rPr>
        <w:t xml:space="preserve"> деятельности. </w:t>
      </w:r>
    </w:p>
    <w:p w:rsidR="00B42325" w:rsidRDefault="00B42325" w:rsidP="00B42325">
      <w:pPr>
        <w:pStyle w:val="a5"/>
        <w:shd w:val="clear" w:color="auto" w:fill="FFFFFF"/>
        <w:spacing w:before="0" w:beforeAutospacing="0" w:after="0" w:afterAutospacing="0"/>
        <w:ind w:firstLine="709"/>
        <w:jc w:val="both"/>
        <w:rPr>
          <w:sz w:val="28"/>
          <w:szCs w:val="28"/>
        </w:rPr>
      </w:pPr>
      <w:r w:rsidRPr="00417853">
        <w:rPr>
          <w:sz w:val="28"/>
          <w:szCs w:val="28"/>
        </w:rPr>
        <w:t xml:space="preserve">На первом этапе исследования для решения задачи определения Интернет – зависимых и независимых подростков были использованы методики: краткий тест Доктора Янг и Тест на Интернет - зависимость С.А. Кулакова. В результате сопоставления данных по методикам были сформированы две группы испытуемых, составивших выборку нашего исследования: </w:t>
      </w:r>
    </w:p>
    <w:p w:rsidR="00B42325" w:rsidRDefault="00B42325" w:rsidP="00B42325">
      <w:pPr>
        <w:pStyle w:val="a5"/>
        <w:shd w:val="clear" w:color="auto" w:fill="FFFFFF"/>
        <w:spacing w:before="0" w:beforeAutospacing="0" w:after="0" w:afterAutospacing="0"/>
        <w:ind w:firstLine="709"/>
        <w:jc w:val="both"/>
        <w:rPr>
          <w:sz w:val="28"/>
          <w:szCs w:val="28"/>
        </w:rPr>
      </w:pPr>
      <w:r w:rsidRPr="00417853">
        <w:rPr>
          <w:sz w:val="28"/>
          <w:szCs w:val="28"/>
        </w:rPr>
        <w:t xml:space="preserve">1) группа подростков (13-15 лет), склонных к </w:t>
      </w:r>
      <w:proofErr w:type="spellStart"/>
      <w:proofErr w:type="gramStart"/>
      <w:r w:rsidRPr="00417853">
        <w:rPr>
          <w:sz w:val="28"/>
          <w:szCs w:val="28"/>
        </w:rPr>
        <w:t>Интернет-зависимости</w:t>
      </w:r>
      <w:proofErr w:type="spellEnd"/>
      <w:proofErr w:type="gramEnd"/>
      <w:r w:rsidRPr="00417853">
        <w:rPr>
          <w:sz w:val="28"/>
          <w:szCs w:val="28"/>
        </w:rPr>
        <w:t xml:space="preserve"> (n=42), В данную группу вошли респонденты, имеющие психологические проблемы, связанные с чрезмерным увлечением Интернет. Далее будем условно называть эту группу «</w:t>
      </w:r>
      <w:proofErr w:type="spellStart"/>
      <w:proofErr w:type="gramStart"/>
      <w:r w:rsidRPr="00417853">
        <w:rPr>
          <w:sz w:val="28"/>
          <w:szCs w:val="28"/>
        </w:rPr>
        <w:t>Интернет-зависимые</w:t>
      </w:r>
      <w:proofErr w:type="spellEnd"/>
      <w:proofErr w:type="gramEnd"/>
      <w:r w:rsidRPr="00417853">
        <w:rPr>
          <w:sz w:val="28"/>
          <w:szCs w:val="28"/>
        </w:rPr>
        <w:t xml:space="preserve">». </w:t>
      </w:r>
    </w:p>
    <w:p w:rsidR="00B42325" w:rsidRDefault="00B42325" w:rsidP="00B42325">
      <w:pPr>
        <w:pStyle w:val="a5"/>
        <w:shd w:val="clear" w:color="auto" w:fill="FFFFFF"/>
        <w:spacing w:before="0" w:beforeAutospacing="0" w:after="0" w:afterAutospacing="0"/>
        <w:ind w:firstLine="709"/>
        <w:jc w:val="both"/>
        <w:rPr>
          <w:sz w:val="28"/>
          <w:szCs w:val="28"/>
        </w:rPr>
      </w:pPr>
      <w:r w:rsidRPr="00417853">
        <w:rPr>
          <w:sz w:val="28"/>
          <w:szCs w:val="28"/>
        </w:rPr>
        <w:t>2) группа независимых пользователей Интернет (n=31), возраст испытуемых составил 13-15 лет. В эту группу вошли подростки, набравшие баллы, которые соответствуют уровню обычного пользователя Интернет. Назовем эту группу «</w:t>
      </w:r>
      <w:proofErr w:type="spellStart"/>
      <w:proofErr w:type="gramStart"/>
      <w:r w:rsidRPr="00417853">
        <w:rPr>
          <w:sz w:val="28"/>
          <w:szCs w:val="28"/>
        </w:rPr>
        <w:t>Интернет-независимые</w:t>
      </w:r>
      <w:proofErr w:type="spellEnd"/>
      <w:proofErr w:type="gramEnd"/>
      <w:r w:rsidRPr="00417853">
        <w:rPr>
          <w:sz w:val="28"/>
          <w:szCs w:val="28"/>
        </w:rPr>
        <w:t xml:space="preserve">». </w:t>
      </w:r>
    </w:p>
    <w:p w:rsidR="00B42325" w:rsidRDefault="00B42325" w:rsidP="00B42325">
      <w:pPr>
        <w:pStyle w:val="a5"/>
        <w:shd w:val="clear" w:color="auto" w:fill="FFFFFF"/>
        <w:spacing w:before="0" w:beforeAutospacing="0" w:after="0" w:afterAutospacing="0"/>
        <w:ind w:firstLine="709"/>
        <w:jc w:val="both"/>
        <w:rPr>
          <w:sz w:val="28"/>
          <w:szCs w:val="28"/>
        </w:rPr>
      </w:pPr>
      <w:r w:rsidRPr="00417853">
        <w:rPr>
          <w:sz w:val="28"/>
          <w:szCs w:val="28"/>
        </w:rPr>
        <w:t xml:space="preserve">На втором этапе исследования проведен диагностический срез, направленный на определение типа осознанной </w:t>
      </w:r>
      <w:proofErr w:type="spellStart"/>
      <w:r w:rsidRPr="00417853">
        <w:rPr>
          <w:sz w:val="28"/>
          <w:szCs w:val="28"/>
        </w:rPr>
        <w:t>саморегуляции</w:t>
      </w:r>
      <w:proofErr w:type="spellEnd"/>
      <w:r w:rsidRPr="00417853">
        <w:rPr>
          <w:sz w:val="28"/>
          <w:szCs w:val="28"/>
        </w:rPr>
        <w:t xml:space="preserve"> деятельности - Личностный </w:t>
      </w:r>
      <w:proofErr w:type="spellStart"/>
      <w:r w:rsidRPr="00417853">
        <w:rPr>
          <w:sz w:val="28"/>
          <w:szCs w:val="28"/>
        </w:rPr>
        <w:t>опросник</w:t>
      </w:r>
      <w:proofErr w:type="spellEnd"/>
      <w:r w:rsidRPr="00417853">
        <w:rPr>
          <w:sz w:val="28"/>
          <w:szCs w:val="28"/>
        </w:rPr>
        <w:t xml:space="preserve"> Г. С. Прыгина. </w:t>
      </w:r>
    </w:p>
    <w:p w:rsidR="00B42325" w:rsidRDefault="00B42325" w:rsidP="00B42325">
      <w:pPr>
        <w:pStyle w:val="a5"/>
        <w:shd w:val="clear" w:color="auto" w:fill="FFFFFF"/>
        <w:spacing w:before="0" w:beforeAutospacing="0" w:after="0" w:afterAutospacing="0"/>
        <w:ind w:firstLine="709"/>
        <w:jc w:val="both"/>
        <w:rPr>
          <w:sz w:val="28"/>
          <w:szCs w:val="28"/>
        </w:rPr>
      </w:pPr>
      <w:proofErr w:type="gramStart"/>
      <w:r w:rsidRPr="00417853">
        <w:rPr>
          <w:sz w:val="28"/>
          <w:szCs w:val="28"/>
        </w:rPr>
        <w:t>Данный</w:t>
      </w:r>
      <w:proofErr w:type="gramEnd"/>
      <w:r w:rsidRPr="00417853">
        <w:rPr>
          <w:sz w:val="28"/>
          <w:szCs w:val="28"/>
        </w:rPr>
        <w:t xml:space="preserve"> </w:t>
      </w:r>
      <w:proofErr w:type="spellStart"/>
      <w:r w:rsidRPr="00417853">
        <w:rPr>
          <w:sz w:val="28"/>
          <w:szCs w:val="28"/>
        </w:rPr>
        <w:t>опросник</w:t>
      </w:r>
      <w:proofErr w:type="spellEnd"/>
      <w:r w:rsidRPr="00417853">
        <w:rPr>
          <w:sz w:val="28"/>
          <w:szCs w:val="28"/>
        </w:rPr>
        <w:t xml:space="preserve"> позволяет не только </w:t>
      </w:r>
      <w:proofErr w:type="spellStart"/>
      <w:r w:rsidRPr="00417853">
        <w:rPr>
          <w:sz w:val="28"/>
          <w:szCs w:val="28"/>
        </w:rPr>
        <w:t>типологизировать</w:t>
      </w:r>
      <w:proofErr w:type="spellEnd"/>
      <w:r w:rsidRPr="00417853">
        <w:rPr>
          <w:sz w:val="28"/>
          <w:szCs w:val="28"/>
        </w:rPr>
        <w:t xml:space="preserve"> испытуемых по принципу «</w:t>
      </w:r>
      <w:proofErr w:type="spellStart"/>
      <w:r w:rsidRPr="00417853">
        <w:rPr>
          <w:sz w:val="28"/>
          <w:szCs w:val="28"/>
        </w:rPr>
        <w:t>автономностизависимости</w:t>
      </w:r>
      <w:proofErr w:type="spellEnd"/>
      <w:r w:rsidRPr="00417853">
        <w:rPr>
          <w:sz w:val="28"/>
          <w:szCs w:val="28"/>
        </w:rPr>
        <w:t xml:space="preserve">», но и осуществлять более детальную </w:t>
      </w:r>
      <w:r w:rsidRPr="00417853">
        <w:rPr>
          <w:sz w:val="28"/>
          <w:szCs w:val="28"/>
        </w:rPr>
        <w:lastRenderedPageBreak/>
        <w:t xml:space="preserve">оценку испытуемых - ранжировать их по степени сформированности определенного комплекса </w:t>
      </w:r>
      <w:proofErr w:type="spellStart"/>
      <w:r w:rsidRPr="00417853">
        <w:rPr>
          <w:sz w:val="28"/>
          <w:szCs w:val="28"/>
        </w:rPr>
        <w:t>деятельностных</w:t>
      </w:r>
      <w:proofErr w:type="spellEnd"/>
      <w:r w:rsidRPr="00417853">
        <w:rPr>
          <w:sz w:val="28"/>
          <w:szCs w:val="28"/>
        </w:rPr>
        <w:t xml:space="preserve"> качеств. </w:t>
      </w:r>
    </w:p>
    <w:p w:rsidR="00B42325" w:rsidRDefault="00B42325" w:rsidP="00B42325">
      <w:pPr>
        <w:pStyle w:val="a5"/>
        <w:shd w:val="clear" w:color="auto" w:fill="FFFFFF"/>
        <w:spacing w:before="0" w:beforeAutospacing="0" w:after="0" w:afterAutospacing="0"/>
        <w:ind w:firstLine="709"/>
        <w:jc w:val="both"/>
        <w:rPr>
          <w:sz w:val="28"/>
          <w:szCs w:val="28"/>
        </w:rPr>
      </w:pPr>
      <w:r w:rsidRPr="00417853">
        <w:rPr>
          <w:sz w:val="28"/>
          <w:szCs w:val="28"/>
        </w:rPr>
        <w:t xml:space="preserve">Результаты исследования показывают, что, чем выше показатели по шкале «автономности-зависимости», тем </w:t>
      </w:r>
      <w:r>
        <w:rPr>
          <w:sz w:val="28"/>
          <w:szCs w:val="28"/>
        </w:rPr>
        <w:t>меньше показатели по методи</w:t>
      </w:r>
      <w:r w:rsidRPr="00417853">
        <w:rPr>
          <w:sz w:val="28"/>
          <w:szCs w:val="28"/>
        </w:rPr>
        <w:t>кам, диагностирующим Интернет- за</w:t>
      </w:r>
      <w:r>
        <w:rPr>
          <w:sz w:val="28"/>
          <w:szCs w:val="28"/>
        </w:rPr>
        <w:t>висимость</w:t>
      </w:r>
      <w:r w:rsidRPr="00417853">
        <w:rPr>
          <w:sz w:val="28"/>
          <w:szCs w:val="28"/>
        </w:rPr>
        <w:t xml:space="preserve">. </w:t>
      </w:r>
    </w:p>
    <w:p w:rsidR="00B42325" w:rsidRDefault="00B42325" w:rsidP="00B42325">
      <w:pPr>
        <w:pStyle w:val="a5"/>
        <w:shd w:val="clear" w:color="auto" w:fill="FFFFFF"/>
        <w:spacing w:before="0" w:beforeAutospacing="0" w:after="0" w:afterAutospacing="0"/>
        <w:ind w:firstLine="709"/>
        <w:jc w:val="both"/>
        <w:rPr>
          <w:sz w:val="28"/>
          <w:szCs w:val="28"/>
        </w:rPr>
      </w:pPr>
      <w:r w:rsidRPr="00417853">
        <w:rPr>
          <w:sz w:val="28"/>
          <w:szCs w:val="28"/>
        </w:rPr>
        <w:t xml:space="preserve">Иными словами, подросток, который достигает значительных результатов в своей деятельности, благодаря своей «автономности» менее подвержен </w:t>
      </w:r>
      <w:proofErr w:type="spellStart"/>
      <w:proofErr w:type="gramStart"/>
      <w:r w:rsidRPr="00417853">
        <w:rPr>
          <w:sz w:val="28"/>
          <w:szCs w:val="28"/>
        </w:rPr>
        <w:t>Интернет-зависимости</w:t>
      </w:r>
      <w:proofErr w:type="spellEnd"/>
      <w:proofErr w:type="gramEnd"/>
      <w:r w:rsidRPr="00417853">
        <w:rPr>
          <w:sz w:val="28"/>
          <w:szCs w:val="28"/>
        </w:rPr>
        <w:t xml:space="preserve">, чем подросток с «зависимым» типом </w:t>
      </w:r>
      <w:proofErr w:type="spellStart"/>
      <w:r w:rsidRPr="00417853">
        <w:rPr>
          <w:sz w:val="28"/>
          <w:szCs w:val="28"/>
        </w:rPr>
        <w:t>саморегуляции</w:t>
      </w:r>
      <w:proofErr w:type="spellEnd"/>
      <w:r w:rsidRPr="00417853">
        <w:rPr>
          <w:sz w:val="28"/>
          <w:szCs w:val="28"/>
        </w:rPr>
        <w:t xml:space="preserve"> деятельности. </w:t>
      </w:r>
    </w:p>
    <w:p w:rsidR="00B42325" w:rsidRDefault="00B42325" w:rsidP="00B42325">
      <w:pPr>
        <w:pStyle w:val="a5"/>
        <w:shd w:val="clear" w:color="auto" w:fill="FFFFFF"/>
        <w:spacing w:before="0" w:beforeAutospacing="0" w:after="0" w:afterAutospacing="0"/>
        <w:ind w:firstLine="709"/>
        <w:jc w:val="both"/>
        <w:rPr>
          <w:sz w:val="28"/>
          <w:szCs w:val="28"/>
        </w:rPr>
      </w:pPr>
      <w:r w:rsidRPr="00417853">
        <w:rPr>
          <w:sz w:val="28"/>
          <w:szCs w:val="28"/>
        </w:rPr>
        <w:t>«Автономные» более эффективно используют поступающую информацию о достигаемых результатах и на этой основе более эффективно корректируют (если возникает необходимость) свою деятельност</w:t>
      </w:r>
      <w:r>
        <w:rPr>
          <w:sz w:val="28"/>
          <w:szCs w:val="28"/>
        </w:rPr>
        <w:t>ь, чем «зависимые» школьники</w:t>
      </w:r>
      <w:r w:rsidRPr="00417853">
        <w:rPr>
          <w:sz w:val="28"/>
          <w:szCs w:val="28"/>
        </w:rPr>
        <w:t xml:space="preserve">. </w:t>
      </w:r>
    </w:p>
    <w:p w:rsidR="00B42325" w:rsidRDefault="00B42325" w:rsidP="00B42325">
      <w:pPr>
        <w:pStyle w:val="a5"/>
        <w:shd w:val="clear" w:color="auto" w:fill="FFFFFF"/>
        <w:spacing w:before="0" w:beforeAutospacing="0" w:after="0" w:afterAutospacing="0"/>
        <w:ind w:firstLine="709"/>
        <w:jc w:val="both"/>
        <w:rPr>
          <w:sz w:val="28"/>
          <w:szCs w:val="28"/>
        </w:rPr>
      </w:pPr>
      <w:r w:rsidRPr="00417853">
        <w:rPr>
          <w:sz w:val="28"/>
          <w:szCs w:val="28"/>
        </w:rPr>
        <w:t xml:space="preserve">Можно утверждать, что такие подростки эффективны в деятельности, реализуют свои возможности и удовлетворены результатами своей деятельности. У них нет особых причин «сбегать» в виртуальный мир. В то время как подросток, испытывающий больше затруднений в регуляции своей деятельности, не столь успешный в реальной жизни и вследствие этого неудовлетворенный своим положением в обществе и жизнью в целом, более подтвержден </w:t>
      </w:r>
      <w:proofErr w:type="spellStart"/>
      <w:proofErr w:type="gramStart"/>
      <w:r w:rsidRPr="00417853">
        <w:rPr>
          <w:sz w:val="28"/>
          <w:szCs w:val="28"/>
        </w:rPr>
        <w:t>Интернет-зависимости</w:t>
      </w:r>
      <w:proofErr w:type="spellEnd"/>
      <w:proofErr w:type="gramEnd"/>
      <w:r w:rsidRPr="00417853">
        <w:rPr>
          <w:sz w:val="28"/>
          <w:szCs w:val="28"/>
        </w:rPr>
        <w:t xml:space="preserve"> (в типологической группе «зависимых» подростков из 30 школьников 25 попали в группу </w:t>
      </w:r>
      <w:proofErr w:type="spellStart"/>
      <w:r w:rsidRPr="00417853">
        <w:rPr>
          <w:sz w:val="28"/>
          <w:szCs w:val="28"/>
        </w:rPr>
        <w:t>Интернет-зависимых</w:t>
      </w:r>
      <w:proofErr w:type="spellEnd"/>
      <w:r w:rsidRPr="00417853">
        <w:rPr>
          <w:sz w:val="28"/>
          <w:szCs w:val="28"/>
        </w:rPr>
        <w:t xml:space="preserve">). </w:t>
      </w:r>
    </w:p>
    <w:p w:rsidR="00B42325" w:rsidRDefault="00B42325" w:rsidP="00B42325">
      <w:pPr>
        <w:pStyle w:val="a5"/>
        <w:shd w:val="clear" w:color="auto" w:fill="FFFFFF"/>
        <w:spacing w:before="0" w:beforeAutospacing="0" w:after="0" w:afterAutospacing="0"/>
        <w:ind w:firstLine="709"/>
        <w:jc w:val="both"/>
        <w:rPr>
          <w:sz w:val="28"/>
          <w:szCs w:val="28"/>
        </w:rPr>
      </w:pPr>
      <w:r w:rsidRPr="00417853">
        <w:rPr>
          <w:sz w:val="28"/>
          <w:szCs w:val="28"/>
        </w:rPr>
        <w:t xml:space="preserve">У индивидов с «зависимым» типом осуществления деятельности процессы </w:t>
      </w:r>
      <w:proofErr w:type="spellStart"/>
      <w:r w:rsidRPr="00417853">
        <w:rPr>
          <w:sz w:val="28"/>
          <w:szCs w:val="28"/>
        </w:rPr>
        <w:t>саморегуляции</w:t>
      </w:r>
      <w:proofErr w:type="spellEnd"/>
      <w:r w:rsidRPr="00417853">
        <w:rPr>
          <w:sz w:val="28"/>
          <w:szCs w:val="28"/>
        </w:rPr>
        <w:t xml:space="preserve"> характеризуются низкой эффективность</w:t>
      </w:r>
      <w:r>
        <w:rPr>
          <w:sz w:val="28"/>
          <w:szCs w:val="28"/>
        </w:rPr>
        <w:t>ю и функциональными дефектами</w:t>
      </w:r>
      <w:r w:rsidRPr="00417853">
        <w:rPr>
          <w:sz w:val="28"/>
          <w:szCs w:val="28"/>
        </w:rPr>
        <w:t xml:space="preserve">, что отражается на успешности деятельности: школьники с трудом ориентируются по ходу выполнения деятельности, не умеют анализировать внешние и внутренние условия своей деятельности, им свойственно «зависать» в Интернет - пространстве. Они не умеют возвращаться к анализу своих действий, стараются найти не зависящие от них причины неудач, не могут гибко вносить коррекции в планы и программы своих действий. </w:t>
      </w:r>
    </w:p>
    <w:p w:rsidR="00B42325" w:rsidRDefault="00B42325" w:rsidP="00B42325">
      <w:pPr>
        <w:pStyle w:val="a5"/>
        <w:shd w:val="clear" w:color="auto" w:fill="FFFFFF"/>
        <w:spacing w:before="0" w:beforeAutospacing="0" w:after="0" w:afterAutospacing="0"/>
        <w:ind w:firstLine="709"/>
        <w:jc w:val="both"/>
        <w:rPr>
          <w:sz w:val="28"/>
          <w:szCs w:val="28"/>
        </w:rPr>
      </w:pPr>
      <w:r w:rsidRPr="00417853">
        <w:rPr>
          <w:sz w:val="28"/>
          <w:szCs w:val="28"/>
        </w:rPr>
        <w:t xml:space="preserve">Вследствие этого у «зависимых» школьников возникает множество проблемных ситуаций, и зачастую вместо того, чтобы решать их, они ищут способ повышения положительного эмоционального настроя путем создания себе нового «мира». </w:t>
      </w:r>
    </w:p>
    <w:p w:rsidR="00B42325" w:rsidRDefault="00B42325" w:rsidP="00B42325">
      <w:pPr>
        <w:pStyle w:val="a5"/>
        <w:shd w:val="clear" w:color="auto" w:fill="FFFFFF"/>
        <w:spacing w:before="0" w:beforeAutospacing="0" w:after="0" w:afterAutospacing="0"/>
        <w:ind w:firstLine="709"/>
        <w:jc w:val="both"/>
        <w:rPr>
          <w:sz w:val="28"/>
          <w:szCs w:val="28"/>
        </w:rPr>
      </w:pPr>
      <w:r w:rsidRPr="00417853">
        <w:rPr>
          <w:sz w:val="28"/>
          <w:szCs w:val="28"/>
        </w:rPr>
        <w:t xml:space="preserve">Такие подростки легко входят в виртуальное пространство, в котором забывают о том, что с ними происходит в реальности. В Интернете они находят себе друзей, намного легче делятся своими переживаниями, а также создают новое – «Я», более успешное, уверенное, противоположное действительному. </w:t>
      </w:r>
    </w:p>
    <w:p w:rsidR="00B42325" w:rsidRDefault="00B42325" w:rsidP="00B42325">
      <w:pPr>
        <w:pStyle w:val="a5"/>
        <w:shd w:val="clear" w:color="auto" w:fill="FFFFFF"/>
        <w:spacing w:before="0" w:beforeAutospacing="0" w:after="0" w:afterAutospacing="0"/>
        <w:ind w:firstLine="709"/>
        <w:jc w:val="both"/>
        <w:rPr>
          <w:sz w:val="28"/>
          <w:szCs w:val="28"/>
        </w:rPr>
      </w:pPr>
      <w:r w:rsidRPr="00417853">
        <w:rPr>
          <w:sz w:val="28"/>
          <w:szCs w:val="28"/>
        </w:rPr>
        <w:t xml:space="preserve">В типологической группе «смешанных» подростков в равной степени представлены </w:t>
      </w:r>
      <w:proofErr w:type="spellStart"/>
      <w:proofErr w:type="gramStart"/>
      <w:r w:rsidRPr="00417853">
        <w:rPr>
          <w:sz w:val="28"/>
          <w:szCs w:val="28"/>
        </w:rPr>
        <w:t>Интернет-зависимые</w:t>
      </w:r>
      <w:proofErr w:type="spellEnd"/>
      <w:proofErr w:type="gramEnd"/>
      <w:r w:rsidRPr="00417853">
        <w:rPr>
          <w:sz w:val="28"/>
          <w:szCs w:val="28"/>
        </w:rPr>
        <w:t xml:space="preserve"> и </w:t>
      </w:r>
      <w:proofErr w:type="spellStart"/>
      <w:r w:rsidRPr="00417853">
        <w:rPr>
          <w:sz w:val="28"/>
          <w:szCs w:val="28"/>
        </w:rPr>
        <w:t>Интернет-независимые</w:t>
      </w:r>
      <w:proofErr w:type="spellEnd"/>
      <w:r w:rsidRPr="00417853">
        <w:rPr>
          <w:sz w:val="28"/>
          <w:szCs w:val="28"/>
        </w:rPr>
        <w:t xml:space="preserve"> школьники. «Смешанные» испытуемые значимо различаются по показателям сформированности умений моделирования, оценивания результатов и гибкости функционирования регуляторных процессов от «автономных» учащихся. Стиль </w:t>
      </w:r>
      <w:proofErr w:type="spellStart"/>
      <w:r w:rsidRPr="00417853">
        <w:rPr>
          <w:sz w:val="28"/>
          <w:szCs w:val="28"/>
        </w:rPr>
        <w:t>саморегуляции</w:t>
      </w:r>
      <w:proofErr w:type="spellEnd"/>
      <w:r w:rsidRPr="00417853">
        <w:rPr>
          <w:sz w:val="28"/>
          <w:szCs w:val="28"/>
        </w:rPr>
        <w:t xml:space="preserve"> данных подростков по сравнению с «автономными» характеризуется менее точным учетом значимых условий, неустойчивыми критериями успешности своей деятельности, менее </w:t>
      </w:r>
      <w:proofErr w:type="spellStart"/>
      <w:r w:rsidRPr="00417853">
        <w:rPr>
          <w:sz w:val="28"/>
          <w:szCs w:val="28"/>
        </w:rPr>
        <w:t>разви</w:t>
      </w:r>
      <w:proofErr w:type="spellEnd"/>
      <w:r w:rsidRPr="00417853">
        <w:rPr>
          <w:sz w:val="28"/>
          <w:szCs w:val="28"/>
        </w:rPr>
        <w:t xml:space="preserve">- 150 </w:t>
      </w:r>
      <w:proofErr w:type="spellStart"/>
      <w:r w:rsidRPr="00417853">
        <w:rPr>
          <w:sz w:val="28"/>
          <w:szCs w:val="28"/>
        </w:rPr>
        <w:t>тыми</w:t>
      </w:r>
      <w:proofErr w:type="spellEnd"/>
      <w:r w:rsidRPr="00417853">
        <w:rPr>
          <w:sz w:val="28"/>
          <w:szCs w:val="28"/>
        </w:rPr>
        <w:t xml:space="preserve"> процессами самоконтроля и оценки ре</w:t>
      </w:r>
      <w:r>
        <w:rPr>
          <w:sz w:val="28"/>
          <w:szCs w:val="28"/>
        </w:rPr>
        <w:t>зультатов своей деятельности</w:t>
      </w:r>
      <w:r w:rsidRPr="00417853">
        <w:rPr>
          <w:sz w:val="28"/>
          <w:szCs w:val="28"/>
        </w:rPr>
        <w:t xml:space="preserve">. </w:t>
      </w:r>
    </w:p>
    <w:p w:rsidR="00B42325" w:rsidRDefault="00B42325" w:rsidP="00B42325">
      <w:pPr>
        <w:pStyle w:val="a5"/>
        <w:shd w:val="clear" w:color="auto" w:fill="FFFFFF"/>
        <w:spacing w:before="0" w:beforeAutospacing="0" w:after="0" w:afterAutospacing="0"/>
        <w:ind w:firstLine="709"/>
        <w:jc w:val="both"/>
        <w:rPr>
          <w:sz w:val="28"/>
          <w:szCs w:val="28"/>
        </w:rPr>
      </w:pPr>
      <w:r w:rsidRPr="00417853">
        <w:rPr>
          <w:sz w:val="28"/>
          <w:szCs w:val="28"/>
        </w:rPr>
        <w:lastRenderedPageBreak/>
        <w:t xml:space="preserve">По сравнению с «зависимыми» школьниками данные подростки отличаются более сформированным регуляторным качеством гибкости, что позволяет им приспосабливаться к изменяющимся внешним условиям выполнения деятельности. Им легче включаться в ситуацию и перестраиваться по ходу ее изменения, чем «зависимым» подросткам. Именно этим объясняется то, что «смешанные» испытуемые менее зависят </w:t>
      </w:r>
      <w:proofErr w:type="gramStart"/>
      <w:r w:rsidRPr="00417853">
        <w:rPr>
          <w:sz w:val="28"/>
          <w:szCs w:val="28"/>
        </w:rPr>
        <w:t>от</w:t>
      </w:r>
      <w:proofErr w:type="gramEnd"/>
      <w:r w:rsidRPr="00417853">
        <w:rPr>
          <w:sz w:val="28"/>
          <w:szCs w:val="28"/>
        </w:rPr>
        <w:t xml:space="preserve"> Интернет, чем «зависимые». </w:t>
      </w:r>
    </w:p>
    <w:p w:rsidR="00B42325" w:rsidRDefault="00B42325" w:rsidP="00B42325">
      <w:pPr>
        <w:pStyle w:val="a5"/>
        <w:shd w:val="clear" w:color="auto" w:fill="FFFFFF"/>
        <w:spacing w:before="0" w:beforeAutospacing="0" w:after="0" w:afterAutospacing="0"/>
        <w:ind w:firstLine="709"/>
        <w:jc w:val="both"/>
        <w:rPr>
          <w:sz w:val="28"/>
          <w:szCs w:val="28"/>
        </w:rPr>
      </w:pPr>
      <w:r w:rsidRPr="00417853">
        <w:rPr>
          <w:sz w:val="28"/>
          <w:szCs w:val="28"/>
        </w:rPr>
        <w:t xml:space="preserve">Следующий этап исследования состоял в том, чтобы выявить психологические характеристики общения в типологических группах, с этой целью были использован тест «Оценка самоконтроля в общении». Результаты статистического анализа диагностических данных (корреляция r-Пирсона 0,67 при </w:t>
      </w:r>
      <w:proofErr w:type="spellStart"/>
      <w:proofErr w:type="gramStart"/>
      <w:r w:rsidRPr="00417853">
        <w:rPr>
          <w:sz w:val="28"/>
          <w:szCs w:val="28"/>
        </w:rPr>
        <w:t>р</w:t>
      </w:r>
      <w:proofErr w:type="spellEnd"/>
      <w:proofErr w:type="gramEnd"/>
      <w:r w:rsidRPr="00417853">
        <w:rPr>
          <w:sz w:val="28"/>
          <w:szCs w:val="28"/>
        </w:rPr>
        <w:t xml:space="preserve">≤ 0,01) показывают, что, существует значимая прямая положительная взаимосвязь между типологическими особенностями школьников и уровнем самоконтроля в общении. </w:t>
      </w:r>
    </w:p>
    <w:p w:rsidR="00B42325" w:rsidRDefault="00B42325" w:rsidP="00B42325">
      <w:pPr>
        <w:pStyle w:val="a5"/>
        <w:shd w:val="clear" w:color="auto" w:fill="FFFFFF"/>
        <w:spacing w:before="0" w:beforeAutospacing="0" w:after="0" w:afterAutospacing="0"/>
        <w:ind w:firstLine="709"/>
        <w:jc w:val="both"/>
        <w:rPr>
          <w:sz w:val="28"/>
          <w:szCs w:val="28"/>
        </w:rPr>
      </w:pPr>
      <w:r w:rsidRPr="00417853">
        <w:rPr>
          <w:sz w:val="28"/>
          <w:szCs w:val="28"/>
        </w:rPr>
        <w:t xml:space="preserve">Подростки с «автономным» типом </w:t>
      </w:r>
      <w:proofErr w:type="spellStart"/>
      <w:r w:rsidRPr="00417853">
        <w:rPr>
          <w:sz w:val="28"/>
          <w:szCs w:val="28"/>
        </w:rPr>
        <w:t>саморегуляции</w:t>
      </w:r>
      <w:proofErr w:type="spellEnd"/>
      <w:r w:rsidRPr="00417853">
        <w:rPr>
          <w:sz w:val="28"/>
          <w:szCs w:val="28"/>
        </w:rPr>
        <w:t xml:space="preserve"> имеют более высокий коммуникативный контроль. То есть они легко входят в любую роль, гибко реагируют на изменение ситуации, хорошо чувствуют и могут предвидеть впечатление, которое производят на окружающих. Высокий уровень самоконтроля в общении позволяет «автономным» подросткам достигать поставленных целей, а значит, быть успешным в деятельности. С понижением показателей </w:t>
      </w:r>
      <w:proofErr w:type="spellStart"/>
      <w:r w:rsidRPr="00417853">
        <w:rPr>
          <w:sz w:val="28"/>
          <w:szCs w:val="28"/>
        </w:rPr>
        <w:t>саморегуляции</w:t>
      </w:r>
      <w:proofErr w:type="spellEnd"/>
      <w:r w:rsidRPr="00417853">
        <w:rPr>
          <w:sz w:val="28"/>
          <w:szCs w:val="28"/>
        </w:rPr>
        <w:t xml:space="preserve"> понижаются и показатели по коммуникативному контролю. </w:t>
      </w:r>
    </w:p>
    <w:p w:rsidR="00B42325" w:rsidRDefault="00B42325" w:rsidP="00B42325">
      <w:pPr>
        <w:pStyle w:val="a5"/>
        <w:shd w:val="clear" w:color="auto" w:fill="FFFFFF"/>
        <w:spacing w:before="0" w:beforeAutospacing="0" w:after="0" w:afterAutospacing="0"/>
        <w:ind w:firstLine="709"/>
        <w:jc w:val="both"/>
        <w:rPr>
          <w:sz w:val="28"/>
          <w:szCs w:val="28"/>
        </w:rPr>
      </w:pPr>
      <w:r w:rsidRPr="00417853">
        <w:rPr>
          <w:sz w:val="28"/>
          <w:szCs w:val="28"/>
        </w:rPr>
        <w:t xml:space="preserve">Средний уровень коммуникативного контроля свойственен «смешанным» подросткам, которые в общении искренни, но не сдержаны в своих эмоциональных проявлениях, часто они не считаются в своем поведении с окружающими людьми. </w:t>
      </w:r>
    </w:p>
    <w:p w:rsidR="00B42325" w:rsidRDefault="00B42325" w:rsidP="00B42325">
      <w:pPr>
        <w:pStyle w:val="a5"/>
        <w:shd w:val="clear" w:color="auto" w:fill="FFFFFF"/>
        <w:spacing w:before="0" w:beforeAutospacing="0" w:after="0" w:afterAutospacing="0"/>
        <w:ind w:firstLine="709"/>
        <w:jc w:val="both"/>
        <w:rPr>
          <w:sz w:val="28"/>
          <w:szCs w:val="28"/>
        </w:rPr>
      </w:pPr>
      <w:r w:rsidRPr="00417853">
        <w:rPr>
          <w:sz w:val="28"/>
          <w:szCs w:val="28"/>
        </w:rPr>
        <w:t xml:space="preserve">Подростки же с «зависимым» типом </w:t>
      </w:r>
      <w:proofErr w:type="spellStart"/>
      <w:r w:rsidRPr="00417853">
        <w:rPr>
          <w:sz w:val="28"/>
          <w:szCs w:val="28"/>
        </w:rPr>
        <w:t>саморегуляции</w:t>
      </w:r>
      <w:proofErr w:type="spellEnd"/>
      <w:r w:rsidRPr="00417853">
        <w:rPr>
          <w:sz w:val="28"/>
          <w:szCs w:val="28"/>
        </w:rPr>
        <w:t xml:space="preserve">, которые получили более низкие показатели по уровню коммуникативного контроля, не считают нужным меняться в зависимости от ситуации, у них наблюдаются проблемы в общении, а значит, они не так эффективно встраивают взаимодействие и свою деятельность. Как правило, такие школьники не находят понимания у близких людей и ищут его в тех людях, с которыми они связаны посредством Интернет. </w:t>
      </w:r>
    </w:p>
    <w:p w:rsidR="00B42325" w:rsidRDefault="00B42325" w:rsidP="00B42325">
      <w:pPr>
        <w:pStyle w:val="a5"/>
        <w:shd w:val="clear" w:color="auto" w:fill="FFFFFF"/>
        <w:spacing w:before="0" w:beforeAutospacing="0" w:after="0" w:afterAutospacing="0"/>
        <w:ind w:firstLine="709"/>
        <w:jc w:val="both"/>
        <w:rPr>
          <w:sz w:val="28"/>
          <w:szCs w:val="28"/>
        </w:rPr>
      </w:pPr>
      <w:r w:rsidRPr="00417853">
        <w:rPr>
          <w:sz w:val="28"/>
          <w:szCs w:val="28"/>
        </w:rPr>
        <w:t xml:space="preserve">Скрываясь за вымышленными персонажами в новых или «подправленных» личностях в социальных сетях, проще начать общение, показывая себя таким, каким хочется видеть - новым и улучшенным. </w:t>
      </w:r>
    </w:p>
    <w:p w:rsidR="00B42325" w:rsidRDefault="00B42325" w:rsidP="00B42325">
      <w:pPr>
        <w:pStyle w:val="a5"/>
        <w:shd w:val="clear" w:color="auto" w:fill="FFFFFF"/>
        <w:spacing w:before="0" w:beforeAutospacing="0" w:after="0" w:afterAutospacing="0"/>
        <w:ind w:firstLine="709"/>
        <w:jc w:val="both"/>
        <w:rPr>
          <w:sz w:val="28"/>
          <w:szCs w:val="28"/>
        </w:rPr>
      </w:pPr>
      <w:r w:rsidRPr="00417853">
        <w:rPr>
          <w:sz w:val="28"/>
          <w:szCs w:val="28"/>
        </w:rPr>
        <w:t xml:space="preserve">Таким образом, уровень самоконтроля в общении связан с типологическими особенностями </w:t>
      </w:r>
      <w:proofErr w:type="spellStart"/>
      <w:r w:rsidRPr="00417853">
        <w:rPr>
          <w:sz w:val="28"/>
          <w:szCs w:val="28"/>
        </w:rPr>
        <w:t>саморегуляции</w:t>
      </w:r>
      <w:proofErr w:type="spellEnd"/>
      <w:r w:rsidRPr="00417853">
        <w:rPr>
          <w:sz w:val="28"/>
          <w:szCs w:val="28"/>
        </w:rPr>
        <w:t xml:space="preserve"> деятельности: «автономные» подростки проявляют высокий уровень самоконтроля в общении, умения </w:t>
      </w:r>
      <w:proofErr w:type="spellStart"/>
      <w:r w:rsidRPr="00417853">
        <w:rPr>
          <w:sz w:val="28"/>
          <w:szCs w:val="28"/>
        </w:rPr>
        <w:t>саморегуляции</w:t>
      </w:r>
      <w:proofErr w:type="spellEnd"/>
      <w:r w:rsidRPr="00417853">
        <w:rPr>
          <w:sz w:val="28"/>
          <w:szCs w:val="28"/>
        </w:rPr>
        <w:t xml:space="preserve"> позволяют данным подросткам быть более успешными в деятельности, и поэтому у них не возникает необходимости «сбегать» в виртуальное пространство от нерешенных проблем</w:t>
      </w:r>
      <w:r>
        <w:rPr>
          <w:sz w:val="28"/>
          <w:szCs w:val="28"/>
        </w:rPr>
        <w:t xml:space="preserve">. </w:t>
      </w:r>
      <w:r w:rsidRPr="00417853">
        <w:rPr>
          <w:sz w:val="28"/>
          <w:szCs w:val="28"/>
        </w:rPr>
        <w:t xml:space="preserve"> «Зависимые» школьники чаще, чем «смешанные» и «автономные» субъекты, становятся </w:t>
      </w:r>
      <w:proofErr w:type="spellStart"/>
      <w:proofErr w:type="gramStart"/>
      <w:r w:rsidRPr="00417853">
        <w:rPr>
          <w:sz w:val="28"/>
          <w:szCs w:val="28"/>
        </w:rPr>
        <w:t>Интернет-зависимыми</w:t>
      </w:r>
      <w:proofErr w:type="spellEnd"/>
      <w:proofErr w:type="gramEnd"/>
      <w:r w:rsidRPr="00417853">
        <w:rPr>
          <w:sz w:val="28"/>
          <w:szCs w:val="28"/>
        </w:rPr>
        <w:t xml:space="preserve">. </w:t>
      </w:r>
    </w:p>
    <w:p w:rsidR="00B42325" w:rsidRDefault="00B42325" w:rsidP="00B42325">
      <w:pPr>
        <w:pStyle w:val="a5"/>
        <w:shd w:val="clear" w:color="auto" w:fill="FFFFFF"/>
        <w:spacing w:before="0" w:beforeAutospacing="0" w:after="0" w:afterAutospacing="0"/>
        <w:ind w:firstLine="709"/>
        <w:jc w:val="both"/>
        <w:rPr>
          <w:sz w:val="28"/>
          <w:szCs w:val="28"/>
        </w:rPr>
      </w:pPr>
      <w:r w:rsidRPr="00417853">
        <w:rPr>
          <w:sz w:val="28"/>
          <w:szCs w:val="28"/>
        </w:rPr>
        <w:t xml:space="preserve">Им для изменения того, что происходит в реальности, требуются дополнительные усилия, трудная работа над собой для достижения положительных преобразований. Намного легче, не меняя ничего, изменить то, </w:t>
      </w:r>
      <w:r w:rsidRPr="00417853">
        <w:rPr>
          <w:sz w:val="28"/>
          <w:szCs w:val="28"/>
        </w:rPr>
        <w:lastRenderedPageBreak/>
        <w:t>что тебя окружает, а именно, социальную среду, в которой происходит общение, что и предлагает Интернет.</w:t>
      </w:r>
    </w:p>
    <w:p w:rsidR="00B42325" w:rsidRDefault="00B42325" w:rsidP="00B42325">
      <w:pPr>
        <w:pStyle w:val="a5"/>
        <w:shd w:val="clear" w:color="auto" w:fill="FFFFFF"/>
        <w:spacing w:before="0" w:beforeAutospacing="0" w:after="0" w:afterAutospacing="0"/>
        <w:ind w:firstLine="709"/>
        <w:jc w:val="both"/>
        <w:rPr>
          <w:sz w:val="28"/>
          <w:szCs w:val="28"/>
        </w:rPr>
      </w:pPr>
    </w:p>
    <w:p w:rsidR="00B42325" w:rsidRDefault="00B42325" w:rsidP="00B42325">
      <w:pPr>
        <w:pStyle w:val="a5"/>
        <w:shd w:val="clear" w:color="auto" w:fill="FFFFFF"/>
        <w:spacing w:before="0" w:beforeAutospacing="0" w:after="0" w:afterAutospacing="0"/>
        <w:ind w:firstLine="709"/>
        <w:jc w:val="both"/>
        <w:rPr>
          <w:sz w:val="28"/>
          <w:szCs w:val="28"/>
        </w:rPr>
      </w:pPr>
    </w:p>
    <w:p w:rsidR="00B42325" w:rsidRDefault="00B42325" w:rsidP="00B42325">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ПРОБЛЕМЫ И ПЕРСПЕКТИВЫ ДЕЯТЕЛЬНОСТИ НЕГОСУДАРСТВЕННЫХ ПЕНСИОННЫХ ФОНДОВ </w:t>
      </w:r>
    </w:p>
    <w:p w:rsidR="00B42325" w:rsidRDefault="00B42325" w:rsidP="00B42325">
      <w:pPr>
        <w:spacing w:after="0" w:line="240" w:lineRule="auto"/>
        <w:ind w:firstLine="709"/>
        <w:jc w:val="center"/>
        <w:rPr>
          <w:rFonts w:ascii="Times New Roman" w:hAnsi="Times New Roman"/>
          <w:b/>
          <w:i/>
          <w:sz w:val="28"/>
          <w:szCs w:val="28"/>
        </w:rPr>
      </w:pPr>
      <w:r>
        <w:rPr>
          <w:rFonts w:ascii="Times New Roman" w:hAnsi="Times New Roman"/>
          <w:b/>
          <w:sz w:val="28"/>
          <w:szCs w:val="28"/>
        </w:rPr>
        <w:t>В РОССИЙСКОЙ ФЕДЕРАЦИИ</w:t>
      </w:r>
    </w:p>
    <w:p w:rsidR="00B42325" w:rsidRDefault="00B42325" w:rsidP="0095130E">
      <w:pPr>
        <w:spacing w:after="0" w:line="240" w:lineRule="auto"/>
        <w:ind w:firstLine="709"/>
        <w:jc w:val="center"/>
        <w:rPr>
          <w:rFonts w:ascii="Times New Roman" w:hAnsi="Times New Roman"/>
          <w:b/>
          <w:i/>
          <w:sz w:val="28"/>
          <w:szCs w:val="28"/>
        </w:rPr>
      </w:pPr>
      <w:r>
        <w:rPr>
          <w:rFonts w:ascii="Times New Roman" w:hAnsi="Times New Roman"/>
          <w:b/>
          <w:i/>
          <w:sz w:val="28"/>
          <w:szCs w:val="28"/>
        </w:rPr>
        <w:t>Константинова Анастасия Александровна</w:t>
      </w:r>
    </w:p>
    <w:p w:rsidR="00B42325" w:rsidRPr="00D44AE3" w:rsidRDefault="00B42325" w:rsidP="0095130E">
      <w:pPr>
        <w:spacing w:after="0" w:line="240" w:lineRule="auto"/>
        <w:ind w:firstLine="709"/>
        <w:jc w:val="center"/>
        <w:rPr>
          <w:rFonts w:ascii="Times New Roman" w:hAnsi="Times New Roman"/>
          <w:b/>
          <w:i/>
          <w:sz w:val="28"/>
          <w:szCs w:val="28"/>
        </w:rPr>
      </w:pPr>
      <w:r>
        <w:rPr>
          <w:rFonts w:ascii="Times New Roman" w:hAnsi="Times New Roman"/>
          <w:b/>
          <w:i/>
          <w:sz w:val="28"/>
          <w:szCs w:val="28"/>
        </w:rPr>
        <w:t>Руководитель проекта</w:t>
      </w:r>
      <w:r w:rsidRPr="00D44AE3">
        <w:rPr>
          <w:rFonts w:ascii="Times New Roman" w:hAnsi="Times New Roman"/>
          <w:b/>
          <w:i/>
          <w:sz w:val="28"/>
          <w:szCs w:val="28"/>
        </w:rPr>
        <w:t xml:space="preserve">: </w:t>
      </w:r>
      <w:r>
        <w:rPr>
          <w:rFonts w:ascii="Times New Roman" w:hAnsi="Times New Roman"/>
          <w:b/>
          <w:i/>
          <w:sz w:val="28"/>
          <w:szCs w:val="28"/>
        </w:rPr>
        <w:t>Иванов Александр Михайлович</w:t>
      </w:r>
    </w:p>
    <w:p w:rsidR="00B42325" w:rsidRDefault="00B42325" w:rsidP="00B42325">
      <w:pPr>
        <w:spacing w:after="0" w:line="240" w:lineRule="auto"/>
        <w:ind w:firstLine="709"/>
        <w:jc w:val="right"/>
        <w:rPr>
          <w:rFonts w:ascii="Times New Roman" w:hAnsi="Times New Roman"/>
          <w:i/>
          <w:sz w:val="28"/>
          <w:szCs w:val="28"/>
        </w:rPr>
      </w:pPr>
      <w:r>
        <w:rPr>
          <w:rFonts w:ascii="Times New Roman" w:hAnsi="Times New Roman"/>
          <w:i/>
          <w:sz w:val="28"/>
          <w:szCs w:val="28"/>
        </w:rPr>
        <w:t>Ч</w:t>
      </w:r>
      <w:r w:rsidRPr="00B00196">
        <w:rPr>
          <w:rFonts w:ascii="Times New Roman" w:hAnsi="Times New Roman"/>
          <w:i/>
          <w:sz w:val="28"/>
          <w:szCs w:val="28"/>
        </w:rPr>
        <w:t xml:space="preserve">ПОУ «Смоленский </w:t>
      </w:r>
      <w:r>
        <w:rPr>
          <w:rFonts w:ascii="Times New Roman" w:hAnsi="Times New Roman"/>
          <w:i/>
          <w:sz w:val="28"/>
          <w:szCs w:val="28"/>
        </w:rPr>
        <w:t xml:space="preserve">юридический </w:t>
      </w:r>
      <w:r w:rsidRPr="00B00196">
        <w:rPr>
          <w:rFonts w:ascii="Times New Roman" w:hAnsi="Times New Roman"/>
          <w:i/>
          <w:sz w:val="28"/>
          <w:szCs w:val="28"/>
        </w:rPr>
        <w:t xml:space="preserve"> колледж</w:t>
      </w:r>
      <w:r>
        <w:rPr>
          <w:rFonts w:ascii="Times New Roman" w:hAnsi="Times New Roman"/>
          <w:i/>
          <w:sz w:val="28"/>
          <w:szCs w:val="28"/>
        </w:rPr>
        <w:t>»</w:t>
      </w:r>
    </w:p>
    <w:p w:rsidR="00B42325" w:rsidRPr="00417853" w:rsidRDefault="00B42325" w:rsidP="00B42325">
      <w:pPr>
        <w:spacing w:after="0" w:line="240" w:lineRule="auto"/>
        <w:ind w:firstLine="709"/>
        <w:jc w:val="right"/>
        <w:rPr>
          <w:b/>
          <w:color w:val="212529"/>
          <w:sz w:val="28"/>
          <w:szCs w:val="28"/>
        </w:rPr>
      </w:pPr>
      <w:r>
        <w:rPr>
          <w:rFonts w:ascii="Times New Roman" w:hAnsi="Times New Roman"/>
          <w:i/>
          <w:sz w:val="28"/>
          <w:szCs w:val="28"/>
        </w:rPr>
        <w:t xml:space="preserve">Номинация: </w:t>
      </w:r>
      <w:r>
        <w:rPr>
          <w:rFonts w:ascii="Times New Roman" w:hAnsi="Times New Roman"/>
          <w:sz w:val="28"/>
          <w:szCs w:val="28"/>
        </w:rPr>
        <w:t>Творчество в моей профессии</w:t>
      </w:r>
    </w:p>
    <w:p w:rsidR="00B42325" w:rsidRPr="00970FDB" w:rsidRDefault="00B42325" w:rsidP="00B42325">
      <w:pPr>
        <w:spacing w:after="0" w:line="240" w:lineRule="auto"/>
        <w:rPr>
          <w:rFonts w:ascii="Times New Roman" w:hAnsi="Times New Roman" w:cs="Times New Roman"/>
          <w:sz w:val="28"/>
          <w:szCs w:val="28"/>
        </w:rPr>
      </w:pPr>
    </w:p>
    <w:p w:rsidR="00B42325" w:rsidRPr="00970FDB" w:rsidRDefault="00B42325" w:rsidP="00B42325">
      <w:pPr>
        <w:spacing w:after="0" w:line="240" w:lineRule="auto"/>
        <w:ind w:firstLine="709"/>
        <w:jc w:val="both"/>
        <w:rPr>
          <w:rFonts w:ascii="Times New Roman" w:eastAsia="Calibri" w:hAnsi="Times New Roman" w:cs="Times New Roman"/>
          <w:sz w:val="28"/>
          <w:szCs w:val="28"/>
          <w:lang w:eastAsia="ru-RU"/>
        </w:rPr>
      </w:pPr>
      <w:r w:rsidRPr="00970FDB">
        <w:rPr>
          <w:rFonts w:ascii="Times New Roman" w:eastAsia="Calibri" w:hAnsi="Times New Roman" w:cs="Times New Roman"/>
          <w:sz w:val="28"/>
          <w:szCs w:val="28"/>
          <w:lang w:eastAsia="ru-RU"/>
        </w:rPr>
        <w:t>В современных условиях развития капиталистической модели остается актуальным аспектом процесс модернизации пенсионной системы. Негосударственные пенсионные фонды (далее – НПФ) направлены на достижение увеличения пенсии граждан, а также повышение вовлеченности капитала в финансовые инструменты и экономику страны.</w:t>
      </w:r>
    </w:p>
    <w:p w:rsidR="00B42325" w:rsidRDefault="00B42325" w:rsidP="00B42325">
      <w:pPr>
        <w:spacing w:after="0" w:line="240" w:lineRule="auto"/>
        <w:ind w:firstLine="709"/>
        <w:jc w:val="both"/>
        <w:rPr>
          <w:rFonts w:ascii="Times New Roman" w:eastAsia="Calibri" w:hAnsi="Times New Roman" w:cs="Times New Roman"/>
          <w:sz w:val="28"/>
          <w:szCs w:val="28"/>
          <w:lang w:eastAsia="ru-RU"/>
        </w:rPr>
      </w:pPr>
      <w:r w:rsidRPr="00970FDB">
        <w:rPr>
          <w:rFonts w:ascii="Times New Roman" w:eastAsia="Calibri" w:hAnsi="Times New Roman" w:cs="Times New Roman"/>
          <w:sz w:val="28"/>
          <w:szCs w:val="28"/>
          <w:lang w:eastAsia="ru-RU"/>
        </w:rPr>
        <w:t xml:space="preserve">Согласно законодательству РФ Негосударственный пенсионный фонд – это организация, исключительной деятельностью которой является негосударственное пенсионное обеспечение, в том числе досрочное негосударственное пенсионное обеспечение, и обязательное пенсионное страхование. Такая деятельность осуществляется фондом на основании лицензии на осуществление деятельности по пенсионному обеспечению и пенсионному страхованию. </w:t>
      </w:r>
    </w:p>
    <w:p w:rsidR="00B42325" w:rsidRPr="00970FDB" w:rsidRDefault="00B42325" w:rsidP="00B42325">
      <w:pPr>
        <w:spacing w:after="0" w:line="240" w:lineRule="auto"/>
        <w:ind w:firstLine="709"/>
        <w:jc w:val="both"/>
        <w:rPr>
          <w:rFonts w:ascii="Times New Roman" w:eastAsia="Calibri" w:hAnsi="Times New Roman" w:cs="Times New Roman"/>
          <w:sz w:val="28"/>
          <w:szCs w:val="28"/>
          <w:lang w:eastAsia="ru-RU"/>
        </w:rPr>
      </w:pPr>
      <w:r w:rsidRPr="00970FDB">
        <w:rPr>
          <w:rFonts w:ascii="Times New Roman" w:eastAsia="Calibri" w:hAnsi="Times New Roman" w:cs="Times New Roman"/>
          <w:sz w:val="28"/>
          <w:szCs w:val="28"/>
          <w:lang w:eastAsia="ru-RU"/>
        </w:rPr>
        <w:t>Негосударственные пенсионные фонды были организованны для улучшения благосостояния граждан при достижении пенсионного возраста, а также облегчения и снятия нагрузки с бюджета Пенсионного фонда России. Однако стоит отметить, что на протяжении всего периода развития современной пенсионной системы Российской Федерации негосударственные пенсионные фонды имели незначительную долю вовлечения граждан в процентном соотношении от доли всех граждан, распределённых по пенсионным фондам. На рисунке 1 отображены доли граждан, оставшихся в ПФР и перешедших в негосударственные пенсионные фонды, от общего количества граждан страны за последние два года.</w:t>
      </w:r>
      <w:r w:rsidR="00E07319">
        <w:rPr>
          <w:rFonts w:ascii="Times New Roman" w:eastAsia="Calibri" w:hAnsi="Times New Roman" w:cs="Times New Roman"/>
          <w:sz w:val="28"/>
          <w:szCs w:val="28"/>
          <w:lang w:eastAsia="ru-RU"/>
        </w:rPr>
        <w:t xml:space="preserve"> </w:t>
      </w:r>
      <w:r w:rsidRPr="00970FDB">
        <w:rPr>
          <w:rFonts w:ascii="Times New Roman" w:eastAsia="Calibri" w:hAnsi="Times New Roman" w:cs="Times New Roman"/>
          <w:sz w:val="28"/>
          <w:szCs w:val="28"/>
          <w:lang w:eastAsia="ru-RU"/>
        </w:rPr>
        <w:t>В 20</w:t>
      </w:r>
      <w:r>
        <w:rPr>
          <w:rFonts w:ascii="Times New Roman" w:eastAsia="Calibri" w:hAnsi="Times New Roman" w:cs="Times New Roman"/>
          <w:sz w:val="28"/>
          <w:szCs w:val="28"/>
          <w:lang w:eastAsia="ru-RU"/>
        </w:rPr>
        <w:t>19</w:t>
      </w:r>
      <w:r w:rsidRPr="00970FDB">
        <w:rPr>
          <w:rFonts w:ascii="Times New Roman" w:eastAsia="Calibri" w:hAnsi="Times New Roman" w:cs="Times New Roman"/>
          <w:sz w:val="28"/>
          <w:szCs w:val="28"/>
          <w:lang w:eastAsia="ru-RU"/>
        </w:rPr>
        <w:t xml:space="preserve"> году по сравнению с 201</w:t>
      </w:r>
      <w:r>
        <w:rPr>
          <w:rFonts w:ascii="Times New Roman" w:eastAsia="Calibri" w:hAnsi="Times New Roman" w:cs="Times New Roman"/>
          <w:sz w:val="28"/>
          <w:szCs w:val="28"/>
          <w:lang w:eastAsia="ru-RU"/>
        </w:rPr>
        <w:t>8</w:t>
      </w:r>
      <w:r w:rsidRPr="00970FDB">
        <w:rPr>
          <w:rFonts w:ascii="Times New Roman" w:eastAsia="Calibri" w:hAnsi="Times New Roman" w:cs="Times New Roman"/>
          <w:sz w:val="28"/>
          <w:szCs w:val="28"/>
          <w:lang w:eastAsia="ru-RU"/>
        </w:rPr>
        <w:t xml:space="preserve"> годом произошло снижение доли граждан, пользующихся услугами НПФ на 0,2%, а основная масса населения РФ предпочитает по-прежнему оставаться в государственном Пенсионном фонде РФ.</w:t>
      </w:r>
    </w:p>
    <w:p w:rsidR="00B42325" w:rsidRPr="00970FDB" w:rsidRDefault="00B42325" w:rsidP="00B42325">
      <w:pPr>
        <w:spacing w:after="0" w:line="240" w:lineRule="auto"/>
        <w:ind w:firstLine="709"/>
        <w:jc w:val="both"/>
        <w:rPr>
          <w:rFonts w:ascii="Times New Roman" w:eastAsia="Calibri" w:hAnsi="Times New Roman" w:cs="Times New Roman"/>
          <w:sz w:val="28"/>
          <w:szCs w:val="28"/>
          <w:lang w:eastAsia="ru-RU"/>
        </w:rPr>
      </w:pPr>
      <w:r w:rsidRPr="00970FDB">
        <w:rPr>
          <w:rFonts w:ascii="Times New Roman" w:eastAsia="Calibri" w:hAnsi="Times New Roman" w:cs="Times New Roman"/>
          <w:sz w:val="28"/>
          <w:szCs w:val="28"/>
          <w:lang w:eastAsia="ru-RU"/>
        </w:rPr>
        <w:t>Консерватизм граждан России и отсутствие желания переводиться из государственного пенсионного фонда (Пенсионный фонд России, ПФР) в негосударственные пенсионные фонды, вполне обосновано новым историческим опытом, в результате которого доверие граждан к НПФ значительно снизилось.</w:t>
      </w:r>
    </w:p>
    <w:p w:rsidR="00B42325" w:rsidRPr="00970FDB" w:rsidRDefault="00B42325" w:rsidP="00B42325">
      <w:pPr>
        <w:spacing w:after="0" w:line="240" w:lineRule="auto"/>
        <w:ind w:firstLine="709"/>
        <w:jc w:val="both"/>
        <w:rPr>
          <w:rFonts w:ascii="Times New Roman" w:eastAsia="Calibri" w:hAnsi="Times New Roman" w:cs="Times New Roman"/>
          <w:sz w:val="28"/>
          <w:szCs w:val="28"/>
          <w:lang w:eastAsia="ru-RU"/>
        </w:rPr>
      </w:pPr>
      <w:r w:rsidRPr="00970FDB">
        <w:rPr>
          <w:rFonts w:ascii="Times New Roman" w:eastAsia="Calibri" w:hAnsi="Times New Roman" w:cs="Times New Roman"/>
          <w:sz w:val="28"/>
          <w:szCs w:val="28"/>
          <w:lang w:eastAsia="ru-RU"/>
        </w:rPr>
        <w:t>Достаточное большое количество НПФ прекратили свое существование в ходе банкротства, слияний и поглощений, действий связанных с вы</w:t>
      </w:r>
      <w:r>
        <w:rPr>
          <w:rFonts w:ascii="Times New Roman" w:eastAsia="Calibri" w:hAnsi="Times New Roman" w:cs="Times New Roman"/>
          <w:sz w:val="28"/>
          <w:szCs w:val="28"/>
          <w:lang w:eastAsia="ru-RU"/>
        </w:rPr>
        <w:t xml:space="preserve">водом капитала в </w:t>
      </w:r>
      <w:proofErr w:type="spellStart"/>
      <w:r>
        <w:rPr>
          <w:rFonts w:ascii="Times New Roman" w:eastAsia="Calibri" w:hAnsi="Times New Roman" w:cs="Times New Roman"/>
          <w:sz w:val="28"/>
          <w:szCs w:val="28"/>
          <w:lang w:eastAsia="ru-RU"/>
        </w:rPr>
        <w:t>офшорные</w:t>
      </w:r>
      <w:proofErr w:type="spellEnd"/>
      <w:r>
        <w:rPr>
          <w:rFonts w:ascii="Times New Roman" w:eastAsia="Calibri" w:hAnsi="Times New Roman" w:cs="Times New Roman"/>
          <w:sz w:val="28"/>
          <w:szCs w:val="28"/>
          <w:lang w:eastAsia="ru-RU"/>
        </w:rPr>
        <w:t xml:space="preserve"> зоны. </w:t>
      </w:r>
      <w:r w:rsidRPr="00970FDB">
        <w:rPr>
          <w:rFonts w:ascii="Times New Roman" w:eastAsia="Calibri" w:hAnsi="Times New Roman" w:cs="Times New Roman"/>
          <w:sz w:val="28"/>
          <w:szCs w:val="28"/>
          <w:lang w:eastAsia="ru-RU"/>
        </w:rPr>
        <w:t>Так в 201</w:t>
      </w:r>
      <w:r>
        <w:rPr>
          <w:rFonts w:ascii="Times New Roman" w:eastAsia="Calibri" w:hAnsi="Times New Roman" w:cs="Times New Roman"/>
          <w:sz w:val="28"/>
          <w:szCs w:val="28"/>
          <w:lang w:eastAsia="ru-RU"/>
        </w:rPr>
        <w:t>8</w:t>
      </w:r>
      <w:r w:rsidRPr="00970FDB">
        <w:rPr>
          <w:rFonts w:ascii="Times New Roman" w:eastAsia="Calibri" w:hAnsi="Times New Roman" w:cs="Times New Roman"/>
          <w:sz w:val="28"/>
          <w:szCs w:val="28"/>
          <w:lang w:eastAsia="ru-RU"/>
        </w:rPr>
        <w:t xml:space="preserve"> году стало известно, что в результате недоброс</w:t>
      </w:r>
      <w:r>
        <w:rPr>
          <w:rFonts w:ascii="Times New Roman" w:eastAsia="Calibri" w:hAnsi="Times New Roman" w:cs="Times New Roman"/>
          <w:sz w:val="28"/>
          <w:szCs w:val="28"/>
          <w:lang w:eastAsia="ru-RU"/>
        </w:rPr>
        <w:t xml:space="preserve">овестных действий НПФ </w:t>
      </w:r>
      <w:proofErr w:type="gramStart"/>
      <w:r>
        <w:rPr>
          <w:rFonts w:ascii="Times New Roman" w:eastAsia="Calibri" w:hAnsi="Times New Roman" w:cs="Times New Roman"/>
          <w:sz w:val="28"/>
          <w:szCs w:val="28"/>
          <w:lang w:eastAsia="ru-RU"/>
        </w:rPr>
        <w:t>оказалось</w:t>
      </w:r>
      <w:proofErr w:type="gramEnd"/>
      <w:r w:rsidR="00E07319">
        <w:rPr>
          <w:rFonts w:ascii="Times New Roman" w:eastAsia="Calibri" w:hAnsi="Times New Roman" w:cs="Times New Roman"/>
          <w:sz w:val="28"/>
          <w:szCs w:val="28"/>
          <w:lang w:eastAsia="ru-RU"/>
        </w:rPr>
        <w:t xml:space="preserve"> </w:t>
      </w:r>
      <w:r w:rsidRPr="00970FDB">
        <w:rPr>
          <w:rFonts w:ascii="Times New Roman" w:eastAsia="Calibri" w:hAnsi="Times New Roman" w:cs="Times New Roman"/>
          <w:sz w:val="28"/>
          <w:szCs w:val="28"/>
          <w:lang w:eastAsia="ru-RU"/>
        </w:rPr>
        <w:t>похище</w:t>
      </w:r>
      <w:r>
        <w:rPr>
          <w:rFonts w:ascii="Times New Roman" w:eastAsia="Calibri" w:hAnsi="Times New Roman" w:cs="Times New Roman"/>
          <w:sz w:val="28"/>
          <w:szCs w:val="28"/>
          <w:lang w:eastAsia="ru-RU"/>
        </w:rPr>
        <w:t xml:space="preserve">но пенсионных накоплений </w:t>
      </w:r>
      <w:r>
        <w:rPr>
          <w:rFonts w:ascii="Times New Roman" w:eastAsia="Calibri" w:hAnsi="Times New Roman" w:cs="Times New Roman"/>
          <w:sz w:val="28"/>
          <w:szCs w:val="28"/>
          <w:lang w:eastAsia="ru-RU"/>
        </w:rPr>
        <w:lastRenderedPageBreak/>
        <w:t xml:space="preserve">на 700 млн. </w:t>
      </w:r>
      <w:r w:rsidRPr="00970FDB">
        <w:rPr>
          <w:rFonts w:ascii="Times New Roman" w:eastAsia="Calibri" w:hAnsi="Times New Roman" w:cs="Times New Roman"/>
          <w:sz w:val="28"/>
          <w:szCs w:val="28"/>
          <w:lang w:eastAsia="ru-RU"/>
        </w:rPr>
        <w:t>рублей. Из них у НП</w:t>
      </w:r>
      <w:r>
        <w:rPr>
          <w:rFonts w:ascii="Times New Roman" w:eastAsia="Calibri" w:hAnsi="Times New Roman" w:cs="Times New Roman"/>
          <w:sz w:val="28"/>
          <w:szCs w:val="28"/>
          <w:lang w:eastAsia="ru-RU"/>
        </w:rPr>
        <w:t xml:space="preserve">Ф «Генеральный пенсионный фонд» – </w:t>
      </w:r>
      <w:r w:rsidRPr="00970FDB">
        <w:rPr>
          <w:rFonts w:ascii="Times New Roman" w:eastAsia="Calibri" w:hAnsi="Times New Roman" w:cs="Times New Roman"/>
          <w:sz w:val="28"/>
          <w:szCs w:val="28"/>
          <w:lang w:eastAsia="ru-RU"/>
        </w:rPr>
        <w:t>91,8 миллиона р</w:t>
      </w:r>
      <w:r>
        <w:rPr>
          <w:rFonts w:ascii="Times New Roman" w:eastAsia="Calibri" w:hAnsi="Times New Roman" w:cs="Times New Roman"/>
          <w:sz w:val="28"/>
          <w:szCs w:val="28"/>
          <w:lang w:eastAsia="ru-RU"/>
        </w:rPr>
        <w:t xml:space="preserve">ублей, у НПФ «Семейный» – 231,1 </w:t>
      </w:r>
      <w:r w:rsidRPr="00970FDB">
        <w:rPr>
          <w:rFonts w:ascii="Times New Roman" w:eastAsia="Calibri" w:hAnsi="Times New Roman" w:cs="Times New Roman"/>
          <w:sz w:val="28"/>
          <w:szCs w:val="28"/>
          <w:lang w:eastAsia="ru-RU"/>
        </w:rPr>
        <w:t>млн</w:t>
      </w:r>
      <w:proofErr w:type="gramStart"/>
      <w:r>
        <w:rPr>
          <w:rFonts w:ascii="Times New Roman" w:eastAsia="Calibri" w:hAnsi="Times New Roman" w:cs="Times New Roman"/>
          <w:sz w:val="28"/>
          <w:szCs w:val="28"/>
          <w:lang w:eastAsia="ru-RU"/>
        </w:rPr>
        <w:t>.</w:t>
      </w:r>
      <w:r w:rsidRPr="00970FDB">
        <w:rPr>
          <w:rFonts w:ascii="Times New Roman" w:eastAsia="Calibri" w:hAnsi="Times New Roman" w:cs="Times New Roman"/>
          <w:sz w:val="28"/>
          <w:szCs w:val="28"/>
          <w:lang w:eastAsia="ru-RU"/>
        </w:rPr>
        <w:t>р</w:t>
      </w:r>
      <w:proofErr w:type="gramEnd"/>
      <w:r w:rsidRPr="00970FDB">
        <w:rPr>
          <w:rFonts w:ascii="Times New Roman" w:eastAsia="Calibri" w:hAnsi="Times New Roman" w:cs="Times New Roman"/>
          <w:sz w:val="28"/>
          <w:szCs w:val="28"/>
          <w:lang w:eastAsia="ru-RU"/>
        </w:rPr>
        <w:t>ублей, у «Профессионального независимого» – 127,3 млн</w:t>
      </w:r>
      <w:r w:rsidR="00E07319">
        <w:rPr>
          <w:rFonts w:ascii="Times New Roman" w:eastAsia="Calibri" w:hAnsi="Times New Roman" w:cs="Times New Roman"/>
          <w:sz w:val="28"/>
          <w:szCs w:val="28"/>
          <w:lang w:eastAsia="ru-RU"/>
        </w:rPr>
        <w:t xml:space="preserve">. </w:t>
      </w:r>
      <w:r w:rsidRPr="00970FDB">
        <w:rPr>
          <w:rFonts w:ascii="Times New Roman" w:eastAsia="Calibri" w:hAnsi="Times New Roman" w:cs="Times New Roman"/>
          <w:sz w:val="28"/>
          <w:szCs w:val="28"/>
          <w:lang w:eastAsia="ru-RU"/>
        </w:rPr>
        <w:t>руб</w:t>
      </w:r>
      <w:r>
        <w:rPr>
          <w:rFonts w:ascii="Times New Roman" w:eastAsia="Calibri" w:hAnsi="Times New Roman" w:cs="Times New Roman"/>
          <w:sz w:val="28"/>
          <w:szCs w:val="28"/>
          <w:lang w:eastAsia="ru-RU"/>
        </w:rPr>
        <w:t>лей, у НПФ «</w:t>
      </w:r>
      <w:proofErr w:type="spellStart"/>
      <w:r>
        <w:rPr>
          <w:rFonts w:ascii="Times New Roman" w:eastAsia="Calibri" w:hAnsi="Times New Roman" w:cs="Times New Roman"/>
          <w:sz w:val="28"/>
          <w:szCs w:val="28"/>
          <w:lang w:eastAsia="ru-RU"/>
        </w:rPr>
        <w:t>Трансстрой</w:t>
      </w:r>
      <w:proofErr w:type="spellEnd"/>
      <w:r>
        <w:rPr>
          <w:rFonts w:ascii="Times New Roman" w:eastAsia="Calibri" w:hAnsi="Times New Roman" w:cs="Times New Roman"/>
          <w:sz w:val="28"/>
          <w:szCs w:val="28"/>
          <w:lang w:eastAsia="ru-RU"/>
        </w:rPr>
        <w:t xml:space="preserve">» – 272,3 млн. </w:t>
      </w:r>
      <w:r w:rsidRPr="00970FDB">
        <w:rPr>
          <w:rFonts w:ascii="Times New Roman" w:eastAsia="Calibri" w:hAnsi="Times New Roman" w:cs="Times New Roman"/>
          <w:sz w:val="28"/>
          <w:szCs w:val="28"/>
          <w:lang w:eastAsia="ru-RU"/>
        </w:rPr>
        <w:t>рублей.</w:t>
      </w:r>
    </w:p>
    <w:p w:rsidR="00B42325" w:rsidRPr="00970FDB" w:rsidRDefault="00B42325" w:rsidP="00B42325">
      <w:pPr>
        <w:spacing w:after="0" w:line="240" w:lineRule="auto"/>
        <w:ind w:firstLine="709"/>
        <w:jc w:val="both"/>
        <w:rPr>
          <w:rFonts w:ascii="Times New Roman" w:eastAsia="Calibri" w:hAnsi="Times New Roman" w:cs="Times New Roman"/>
          <w:sz w:val="28"/>
          <w:szCs w:val="28"/>
          <w:lang w:eastAsia="ru-RU"/>
        </w:rPr>
      </w:pPr>
      <w:r w:rsidRPr="00970FDB">
        <w:rPr>
          <w:rFonts w:ascii="Times New Roman" w:eastAsia="Calibri" w:hAnsi="Times New Roman" w:cs="Times New Roman"/>
          <w:sz w:val="28"/>
          <w:szCs w:val="28"/>
          <w:lang w:eastAsia="ru-RU"/>
        </w:rPr>
        <w:t>После экономического кризиса 2008 года, а также экономических санкций, падения цен на нефть и снижения стоимости национальной валюты в 2015 году, тенденция снижения количества</w:t>
      </w:r>
      <w:r w:rsidR="00E07319">
        <w:rPr>
          <w:rFonts w:ascii="Times New Roman" w:eastAsia="Calibri" w:hAnsi="Times New Roman" w:cs="Times New Roman"/>
          <w:sz w:val="28"/>
          <w:szCs w:val="28"/>
          <w:lang w:eastAsia="ru-RU"/>
        </w:rPr>
        <w:t xml:space="preserve"> </w:t>
      </w:r>
      <w:r w:rsidRPr="00970FDB">
        <w:rPr>
          <w:rFonts w:ascii="Times New Roman" w:eastAsia="Calibri" w:hAnsi="Times New Roman" w:cs="Times New Roman"/>
          <w:sz w:val="28"/>
          <w:szCs w:val="28"/>
          <w:lang w:eastAsia="ru-RU"/>
        </w:rPr>
        <w:t>пенсионных фондов только усилилась.</w:t>
      </w:r>
    </w:p>
    <w:p w:rsidR="00B42325" w:rsidRPr="00970FDB" w:rsidRDefault="00B42325" w:rsidP="00B42325">
      <w:pPr>
        <w:spacing w:after="0" w:line="240" w:lineRule="auto"/>
        <w:ind w:firstLine="709"/>
        <w:jc w:val="both"/>
        <w:rPr>
          <w:rFonts w:ascii="Times New Roman" w:eastAsia="Calibri" w:hAnsi="Times New Roman" w:cs="Times New Roman"/>
          <w:sz w:val="28"/>
          <w:szCs w:val="28"/>
          <w:lang w:eastAsia="ru-RU"/>
        </w:rPr>
      </w:pPr>
      <w:r w:rsidRPr="00970FDB">
        <w:rPr>
          <w:rFonts w:ascii="Times New Roman" w:eastAsia="Calibri" w:hAnsi="Times New Roman" w:cs="Times New Roman"/>
          <w:sz w:val="28"/>
          <w:szCs w:val="28"/>
          <w:lang w:eastAsia="ru-RU"/>
        </w:rPr>
        <w:t>Происходить снижение негосударственных пенсионных фондов РФ в течение 2008-201</w:t>
      </w:r>
      <w:r>
        <w:rPr>
          <w:rFonts w:ascii="Times New Roman" w:eastAsia="Calibri" w:hAnsi="Times New Roman" w:cs="Times New Roman"/>
          <w:sz w:val="28"/>
          <w:szCs w:val="28"/>
          <w:lang w:eastAsia="ru-RU"/>
        </w:rPr>
        <w:t>8</w:t>
      </w:r>
      <w:r w:rsidRPr="00970FDB">
        <w:rPr>
          <w:rFonts w:ascii="Times New Roman" w:eastAsia="Calibri" w:hAnsi="Times New Roman" w:cs="Times New Roman"/>
          <w:sz w:val="28"/>
          <w:szCs w:val="28"/>
          <w:lang w:eastAsia="ru-RU"/>
        </w:rPr>
        <w:t xml:space="preserve"> гг.</w:t>
      </w:r>
      <w:r w:rsidR="00E07319">
        <w:rPr>
          <w:rFonts w:ascii="Times New Roman" w:eastAsia="Calibri" w:hAnsi="Times New Roman" w:cs="Times New Roman"/>
          <w:sz w:val="28"/>
          <w:szCs w:val="28"/>
          <w:lang w:eastAsia="ru-RU"/>
        </w:rPr>
        <w:t xml:space="preserve"> </w:t>
      </w:r>
      <w:r w:rsidRPr="00970FDB">
        <w:rPr>
          <w:rFonts w:ascii="Times New Roman" w:eastAsia="Calibri" w:hAnsi="Times New Roman" w:cs="Times New Roman"/>
          <w:sz w:val="28"/>
          <w:szCs w:val="28"/>
          <w:lang w:eastAsia="ru-RU"/>
        </w:rPr>
        <w:t>Так, за указанный период времени их количеств</w:t>
      </w:r>
      <w:r>
        <w:rPr>
          <w:rFonts w:ascii="Times New Roman" w:eastAsia="Calibri" w:hAnsi="Times New Roman" w:cs="Times New Roman"/>
          <w:sz w:val="28"/>
          <w:szCs w:val="28"/>
          <w:lang w:eastAsia="ru-RU"/>
        </w:rPr>
        <w:t xml:space="preserve">о резко сократилось более чем в три </w:t>
      </w:r>
      <w:r w:rsidRPr="00970FDB">
        <w:rPr>
          <w:rFonts w:ascii="Times New Roman" w:eastAsia="Calibri" w:hAnsi="Times New Roman" w:cs="Times New Roman"/>
          <w:sz w:val="28"/>
          <w:szCs w:val="28"/>
          <w:lang w:eastAsia="ru-RU"/>
        </w:rPr>
        <w:t>раза,</w:t>
      </w:r>
      <w:r>
        <w:rPr>
          <w:rFonts w:ascii="Times New Roman" w:eastAsia="Calibri" w:hAnsi="Times New Roman" w:cs="Times New Roman"/>
          <w:sz w:val="28"/>
          <w:szCs w:val="28"/>
          <w:lang w:eastAsia="ru-RU"/>
        </w:rPr>
        <w:t xml:space="preserve"> и на третий квартал 2019 </w:t>
      </w:r>
      <w:r w:rsidRPr="00970FDB">
        <w:rPr>
          <w:rFonts w:ascii="Times New Roman" w:eastAsia="Calibri" w:hAnsi="Times New Roman" w:cs="Times New Roman"/>
          <w:sz w:val="28"/>
          <w:szCs w:val="28"/>
          <w:lang w:eastAsia="ru-RU"/>
        </w:rPr>
        <w:t>года составило 78НПФ</w:t>
      </w:r>
      <w:proofErr w:type="gramStart"/>
      <w:r w:rsidRPr="00970FDB">
        <w:rPr>
          <w:rFonts w:ascii="Times New Roman" w:eastAsia="Calibri" w:hAnsi="Times New Roman" w:cs="Times New Roman"/>
          <w:sz w:val="28"/>
          <w:szCs w:val="28"/>
          <w:lang w:eastAsia="ru-RU"/>
        </w:rPr>
        <w:t>.О</w:t>
      </w:r>
      <w:proofErr w:type="gramEnd"/>
      <w:r w:rsidRPr="00970FDB">
        <w:rPr>
          <w:rFonts w:ascii="Times New Roman" w:eastAsia="Calibri" w:hAnsi="Times New Roman" w:cs="Times New Roman"/>
          <w:sz w:val="28"/>
          <w:szCs w:val="28"/>
          <w:lang w:eastAsia="ru-RU"/>
        </w:rPr>
        <w:t>сновная причина возникновения данной динамики заключается в банкротстве организаций, а также их реорганизации в форме слияния</w:t>
      </w:r>
      <w:r w:rsidR="00E07319">
        <w:rPr>
          <w:rFonts w:ascii="Times New Roman" w:eastAsia="Calibri" w:hAnsi="Times New Roman" w:cs="Times New Roman"/>
          <w:sz w:val="28"/>
          <w:szCs w:val="28"/>
          <w:lang w:eastAsia="ru-RU"/>
        </w:rPr>
        <w:t xml:space="preserve"> </w:t>
      </w:r>
      <w:r w:rsidRPr="00970FDB">
        <w:rPr>
          <w:rFonts w:ascii="Times New Roman" w:eastAsia="Calibri" w:hAnsi="Times New Roman" w:cs="Times New Roman"/>
          <w:sz w:val="28"/>
          <w:szCs w:val="28"/>
          <w:lang w:eastAsia="ru-RU"/>
        </w:rPr>
        <w:t>мелких компаний с более крупными вследствие изменений в законодательстве РФ. Таким образом, в</w:t>
      </w:r>
      <w:r w:rsidR="00E07319">
        <w:rPr>
          <w:rFonts w:ascii="Times New Roman" w:eastAsia="Calibri" w:hAnsi="Times New Roman" w:cs="Times New Roman"/>
          <w:sz w:val="28"/>
          <w:szCs w:val="28"/>
          <w:lang w:eastAsia="ru-RU"/>
        </w:rPr>
        <w:t xml:space="preserve"> </w:t>
      </w:r>
      <w:r w:rsidRPr="00970FDB">
        <w:rPr>
          <w:rFonts w:ascii="Times New Roman" w:eastAsia="Calibri" w:hAnsi="Times New Roman" w:cs="Times New Roman"/>
          <w:sz w:val="28"/>
          <w:szCs w:val="28"/>
          <w:lang w:eastAsia="ru-RU"/>
        </w:rPr>
        <w:t>результате банкротства значительной части пенсионных фондов РФ многие люди потеряли вложенные денежные средства.</w:t>
      </w:r>
      <w:r w:rsidR="00E07319">
        <w:rPr>
          <w:rFonts w:ascii="Times New Roman" w:eastAsia="Calibri" w:hAnsi="Times New Roman" w:cs="Times New Roman"/>
          <w:sz w:val="28"/>
          <w:szCs w:val="28"/>
          <w:lang w:eastAsia="ru-RU"/>
        </w:rPr>
        <w:t xml:space="preserve"> </w:t>
      </w:r>
      <w:r w:rsidRPr="00970FDB">
        <w:rPr>
          <w:rFonts w:ascii="Times New Roman" w:eastAsia="Calibri" w:hAnsi="Times New Roman" w:cs="Times New Roman"/>
          <w:sz w:val="28"/>
          <w:szCs w:val="28"/>
          <w:lang w:eastAsia="ru-RU"/>
        </w:rPr>
        <w:t>Данное событие породило негативное отношение населения России к услугам негосударственных пенсионных фондов. В итоге, в 201</w:t>
      </w:r>
      <w:r>
        <w:rPr>
          <w:rFonts w:ascii="Times New Roman" w:eastAsia="Calibri" w:hAnsi="Times New Roman" w:cs="Times New Roman"/>
          <w:sz w:val="28"/>
          <w:szCs w:val="28"/>
          <w:lang w:eastAsia="ru-RU"/>
        </w:rPr>
        <w:t>8</w:t>
      </w:r>
      <w:r w:rsidRPr="00970FDB">
        <w:rPr>
          <w:rFonts w:ascii="Times New Roman" w:eastAsia="Calibri" w:hAnsi="Times New Roman" w:cs="Times New Roman"/>
          <w:sz w:val="28"/>
          <w:szCs w:val="28"/>
          <w:lang w:eastAsia="ru-RU"/>
        </w:rPr>
        <w:t xml:space="preserve"> году число участников НПФ резко сократилось более чем на 560 тысяч человек. Отрицательная динамика по количеству участников в НПФ продолжается и в 201</w:t>
      </w:r>
      <w:r>
        <w:rPr>
          <w:rFonts w:ascii="Times New Roman" w:eastAsia="Calibri" w:hAnsi="Times New Roman" w:cs="Times New Roman"/>
          <w:sz w:val="28"/>
          <w:szCs w:val="28"/>
          <w:lang w:eastAsia="ru-RU"/>
        </w:rPr>
        <w:t>9</w:t>
      </w:r>
      <w:r w:rsidRPr="00970FDB">
        <w:rPr>
          <w:rFonts w:ascii="Times New Roman" w:eastAsia="Calibri" w:hAnsi="Times New Roman" w:cs="Times New Roman"/>
          <w:sz w:val="28"/>
          <w:szCs w:val="28"/>
          <w:lang w:eastAsia="ru-RU"/>
        </w:rPr>
        <w:t xml:space="preserve"> году.</w:t>
      </w:r>
    </w:p>
    <w:p w:rsidR="00B42325" w:rsidRPr="00970FDB" w:rsidRDefault="00B42325" w:rsidP="00B42325">
      <w:pPr>
        <w:spacing w:after="0" w:line="240" w:lineRule="auto"/>
        <w:ind w:firstLine="709"/>
        <w:jc w:val="both"/>
        <w:rPr>
          <w:rFonts w:ascii="Times New Roman" w:eastAsia="Calibri" w:hAnsi="Times New Roman" w:cs="Times New Roman"/>
          <w:sz w:val="28"/>
          <w:szCs w:val="28"/>
          <w:lang w:eastAsia="ru-RU"/>
        </w:rPr>
      </w:pPr>
      <w:r w:rsidRPr="00970FDB">
        <w:rPr>
          <w:rFonts w:ascii="Times New Roman" w:eastAsia="Calibri" w:hAnsi="Times New Roman" w:cs="Times New Roman"/>
          <w:sz w:val="28"/>
          <w:szCs w:val="28"/>
          <w:lang w:eastAsia="ru-RU"/>
        </w:rPr>
        <w:t>Основная причина, по которой большая часть населения России не желает прибегать к услугам негосударственных пенсионных фондов заключается в отсутствие гарантий сохранности их сбережений, а также отсутствии их доходности.</w:t>
      </w:r>
    </w:p>
    <w:p w:rsidR="00B42325" w:rsidRPr="00970FDB" w:rsidRDefault="00B42325" w:rsidP="00B42325">
      <w:pPr>
        <w:spacing w:after="0" w:line="240" w:lineRule="auto"/>
        <w:ind w:firstLine="709"/>
        <w:jc w:val="both"/>
        <w:rPr>
          <w:rFonts w:ascii="Times New Roman" w:eastAsia="Calibri" w:hAnsi="Times New Roman" w:cs="Times New Roman"/>
          <w:sz w:val="28"/>
          <w:szCs w:val="28"/>
          <w:lang w:eastAsia="ru-RU"/>
        </w:rPr>
      </w:pPr>
      <w:r w:rsidRPr="00970FDB">
        <w:rPr>
          <w:rFonts w:ascii="Times New Roman" w:eastAsia="Calibri" w:hAnsi="Times New Roman" w:cs="Times New Roman"/>
          <w:sz w:val="28"/>
          <w:szCs w:val="28"/>
          <w:lang w:eastAsia="ru-RU"/>
        </w:rPr>
        <w:t>В 2013 году в результате ликвидации шести мелких негосударственных НПФ Пенсионному фонду РФ был нанесен ущерб в размере 500 млн.</w:t>
      </w:r>
      <w:r w:rsidR="00E07319">
        <w:rPr>
          <w:rFonts w:ascii="Times New Roman" w:eastAsia="Calibri" w:hAnsi="Times New Roman" w:cs="Times New Roman"/>
          <w:sz w:val="28"/>
          <w:szCs w:val="28"/>
          <w:lang w:eastAsia="ru-RU"/>
        </w:rPr>
        <w:t xml:space="preserve"> </w:t>
      </w:r>
      <w:r w:rsidRPr="00970FDB">
        <w:rPr>
          <w:rFonts w:ascii="Times New Roman" w:eastAsia="Calibri" w:hAnsi="Times New Roman" w:cs="Times New Roman"/>
          <w:sz w:val="28"/>
          <w:szCs w:val="28"/>
          <w:lang w:eastAsia="ru-RU"/>
        </w:rPr>
        <w:t>рублей, поскольку именно ему переходят обязательства после аннулирования лицензий негосударственных пенсионных фондов РФ</w:t>
      </w:r>
      <w:proofErr w:type="gramStart"/>
      <w:r w:rsidRPr="00970FDB">
        <w:rPr>
          <w:rFonts w:ascii="Times New Roman" w:eastAsia="Calibri" w:hAnsi="Times New Roman" w:cs="Times New Roman"/>
          <w:sz w:val="28"/>
          <w:szCs w:val="28"/>
          <w:lang w:eastAsia="ru-RU"/>
        </w:rPr>
        <w:t>.«</w:t>
      </w:r>
      <w:proofErr w:type="gramEnd"/>
      <w:r w:rsidRPr="00970FDB">
        <w:rPr>
          <w:rFonts w:ascii="Times New Roman" w:eastAsia="Calibri" w:hAnsi="Times New Roman" w:cs="Times New Roman"/>
          <w:sz w:val="28"/>
          <w:szCs w:val="28"/>
          <w:lang w:eastAsia="ru-RU"/>
        </w:rPr>
        <w:t xml:space="preserve">Фонды взяли и обанкротились, куда дели деньги — никому не понятно, а нам просто вернули обязательства по 19 тысячам граждан и ни копейки денег», </w:t>
      </w:r>
      <w:r>
        <w:rPr>
          <w:rFonts w:ascii="Times New Roman" w:eastAsia="Calibri" w:hAnsi="Times New Roman" w:cs="Times New Roman"/>
          <w:sz w:val="28"/>
          <w:szCs w:val="28"/>
          <w:lang w:eastAsia="ru-RU"/>
        </w:rPr>
        <w:t>-</w:t>
      </w:r>
      <w:r w:rsidRPr="00970FDB">
        <w:rPr>
          <w:rFonts w:ascii="Times New Roman" w:eastAsia="Calibri" w:hAnsi="Times New Roman" w:cs="Times New Roman"/>
          <w:sz w:val="28"/>
          <w:szCs w:val="28"/>
          <w:lang w:eastAsia="ru-RU"/>
        </w:rPr>
        <w:t xml:space="preserve"> заявила представитель государственного Пенсионного фонда России (ПФР)</w:t>
      </w:r>
      <w:r w:rsidR="00E07319">
        <w:rPr>
          <w:rFonts w:ascii="Times New Roman" w:eastAsia="Calibri" w:hAnsi="Times New Roman" w:cs="Times New Roman"/>
          <w:sz w:val="28"/>
          <w:szCs w:val="28"/>
          <w:lang w:eastAsia="ru-RU"/>
        </w:rPr>
        <w:t xml:space="preserve"> </w:t>
      </w:r>
      <w:proofErr w:type="spellStart"/>
      <w:r>
        <w:rPr>
          <w:rFonts w:ascii="Times New Roman" w:eastAsia="Calibri" w:hAnsi="Times New Roman" w:cs="Times New Roman"/>
          <w:sz w:val="28"/>
          <w:szCs w:val="28"/>
          <w:lang w:eastAsia="ru-RU"/>
        </w:rPr>
        <w:t>Марита</w:t>
      </w:r>
      <w:proofErr w:type="spellEnd"/>
      <w:r w:rsidR="00E07319">
        <w:rPr>
          <w:rFonts w:ascii="Times New Roman" w:eastAsia="Calibri" w:hAnsi="Times New Roman" w:cs="Times New Roman"/>
          <w:sz w:val="28"/>
          <w:szCs w:val="28"/>
          <w:lang w:eastAsia="ru-RU"/>
        </w:rPr>
        <w:t xml:space="preserve"> </w:t>
      </w:r>
      <w:r w:rsidRPr="00970FDB">
        <w:rPr>
          <w:rFonts w:ascii="Times New Roman" w:eastAsia="Calibri" w:hAnsi="Times New Roman" w:cs="Times New Roman"/>
          <w:sz w:val="28"/>
          <w:szCs w:val="28"/>
          <w:lang w:eastAsia="ru-RU"/>
        </w:rPr>
        <w:t>Нагота.</w:t>
      </w:r>
    </w:p>
    <w:p w:rsidR="00B42325" w:rsidRPr="00970FDB" w:rsidRDefault="00B42325" w:rsidP="00B42325">
      <w:pPr>
        <w:spacing w:after="0" w:line="240" w:lineRule="auto"/>
        <w:ind w:firstLine="709"/>
        <w:jc w:val="both"/>
        <w:rPr>
          <w:rFonts w:ascii="Times New Roman" w:eastAsia="Calibri" w:hAnsi="Times New Roman" w:cs="Times New Roman"/>
          <w:sz w:val="28"/>
          <w:szCs w:val="28"/>
          <w:lang w:eastAsia="ru-RU"/>
        </w:rPr>
      </w:pPr>
      <w:r w:rsidRPr="00970FDB">
        <w:rPr>
          <w:rFonts w:ascii="Times New Roman" w:eastAsia="Calibri" w:hAnsi="Times New Roman" w:cs="Times New Roman"/>
          <w:sz w:val="28"/>
          <w:szCs w:val="28"/>
          <w:lang w:eastAsia="ru-RU"/>
        </w:rPr>
        <w:t>После продолжительных фиктивных банкр</w:t>
      </w:r>
      <w:r>
        <w:rPr>
          <w:rFonts w:ascii="Times New Roman" w:eastAsia="Calibri" w:hAnsi="Times New Roman" w:cs="Times New Roman"/>
          <w:sz w:val="28"/>
          <w:szCs w:val="28"/>
          <w:lang w:eastAsia="ru-RU"/>
        </w:rPr>
        <w:t xml:space="preserve">отств и вывода денежных средств </w:t>
      </w:r>
      <w:r w:rsidRPr="00970FDB">
        <w:rPr>
          <w:rFonts w:ascii="Times New Roman" w:eastAsia="Calibri" w:hAnsi="Times New Roman" w:cs="Times New Roman"/>
          <w:sz w:val="28"/>
          <w:szCs w:val="28"/>
          <w:lang w:eastAsia="ru-RU"/>
        </w:rPr>
        <w:t xml:space="preserve">участников и капитала негосударственными пенсионными фондами Банк России как </w:t>
      </w:r>
      <w:proofErr w:type="spellStart"/>
      <w:r w:rsidRPr="00970FDB">
        <w:rPr>
          <w:rFonts w:ascii="Times New Roman" w:eastAsia="Calibri" w:hAnsi="Times New Roman" w:cs="Times New Roman"/>
          <w:sz w:val="28"/>
          <w:szCs w:val="28"/>
          <w:lang w:eastAsia="ru-RU"/>
        </w:rPr>
        <w:t>мегарегулятор</w:t>
      </w:r>
      <w:proofErr w:type="spellEnd"/>
      <w:r w:rsidRPr="00970FDB">
        <w:rPr>
          <w:rFonts w:ascii="Times New Roman" w:eastAsia="Calibri" w:hAnsi="Times New Roman" w:cs="Times New Roman"/>
          <w:sz w:val="28"/>
          <w:szCs w:val="28"/>
          <w:lang w:eastAsia="ru-RU"/>
        </w:rPr>
        <w:t xml:space="preserve"> российской экономики, осуществляющий </w:t>
      </w:r>
      <w:proofErr w:type="gramStart"/>
      <w:r w:rsidRPr="00970FDB">
        <w:rPr>
          <w:rFonts w:ascii="Times New Roman" w:eastAsia="Calibri" w:hAnsi="Times New Roman" w:cs="Times New Roman"/>
          <w:sz w:val="28"/>
          <w:szCs w:val="28"/>
          <w:lang w:eastAsia="ru-RU"/>
        </w:rPr>
        <w:t>контроль за</w:t>
      </w:r>
      <w:proofErr w:type="gramEnd"/>
      <w:r w:rsidRPr="00970FDB">
        <w:rPr>
          <w:rFonts w:ascii="Times New Roman" w:eastAsia="Calibri" w:hAnsi="Times New Roman" w:cs="Times New Roman"/>
          <w:sz w:val="28"/>
          <w:szCs w:val="28"/>
          <w:lang w:eastAsia="ru-RU"/>
        </w:rPr>
        <w:t xml:space="preserve"> негосударственными пенсионными фондами, принял более строгую</w:t>
      </w:r>
      <w:r w:rsidR="00E07319">
        <w:rPr>
          <w:rFonts w:ascii="Times New Roman" w:eastAsia="Calibri" w:hAnsi="Times New Roman" w:cs="Times New Roman"/>
          <w:sz w:val="28"/>
          <w:szCs w:val="28"/>
          <w:lang w:eastAsia="ru-RU"/>
        </w:rPr>
        <w:t xml:space="preserve"> </w:t>
      </w:r>
      <w:r w:rsidRPr="00970FDB">
        <w:rPr>
          <w:rFonts w:ascii="Times New Roman" w:eastAsia="Calibri" w:hAnsi="Times New Roman" w:cs="Times New Roman"/>
          <w:sz w:val="28"/>
          <w:szCs w:val="28"/>
          <w:lang w:eastAsia="ru-RU"/>
        </w:rPr>
        <w:t>политику нормативов к НПФ и соблюдению раскрытия информации. В политике Центрального банка в отношении негосударственных пенсионных фондов,</w:t>
      </w:r>
      <w:r w:rsidR="00E07319">
        <w:rPr>
          <w:rFonts w:ascii="Times New Roman" w:eastAsia="Calibri" w:hAnsi="Times New Roman" w:cs="Times New Roman"/>
          <w:sz w:val="28"/>
          <w:szCs w:val="28"/>
          <w:lang w:eastAsia="ru-RU"/>
        </w:rPr>
        <w:t xml:space="preserve"> </w:t>
      </w:r>
      <w:r w:rsidRPr="00970FDB">
        <w:rPr>
          <w:rFonts w:ascii="Times New Roman" w:eastAsia="Calibri" w:hAnsi="Times New Roman" w:cs="Times New Roman"/>
          <w:sz w:val="28"/>
          <w:szCs w:val="28"/>
          <w:lang w:eastAsia="ru-RU"/>
        </w:rPr>
        <w:t>прослеживается динамика сокращения сомнительных НПФ по средствам отзыва лицензий и приведение к</w:t>
      </w:r>
      <w:r w:rsidR="00E07319">
        <w:rPr>
          <w:rFonts w:ascii="Times New Roman" w:eastAsia="Calibri" w:hAnsi="Times New Roman" w:cs="Times New Roman"/>
          <w:sz w:val="28"/>
          <w:szCs w:val="28"/>
          <w:lang w:eastAsia="ru-RU"/>
        </w:rPr>
        <w:t xml:space="preserve"> </w:t>
      </w:r>
      <w:r w:rsidRPr="00970FDB">
        <w:rPr>
          <w:rFonts w:ascii="Times New Roman" w:eastAsia="Calibri" w:hAnsi="Times New Roman" w:cs="Times New Roman"/>
          <w:sz w:val="28"/>
          <w:szCs w:val="28"/>
          <w:lang w:eastAsia="ru-RU"/>
        </w:rPr>
        <w:t>олигополистическому</w:t>
      </w:r>
      <w:r>
        <w:rPr>
          <w:rFonts w:ascii="Times New Roman" w:eastAsia="Calibri" w:hAnsi="Times New Roman" w:cs="Times New Roman"/>
          <w:sz w:val="28"/>
          <w:szCs w:val="28"/>
          <w:lang w:eastAsia="ru-RU"/>
        </w:rPr>
        <w:t xml:space="preserve"> рынку, что аналогично политике </w:t>
      </w:r>
      <w:r w:rsidRPr="00970FDB">
        <w:rPr>
          <w:rFonts w:ascii="Times New Roman" w:eastAsia="Calibri" w:hAnsi="Times New Roman" w:cs="Times New Roman"/>
          <w:sz w:val="28"/>
          <w:szCs w:val="28"/>
          <w:lang w:eastAsia="ru-RU"/>
        </w:rPr>
        <w:t>применяемой банковскому сектору.</w:t>
      </w:r>
    </w:p>
    <w:p w:rsidR="00B42325" w:rsidRPr="00970FDB" w:rsidRDefault="00B42325" w:rsidP="00B42325">
      <w:pPr>
        <w:spacing w:after="0" w:line="240" w:lineRule="auto"/>
        <w:ind w:firstLine="709"/>
        <w:jc w:val="both"/>
        <w:rPr>
          <w:rFonts w:ascii="Times New Roman" w:eastAsia="Calibri" w:hAnsi="Times New Roman" w:cs="Times New Roman"/>
          <w:sz w:val="28"/>
          <w:szCs w:val="28"/>
          <w:lang w:eastAsia="ru-RU"/>
        </w:rPr>
      </w:pPr>
      <w:r w:rsidRPr="00970FDB">
        <w:rPr>
          <w:rFonts w:ascii="Times New Roman" w:eastAsia="Calibri" w:hAnsi="Times New Roman" w:cs="Times New Roman"/>
          <w:sz w:val="28"/>
          <w:szCs w:val="28"/>
          <w:lang w:eastAsia="ru-RU"/>
        </w:rPr>
        <w:t>Продвижению данной политики способствует внедренная программа гарантирования прав застрахованных лиц.</w:t>
      </w:r>
      <w:r w:rsidR="00E07319">
        <w:rPr>
          <w:rFonts w:ascii="Times New Roman" w:eastAsia="Calibri" w:hAnsi="Times New Roman" w:cs="Times New Roman"/>
          <w:sz w:val="28"/>
          <w:szCs w:val="28"/>
          <w:lang w:eastAsia="ru-RU"/>
        </w:rPr>
        <w:t xml:space="preserve"> </w:t>
      </w:r>
      <w:proofErr w:type="gramStart"/>
      <w:r w:rsidRPr="00970FDB">
        <w:rPr>
          <w:rFonts w:ascii="Times New Roman" w:eastAsia="Calibri" w:hAnsi="Times New Roman" w:cs="Times New Roman"/>
          <w:sz w:val="28"/>
          <w:szCs w:val="28"/>
          <w:lang w:eastAsia="ru-RU"/>
        </w:rPr>
        <w:t xml:space="preserve">Программа гарантирования прав застрахованных лиц в системе обязательного пенсионного страхования является специальной государственной программой, реализуемой в соответствии с Федеральным законом от28 декабря 2013 г. №422-ФЗ «О гарантировании прав застрахованных лиц в системе обязательного пенсионного страхования </w:t>
      </w:r>
      <w:r w:rsidRPr="00970FDB">
        <w:rPr>
          <w:rFonts w:ascii="Times New Roman" w:eastAsia="Calibri" w:hAnsi="Times New Roman" w:cs="Times New Roman"/>
          <w:sz w:val="28"/>
          <w:szCs w:val="28"/>
          <w:lang w:eastAsia="ru-RU"/>
        </w:rPr>
        <w:lastRenderedPageBreak/>
        <w:t>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где установлены требования, при одновременном соблюдении</w:t>
      </w:r>
      <w:r w:rsidR="00E07319">
        <w:rPr>
          <w:rFonts w:ascii="Times New Roman" w:eastAsia="Calibri" w:hAnsi="Times New Roman" w:cs="Times New Roman"/>
          <w:sz w:val="28"/>
          <w:szCs w:val="28"/>
          <w:lang w:eastAsia="ru-RU"/>
        </w:rPr>
        <w:t xml:space="preserve"> </w:t>
      </w:r>
      <w:r w:rsidRPr="00970FDB">
        <w:rPr>
          <w:rFonts w:ascii="Times New Roman" w:eastAsia="Calibri" w:hAnsi="Times New Roman" w:cs="Times New Roman"/>
          <w:sz w:val="28"/>
          <w:szCs w:val="28"/>
          <w:lang w:eastAsia="ru-RU"/>
        </w:rPr>
        <w:t>которых</w:t>
      </w:r>
      <w:proofErr w:type="gramEnd"/>
      <w:r w:rsidR="00E07319">
        <w:rPr>
          <w:rFonts w:ascii="Times New Roman" w:eastAsia="Calibri" w:hAnsi="Times New Roman" w:cs="Times New Roman"/>
          <w:sz w:val="28"/>
          <w:szCs w:val="28"/>
          <w:lang w:eastAsia="ru-RU"/>
        </w:rPr>
        <w:t xml:space="preserve"> </w:t>
      </w:r>
      <w:r w:rsidRPr="00970FDB">
        <w:rPr>
          <w:rFonts w:ascii="Times New Roman" w:eastAsia="Calibri" w:hAnsi="Times New Roman" w:cs="Times New Roman"/>
          <w:sz w:val="28"/>
          <w:szCs w:val="28"/>
          <w:lang w:eastAsia="ru-RU"/>
        </w:rPr>
        <w:t>негосударственные пенсионные фонды могут стать участниками системы гарантирования прав застрахованных лиц.</w:t>
      </w:r>
    </w:p>
    <w:p w:rsidR="00B42325" w:rsidRPr="00970FDB" w:rsidRDefault="00B42325" w:rsidP="00B42325">
      <w:pPr>
        <w:spacing w:after="0" w:line="240" w:lineRule="auto"/>
        <w:ind w:firstLine="709"/>
        <w:jc w:val="both"/>
        <w:rPr>
          <w:rFonts w:ascii="Times New Roman" w:eastAsia="Calibri" w:hAnsi="Times New Roman" w:cs="Times New Roman"/>
          <w:sz w:val="28"/>
          <w:szCs w:val="28"/>
          <w:lang w:eastAsia="ru-RU"/>
        </w:rPr>
      </w:pPr>
      <w:r w:rsidRPr="00970FDB">
        <w:rPr>
          <w:rFonts w:ascii="Times New Roman" w:eastAsia="Calibri" w:hAnsi="Times New Roman" w:cs="Times New Roman"/>
          <w:sz w:val="28"/>
          <w:szCs w:val="28"/>
          <w:lang w:eastAsia="ru-RU"/>
        </w:rPr>
        <w:t>Таким образом, Банком России установлены достаточно жесткие требования к деятельности НФП, для того, чтобы они стали участниками системы гарантирования прав застрахованных лиц.</w:t>
      </w:r>
    </w:p>
    <w:p w:rsidR="00B42325" w:rsidRPr="00970FDB" w:rsidRDefault="00B42325" w:rsidP="00B42325">
      <w:pPr>
        <w:spacing w:after="0" w:line="240" w:lineRule="auto"/>
        <w:ind w:firstLine="709"/>
        <w:jc w:val="both"/>
        <w:rPr>
          <w:rFonts w:ascii="Times New Roman" w:eastAsia="Calibri" w:hAnsi="Times New Roman" w:cs="Times New Roman"/>
          <w:sz w:val="28"/>
          <w:szCs w:val="28"/>
          <w:lang w:eastAsia="ru-RU"/>
        </w:rPr>
      </w:pPr>
      <w:r w:rsidRPr="00970FDB">
        <w:rPr>
          <w:rFonts w:ascii="Times New Roman" w:eastAsia="Calibri" w:hAnsi="Times New Roman" w:cs="Times New Roman"/>
          <w:sz w:val="28"/>
          <w:szCs w:val="28"/>
          <w:lang w:eastAsia="ru-RU"/>
        </w:rPr>
        <w:t>Вследствие вышеприведенного, в последние годы</w:t>
      </w:r>
      <w:r w:rsidR="00E07319">
        <w:rPr>
          <w:rFonts w:ascii="Times New Roman" w:eastAsia="Calibri" w:hAnsi="Times New Roman" w:cs="Times New Roman"/>
          <w:sz w:val="28"/>
          <w:szCs w:val="28"/>
          <w:lang w:eastAsia="ru-RU"/>
        </w:rPr>
        <w:t xml:space="preserve"> </w:t>
      </w:r>
      <w:r w:rsidRPr="00970FDB">
        <w:rPr>
          <w:rFonts w:ascii="Times New Roman" w:eastAsia="Calibri" w:hAnsi="Times New Roman" w:cs="Times New Roman"/>
          <w:sz w:val="28"/>
          <w:szCs w:val="28"/>
          <w:lang w:eastAsia="ru-RU"/>
        </w:rPr>
        <w:t>наблюдается тенденция укрупнения негосударственных пенсионных фондов РФ. На 2016 год в ТОП-15 самых надежных и востребованных НПФ России входят фонды,</w:t>
      </w:r>
      <w:r w:rsidR="00E07319">
        <w:rPr>
          <w:rFonts w:ascii="Times New Roman" w:eastAsia="Calibri" w:hAnsi="Times New Roman" w:cs="Times New Roman"/>
          <w:sz w:val="28"/>
          <w:szCs w:val="28"/>
          <w:lang w:eastAsia="ru-RU"/>
        </w:rPr>
        <w:t xml:space="preserve"> </w:t>
      </w:r>
      <w:r w:rsidRPr="00970FDB">
        <w:rPr>
          <w:rFonts w:ascii="Times New Roman" w:eastAsia="Calibri" w:hAnsi="Times New Roman" w:cs="Times New Roman"/>
          <w:sz w:val="28"/>
          <w:szCs w:val="28"/>
          <w:lang w:eastAsia="ru-RU"/>
        </w:rPr>
        <w:t>вступившие в систему гарантирования прав застрахованных лиц,</w:t>
      </w:r>
      <w:r w:rsidR="00E07319">
        <w:rPr>
          <w:rFonts w:ascii="Times New Roman" w:eastAsia="Calibri" w:hAnsi="Times New Roman" w:cs="Times New Roman"/>
          <w:sz w:val="28"/>
          <w:szCs w:val="28"/>
          <w:lang w:eastAsia="ru-RU"/>
        </w:rPr>
        <w:t xml:space="preserve"> </w:t>
      </w:r>
      <w:r w:rsidRPr="00970FDB">
        <w:rPr>
          <w:rFonts w:ascii="Times New Roman" w:eastAsia="Calibri" w:hAnsi="Times New Roman" w:cs="Times New Roman"/>
          <w:sz w:val="28"/>
          <w:szCs w:val="28"/>
          <w:lang w:eastAsia="ru-RU"/>
        </w:rPr>
        <w:t>они представлены</w:t>
      </w:r>
      <w:r w:rsidR="00E07319">
        <w:rPr>
          <w:rFonts w:ascii="Times New Roman" w:eastAsia="Calibri" w:hAnsi="Times New Roman" w:cs="Times New Roman"/>
          <w:sz w:val="28"/>
          <w:szCs w:val="28"/>
          <w:lang w:eastAsia="ru-RU"/>
        </w:rPr>
        <w:t xml:space="preserve"> </w:t>
      </w:r>
      <w:r w:rsidRPr="00970FDB">
        <w:rPr>
          <w:rFonts w:ascii="Times New Roman" w:eastAsia="Calibri" w:hAnsi="Times New Roman" w:cs="Times New Roman"/>
          <w:sz w:val="28"/>
          <w:szCs w:val="28"/>
          <w:lang w:eastAsia="ru-RU"/>
        </w:rPr>
        <w:t xml:space="preserve">в таблице 1 </w:t>
      </w:r>
    </w:p>
    <w:p w:rsidR="00B42325" w:rsidRPr="00E07319" w:rsidRDefault="00B42325" w:rsidP="00B42325">
      <w:pPr>
        <w:spacing w:after="0" w:line="240" w:lineRule="auto"/>
        <w:ind w:firstLine="709"/>
        <w:jc w:val="right"/>
        <w:rPr>
          <w:rFonts w:ascii="Times New Roman" w:eastAsia="Calibri" w:hAnsi="Times New Roman" w:cs="Times New Roman"/>
          <w:sz w:val="28"/>
          <w:szCs w:val="28"/>
          <w:lang w:eastAsia="ru-RU"/>
        </w:rPr>
      </w:pPr>
      <w:r w:rsidRPr="00970FDB">
        <w:rPr>
          <w:rFonts w:ascii="Times New Roman" w:eastAsia="Calibri" w:hAnsi="Times New Roman" w:cs="Times New Roman"/>
          <w:b/>
          <w:sz w:val="28"/>
          <w:szCs w:val="28"/>
          <w:lang w:eastAsia="ru-RU"/>
        </w:rPr>
        <w:t> </w:t>
      </w:r>
      <w:r w:rsidRPr="00E07319">
        <w:rPr>
          <w:rFonts w:ascii="Times New Roman" w:eastAsia="Calibri" w:hAnsi="Times New Roman" w:cs="Times New Roman"/>
          <w:sz w:val="28"/>
          <w:szCs w:val="28"/>
          <w:lang w:eastAsia="ru-RU"/>
        </w:rPr>
        <w:t xml:space="preserve">Таблица 1. </w:t>
      </w:r>
    </w:p>
    <w:p w:rsidR="00B42325" w:rsidRPr="00970FDB" w:rsidRDefault="00B42325" w:rsidP="00B42325">
      <w:pPr>
        <w:spacing w:after="0" w:line="240" w:lineRule="auto"/>
        <w:ind w:firstLine="709"/>
        <w:jc w:val="both"/>
        <w:rPr>
          <w:rFonts w:ascii="Times New Roman" w:eastAsia="Calibri" w:hAnsi="Times New Roman" w:cs="Times New Roman"/>
          <w:sz w:val="28"/>
          <w:szCs w:val="28"/>
          <w:lang w:eastAsia="ru-RU"/>
        </w:rPr>
      </w:pPr>
      <w:r w:rsidRPr="00970FDB">
        <w:rPr>
          <w:rFonts w:ascii="Times New Roman" w:eastAsia="Calibri" w:hAnsi="Times New Roman" w:cs="Times New Roman"/>
          <w:sz w:val="28"/>
          <w:szCs w:val="28"/>
          <w:lang w:eastAsia="ru-RU"/>
        </w:rPr>
        <w:t xml:space="preserve">Размер собственного капитала в </w:t>
      </w:r>
      <w:proofErr w:type="gramStart"/>
      <w:r w:rsidRPr="00970FDB">
        <w:rPr>
          <w:rFonts w:ascii="Times New Roman" w:eastAsia="Calibri" w:hAnsi="Times New Roman" w:cs="Times New Roman"/>
          <w:sz w:val="28"/>
          <w:szCs w:val="28"/>
          <w:lang w:eastAsia="ru-RU"/>
        </w:rPr>
        <w:t>лидирующих</w:t>
      </w:r>
      <w:proofErr w:type="gramEnd"/>
      <w:r w:rsidRPr="00970FDB">
        <w:rPr>
          <w:rFonts w:ascii="Times New Roman" w:eastAsia="Calibri" w:hAnsi="Times New Roman" w:cs="Times New Roman"/>
          <w:sz w:val="28"/>
          <w:szCs w:val="28"/>
          <w:lang w:eastAsia="ru-RU"/>
        </w:rPr>
        <w:t xml:space="preserve"> НПФ России </w:t>
      </w:r>
    </w:p>
    <w:tbl>
      <w:tblPr>
        <w:tblW w:w="0" w:type="auto"/>
        <w:tblInd w:w="88" w:type="dxa"/>
        <w:tblCellMar>
          <w:left w:w="10" w:type="dxa"/>
          <w:right w:w="10" w:type="dxa"/>
        </w:tblCellMar>
        <w:tblLook w:val="0000"/>
      </w:tblPr>
      <w:tblGrid>
        <w:gridCol w:w="483"/>
        <w:gridCol w:w="4365"/>
        <w:gridCol w:w="1878"/>
        <w:gridCol w:w="1473"/>
        <w:gridCol w:w="1619"/>
      </w:tblGrid>
      <w:tr w:rsidR="00B42325" w:rsidRPr="00970FDB" w:rsidTr="00D463CF">
        <w:tc>
          <w:tcPr>
            <w:tcW w:w="483" w:type="dxa"/>
            <w:tcBorders>
              <w:top w:val="single" w:sz="8" w:space="0" w:color="000000"/>
              <w:left w:val="single" w:sz="8"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w:t>
            </w:r>
          </w:p>
        </w:tc>
        <w:tc>
          <w:tcPr>
            <w:tcW w:w="4365" w:type="dxa"/>
            <w:tcBorders>
              <w:top w:val="single" w:sz="8" w:space="0" w:color="000000"/>
              <w:left w:val="single" w:sz="8"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Пенсионный фонд</w:t>
            </w:r>
          </w:p>
        </w:tc>
        <w:tc>
          <w:tcPr>
            <w:tcW w:w="1878" w:type="dxa"/>
            <w:tcBorders>
              <w:top w:val="single" w:sz="8" w:space="0" w:color="000000"/>
              <w:left w:val="single" w:sz="6"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31.12.2014</w:t>
            </w:r>
          </w:p>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тыс. руб.</w:t>
            </w:r>
          </w:p>
        </w:tc>
        <w:tc>
          <w:tcPr>
            <w:tcW w:w="1473" w:type="dxa"/>
            <w:tcBorders>
              <w:top w:val="single" w:sz="8" w:space="0" w:color="000000"/>
              <w:left w:val="single" w:sz="6"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31.12.2015</w:t>
            </w:r>
          </w:p>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тыс. руб.</w:t>
            </w:r>
          </w:p>
        </w:tc>
        <w:tc>
          <w:tcPr>
            <w:tcW w:w="1619" w:type="dxa"/>
            <w:tcBorders>
              <w:top w:val="single" w:sz="8" w:space="0" w:color="000000"/>
              <w:left w:val="single" w:sz="6"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31.03.2016</w:t>
            </w:r>
          </w:p>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тыс. руб.</w:t>
            </w:r>
          </w:p>
        </w:tc>
      </w:tr>
      <w:tr w:rsidR="00B42325" w:rsidRPr="00970FDB" w:rsidTr="00D463CF">
        <w:tc>
          <w:tcPr>
            <w:tcW w:w="483" w:type="dxa"/>
            <w:tcBorders>
              <w:top w:val="single" w:sz="6" w:space="0" w:color="000000"/>
              <w:left w:val="single" w:sz="8"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1</w:t>
            </w:r>
          </w:p>
        </w:tc>
        <w:tc>
          <w:tcPr>
            <w:tcW w:w="4365" w:type="dxa"/>
            <w:tcBorders>
              <w:top w:val="single" w:sz="6" w:space="0" w:color="000000"/>
              <w:left w:val="single" w:sz="8"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E45EE3" w:rsidP="00D463CF">
            <w:pPr>
              <w:spacing w:after="0" w:line="240" w:lineRule="auto"/>
              <w:jc w:val="both"/>
              <w:rPr>
                <w:rFonts w:ascii="Times New Roman" w:eastAsia="Calibri" w:hAnsi="Times New Roman" w:cs="Times New Roman"/>
                <w:sz w:val="24"/>
                <w:szCs w:val="24"/>
                <w:lang w:eastAsia="ru-RU"/>
              </w:rPr>
            </w:pPr>
            <w:hyperlink r:id="rId15">
              <w:proofErr w:type="spellStart"/>
              <w:r w:rsidR="00B42325" w:rsidRPr="00970FDB">
                <w:rPr>
                  <w:rFonts w:ascii="Times New Roman" w:eastAsia="Calibri" w:hAnsi="Times New Roman" w:cs="Times New Roman"/>
                  <w:color w:val="000000"/>
                  <w:sz w:val="24"/>
                  <w:szCs w:val="24"/>
                  <w:u w:val="single"/>
                  <w:lang w:eastAsia="ru-RU"/>
                </w:rPr>
                <w:t>Газфонд</w:t>
              </w:r>
              <w:proofErr w:type="spellEnd"/>
              <w:r w:rsidR="00B42325" w:rsidRPr="00970FDB">
                <w:rPr>
                  <w:rFonts w:ascii="Times New Roman" w:eastAsia="Calibri" w:hAnsi="Times New Roman" w:cs="Times New Roman"/>
                  <w:color w:val="000000"/>
                  <w:sz w:val="24"/>
                  <w:szCs w:val="24"/>
                  <w:u w:val="single"/>
                  <w:lang w:eastAsia="ru-RU"/>
                </w:rPr>
                <w:t> НПФ</w:t>
              </w:r>
            </w:hyperlink>
          </w:p>
        </w:tc>
        <w:tc>
          <w:tcPr>
            <w:tcW w:w="1878" w:type="dxa"/>
            <w:tcBorders>
              <w:top w:val="single" w:sz="6" w:space="0" w:color="000000"/>
              <w:left w:val="single" w:sz="6"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359 967 864</w:t>
            </w:r>
          </w:p>
        </w:tc>
        <w:tc>
          <w:tcPr>
            <w:tcW w:w="1473" w:type="dxa"/>
            <w:tcBorders>
              <w:top w:val="single" w:sz="6" w:space="0" w:color="000000"/>
              <w:left w:val="single" w:sz="6"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374 660 031</w:t>
            </w:r>
          </w:p>
        </w:tc>
        <w:tc>
          <w:tcPr>
            <w:tcW w:w="1619" w:type="dxa"/>
            <w:tcBorders>
              <w:top w:val="single" w:sz="6" w:space="0" w:color="000000"/>
              <w:left w:val="single" w:sz="6"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383 036 185</w:t>
            </w:r>
          </w:p>
        </w:tc>
      </w:tr>
      <w:tr w:rsidR="00B42325" w:rsidRPr="00970FDB" w:rsidTr="00D463CF">
        <w:tc>
          <w:tcPr>
            <w:tcW w:w="483" w:type="dxa"/>
            <w:tcBorders>
              <w:top w:val="single" w:sz="6" w:space="0" w:color="000000"/>
              <w:left w:val="single" w:sz="8"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2</w:t>
            </w:r>
          </w:p>
        </w:tc>
        <w:tc>
          <w:tcPr>
            <w:tcW w:w="4365" w:type="dxa"/>
            <w:tcBorders>
              <w:top w:val="single" w:sz="6" w:space="0" w:color="000000"/>
              <w:left w:val="single" w:sz="8"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E45EE3" w:rsidP="00D463CF">
            <w:pPr>
              <w:spacing w:after="0" w:line="240" w:lineRule="auto"/>
              <w:jc w:val="both"/>
              <w:rPr>
                <w:rFonts w:ascii="Times New Roman" w:eastAsia="Calibri" w:hAnsi="Times New Roman" w:cs="Times New Roman"/>
                <w:sz w:val="24"/>
                <w:szCs w:val="24"/>
                <w:lang w:eastAsia="ru-RU"/>
              </w:rPr>
            </w:pPr>
            <w:hyperlink r:id="rId16">
              <w:r w:rsidR="00B42325" w:rsidRPr="00970FDB">
                <w:rPr>
                  <w:rFonts w:ascii="Times New Roman" w:eastAsia="Calibri" w:hAnsi="Times New Roman" w:cs="Times New Roman"/>
                  <w:color w:val="000000"/>
                  <w:sz w:val="24"/>
                  <w:szCs w:val="24"/>
                  <w:u w:val="single"/>
                  <w:lang w:eastAsia="ru-RU"/>
                </w:rPr>
                <w:t>Сбербанка АО НПФ</w:t>
              </w:r>
            </w:hyperlink>
          </w:p>
        </w:tc>
        <w:tc>
          <w:tcPr>
            <w:tcW w:w="1878" w:type="dxa"/>
            <w:tcBorders>
              <w:top w:val="single" w:sz="6" w:space="0" w:color="000000"/>
              <w:left w:val="single" w:sz="6"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86 282 016</w:t>
            </w:r>
          </w:p>
        </w:tc>
        <w:tc>
          <w:tcPr>
            <w:tcW w:w="1473" w:type="dxa"/>
            <w:tcBorders>
              <w:top w:val="single" w:sz="6" w:space="0" w:color="000000"/>
              <w:left w:val="single" w:sz="6"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262 241 729</w:t>
            </w:r>
          </w:p>
        </w:tc>
        <w:tc>
          <w:tcPr>
            <w:tcW w:w="1619" w:type="dxa"/>
            <w:tcBorders>
              <w:top w:val="single" w:sz="6" w:space="0" w:color="000000"/>
              <w:left w:val="single" w:sz="6"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345 432 488</w:t>
            </w:r>
          </w:p>
        </w:tc>
      </w:tr>
      <w:tr w:rsidR="00B42325" w:rsidRPr="00970FDB" w:rsidTr="00D463CF">
        <w:tc>
          <w:tcPr>
            <w:tcW w:w="483" w:type="dxa"/>
            <w:tcBorders>
              <w:top w:val="single" w:sz="6" w:space="0" w:color="000000"/>
              <w:left w:val="single" w:sz="8"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3</w:t>
            </w:r>
          </w:p>
        </w:tc>
        <w:tc>
          <w:tcPr>
            <w:tcW w:w="4365" w:type="dxa"/>
            <w:tcBorders>
              <w:top w:val="single" w:sz="6" w:space="0" w:color="000000"/>
              <w:left w:val="single" w:sz="8"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E45EE3" w:rsidP="00D463CF">
            <w:pPr>
              <w:spacing w:after="0" w:line="240" w:lineRule="auto"/>
              <w:jc w:val="both"/>
              <w:rPr>
                <w:rFonts w:ascii="Times New Roman" w:eastAsia="Calibri" w:hAnsi="Times New Roman" w:cs="Times New Roman"/>
                <w:sz w:val="24"/>
                <w:szCs w:val="24"/>
                <w:lang w:eastAsia="ru-RU"/>
              </w:rPr>
            </w:pPr>
            <w:hyperlink r:id="rId17">
              <w:r w:rsidR="00B42325" w:rsidRPr="00970FDB">
                <w:rPr>
                  <w:rFonts w:ascii="Times New Roman" w:eastAsia="Calibri" w:hAnsi="Times New Roman" w:cs="Times New Roman"/>
                  <w:color w:val="000000"/>
                  <w:sz w:val="24"/>
                  <w:szCs w:val="24"/>
                  <w:u w:val="single"/>
                  <w:lang w:eastAsia="ru-RU"/>
                </w:rPr>
                <w:t>Благосостояние НПФ</w:t>
              </w:r>
            </w:hyperlink>
          </w:p>
        </w:tc>
        <w:tc>
          <w:tcPr>
            <w:tcW w:w="1878" w:type="dxa"/>
            <w:tcBorders>
              <w:top w:val="single" w:sz="6" w:space="0" w:color="000000"/>
              <w:left w:val="single" w:sz="6"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253 057 702</w:t>
            </w:r>
          </w:p>
        </w:tc>
        <w:tc>
          <w:tcPr>
            <w:tcW w:w="1473" w:type="dxa"/>
            <w:tcBorders>
              <w:top w:val="single" w:sz="6" w:space="0" w:color="000000"/>
              <w:left w:val="single" w:sz="6"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298 043 808</w:t>
            </w:r>
          </w:p>
        </w:tc>
        <w:tc>
          <w:tcPr>
            <w:tcW w:w="1619" w:type="dxa"/>
            <w:tcBorders>
              <w:top w:val="single" w:sz="6" w:space="0" w:color="000000"/>
              <w:left w:val="single" w:sz="6"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308 086 083</w:t>
            </w:r>
          </w:p>
        </w:tc>
      </w:tr>
      <w:tr w:rsidR="00B42325" w:rsidRPr="00970FDB" w:rsidTr="00D463CF">
        <w:tc>
          <w:tcPr>
            <w:tcW w:w="483" w:type="dxa"/>
            <w:tcBorders>
              <w:top w:val="single" w:sz="6" w:space="0" w:color="000000"/>
              <w:left w:val="single" w:sz="8"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4</w:t>
            </w:r>
          </w:p>
        </w:tc>
        <w:tc>
          <w:tcPr>
            <w:tcW w:w="4365" w:type="dxa"/>
            <w:tcBorders>
              <w:top w:val="single" w:sz="6" w:space="0" w:color="000000"/>
              <w:left w:val="single" w:sz="8"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E45EE3" w:rsidP="00D463CF">
            <w:pPr>
              <w:spacing w:after="0" w:line="240" w:lineRule="auto"/>
              <w:jc w:val="both"/>
              <w:rPr>
                <w:rFonts w:ascii="Times New Roman" w:eastAsia="Calibri" w:hAnsi="Times New Roman" w:cs="Times New Roman"/>
                <w:sz w:val="24"/>
                <w:szCs w:val="24"/>
                <w:lang w:eastAsia="ru-RU"/>
              </w:rPr>
            </w:pPr>
            <w:hyperlink r:id="rId18">
              <w:proofErr w:type="spellStart"/>
              <w:r w:rsidR="00B42325" w:rsidRPr="00970FDB">
                <w:rPr>
                  <w:rFonts w:ascii="Times New Roman" w:eastAsia="Calibri" w:hAnsi="Times New Roman" w:cs="Times New Roman"/>
                  <w:color w:val="000000"/>
                  <w:sz w:val="24"/>
                  <w:szCs w:val="24"/>
                  <w:u w:val="single"/>
                  <w:lang w:eastAsia="ru-RU"/>
                </w:rPr>
                <w:t>Лукойл-Гарант</w:t>
              </w:r>
              <w:proofErr w:type="spellEnd"/>
              <w:r w:rsidR="00B42325" w:rsidRPr="00970FDB">
                <w:rPr>
                  <w:rFonts w:ascii="Times New Roman" w:eastAsia="Calibri" w:hAnsi="Times New Roman" w:cs="Times New Roman"/>
                  <w:color w:val="000000"/>
                  <w:sz w:val="24"/>
                  <w:szCs w:val="24"/>
                  <w:u w:val="single"/>
                  <w:lang w:eastAsia="ru-RU"/>
                </w:rPr>
                <w:t xml:space="preserve"> АО НПФ</w:t>
              </w:r>
            </w:hyperlink>
          </w:p>
        </w:tc>
        <w:tc>
          <w:tcPr>
            <w:tcW w:w="1878" w:type="dxa"/>
            <w:tcBorders>
              <w:top w:val="single" w:sz="6" w:space="0" w:color="000000"/>
              <w:left w:val="single" w:sz="6"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175 318 992</w:t>
            </w:r>
          </w:p>
        </w:tc>
        <w:tc>
          <w:tcPr>
            <w:tcW w:w="1473" w:type="dxa"/>
            <w:tcBorders>
              <w:top w:val="single" w:sz="6" w:space="0" w:color="000000"/>
              <w:left w:val="single" w:sz="6"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251 577 266</w:t>
            </w:r>
          </w:p>
        </w:tc>
        <w:tc>
          <w:tcPr>
            <w:tcW w:w="1619" w:type="dxa"/>
            <w:tcBorders>
              <w:top w:val="single" w:sz="6" w:space="0" w:color="000000"/>
              <w:left w:val="single" w:sz="6"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264 464 509</w:t>
            </w:r>
          </w:p>
        </w:tc>
      </w:tr>
      <w:tr w:rsidR="00B42325" w:rsidRPr="00970FDB" w:rsidTr="00D463CF">
        <w:tc>
          <w:tcPr>
            <w:tcW w:w="483" w:type="dxa"/>
            <w:tcBorders>
              <w:top w:val="single" w:sz="6" w:space="0" w:color="000000"/>
              <w:left w:val="single" w:sz="8"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5</w:t>
            </w:r>
          </w:p>
        </w:tc>
        <w:tc>
          <w:tcPr>
            <w:tcW w:w="4365" w:type="dxa"/>
            <w:tcBorders>
              <w:top w:val="single" w:sz="6" w:space="0" w:color="000000"/>
              <w:left w:val="single" w:sz="8"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E45EE3" w:rsidP="00D463CF">
            <w:pPr>
              <w:spacing w:after="0" w:line="240" w:lineRule="auto"/>
              <w:jc w:val="both"/>
              <w:rPr>
                <w:rFonts w:ascii="Times New Roman" w:eastAsia="Calibri" w:hAnsi="Times New Roman" w:cs="Times New Roman"/>
                <w:sz w:val="24"/>
                <w:szCs w:val="24"/>
                <w:lang w:eastAsia="ru-RU"/>
              </w:rPr>
            </w:pPr>
            <w:hyperlink r:id="rId19">
              <w:r w:rsidR="00B42325" w:rsidRPr="00970FDB">
                <w:rPr>
                  <w:rFonts w:ascii="Times New Roman" w:eastAsia="Calibri" w:hAnsi="Times New Roman" w:cs="Times New Roman"/>
                  <w:color w:val="000000"/>
                  <w:sz w:val="24"/>
                  <w:szCs w:val="24"/>
                  <w:u w:val="single"/>
                  <w:lang w:eastAsia="ru-RU"/>
                </w:rPr>
                <w:t>Будущее АО НПФ</w:t>
              </w:r>
            </w:hyperlink>
          </w:p>
        </w:tc>
        <w:tc>
          <w:tcPr>
            <w:tcW w:w="1878" w:type="dxa"/>
            <w:tcBorders>
              <w:top w:val="single" w:sz="6" w:space="0" w:color="000000"/>
              <w:left w:val="single" w:sz="6"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116 113 459</w:t>
            </w:r>
          </w:p>
        </w:tc>
        <w:tc>
          <w:tcPr>
            <w:tcW w:w="1473" w:type="dxa"/>
            <w:tcBorders>
              <w:top w:val="single" w:sz="6" w:space="0" w:color="000000"/>
              <w:left w:val="single" w:sz="6"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165 102 132</w:t>
            </w:r>
          </w:p>
        </w:tc>
        <w:tc>
          <w:tcPr>
            <w:tcW w:w="1619" w:type="dxa"/>
            <w:tcBorders>
              <w:top w:val="single" w:sz="6" w:space="0" w:color="000000"/>
              <w:left w:val="single" w:sz="6"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237 191 517</w:t>
            </w:r>
          </w:p>
        </w:tc>
      </w:tr>
      <w:tr w:rsidR="00B42325" w:rsidRPr="00970FDB" w:rsidTr="00D463CF">
        <w:tc>
          <w:tcPr>
            <w:tcW w:w="483" w:type="dxa"/>
            <w:tcBorders>
              <w:top w:val="single" w:sz="6" w:space="0" w:color="000000"/>
              <w:left w:val="single" w:sz="8"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6</w:t>
            </w:r>
          </w:p>
        </w:tc>
        <w:tc>
          <w:tcPr>
            <w:tcW w:w="4365" w:type="dxa"/>
            <w:tcBorders>
              <w:top w:val="single" w:sz="6" w:space="0" w:color="000000"/>
              <w:left w:val="single" w:sz="8"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E45EE3" w:rsidP="00D463CF">
            <w:pPr>
              <w:spacing w:after="0" w:line="240" w:lineRule="auto"/>
              <w:jc w:val="both"/>
              <w:rPr>
                <w:rFonts w:ascii="Times New Roman" w:eastAsia="Calibri" w:hAnsi="Times New Roman" w:cs="Times New Roman"/>
                <w:sz w:val="24"/>
                <w:szCs w:val="24"/>
                <w:lang w:eastAsia="ru-RU"/>
              </w:rPr>
            </w:pPr>
            <w:hyperlink r:id="rId20">
              <w:r w:rsidR="00B42325" w:rsidRPr="00970FDB">
                <w:rPr>
                  <w:rFonts w:ascii="Times New Roman" w:eastAsia="Calibri" w:hAnsi="Times New Roman" w:cs="Times New Roman"/>
                  <w:color w:val="000000"/>
                  <w:sz w:val="24"/>
                  <w:szCs w:val="24"/>
                  <w:u w:val="single"/>
                  <w:lang w:eastAsia="ru-RU"/>
                </w:rPr>
                <w:t xml:space="preserve">РГС </w:t>
              </w:r>
              <w:proofErr w:type="spellStart"/>
              <w:r w:rsidR="00B42325" w:rsidRPr="00970FDB">
                <w:rPr>
                  <w:rFonts w:ascii="Times New Roman" w:eastAsia="Calibri" w:hAnsi="Times New Roman" w:cs="Times New Roman"/>
                  <w:color w:val="000000"/>
                  <w:sz w:val="24"/>
                  <w:szCs w:val="24"/>
                  <w:u w:val="single"/>
                  <w:lang w:eastAsia="ru-RU"/>
                </w:rPr>
                <w:t>Росгосстрах</w:t>
              </w:r>
              <w:proofErr w:type="spellEnd"/>
              <w:r w:rsidR="00B42325" w:rsidRPr="00970FDB">
                <w:rPr>
                  <w:rFonts w:ascii="Times New Roman" w:eastAsia="Calibri" w:hAnsi="Times New Roman" w:cs="Times New Roman"/>
                  <w:color w:val="000000"/>
                  <w:sz w:val="24"/>
                  <w:szCs w:val="24"/>
                  <w:u w:val="single"/>
                  <w:lang w:eastAsia="ru-RU"/>
                </w:rPr>
                <w:t xml:space="preserve"> Пенсия ОАО НПФ</w:t>
              </w:r>
            </w:hyperlink>
          </w:p>
        </w:tc>
        <w:tc>
          <w:tcPr>
            <w:tcW w:w="1878" w:type="dxa"/>
            <w:tcBorders>
              <w:top w:val="single" w:sz="6" w:space="0" w:color="000000"/>
              <w:left w:val="single" w:sz="6"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73 231 601</w:t>
            </w:r>
          </w:p>
        </w:tc>
        <w:tc>
          <w:tcPr>
            <w:tcW w:w="1473" w:type="dxa"/>
            <w:tcBorders>
              <w:top w:val="single" w:sz="6" w:space="0" w:color="000000"/>
              <w:left w:val="single" w:sz="6"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132 967 770</w:t>
            </w:r>
          </w:p>
        </w:tc>
        <w:tc>
          <w:tcPr>
            <w:tcW w:w="1619" w:type="dxa"/>
            <w:tcBorders>
              <w:top w:val="single" w:sz="6" w:space="0" w:color="000000"/>
              <w:left w:val="single" w:sz="6"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156 044 041</w:t>
            </w:r>
          </w:p>
        </w:tc>
      </w:tr>
      <w:tr w:rsidR="00B42325" w:rsidRPr="00970FDB" w:rsidTr="00D463CF">
        <w:tc>
          <w:tcPr>
            <w:tcW w:w="483" w:type="dxa"/>
            <w:tcBorders>
              <w:top w:val="single" w:sz="6" w:space="0" w:color="000000"/>
              <w:left w:val="single" w:sz="8"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7</w:t>
            </w:r>
          </w:p>
        </w:tc>
        <w:tc>
          <w:tcPr>
            <w:tcW w:w="4365" w:type="dxa"/>
            <w:tcBorders>
              <w:top w:val="single" w:sz="6" w:space="0" w:color="000000"/>
              <w:left w:val="single" w:sz="8"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E45EE3" w:rsidP="00D463CF">
            <w:pPr>
              <w:spacing w:after="0" w:line="240" w:lineRule="auto"/>
              <w:jc w:val="both"/>
              <w:rPr>
                <w:rFonts w:ascii="Times New Roman" w:eastAsia="Calibri" w:hAnsi="Times New Roman" w:cs="Times New Roman"/>
                <w:sz w:val="24"/>
                <w:szCs w:val="24"/>
                <w:lang w:eastAsia="ru-RU"/>
              </w:rPr>
            </w:pPr>
            <w:hyperlink r:id="rId21">
              <w:proofErr w:type="spellStart"/>
              <w:r w:rsidR="00B42325" w:rsidRPr="00970FDB">
                <w:rPr>
                  <w:rFonts w:ascii="Times New Roman" w:eastAsia="Calibri" w:hAnsi="Times New Roman" w:cs="Times New Roman"/>
                  <w:color w:val="000000"/>
                  <w:sz w:val="24"/>
                  <w:szCs w:val="24"/>
                  <w:u w:val="single"/>
                  <w:lang w:eastAsia="ru-RU"/>
                </w:rPr>
                <w:t>Газфонд</w:t>
              </w:r>
              <w:proofErr w:type="spellEnd"/>
              <w:r w:rsidR="00B42325" w:rsidRPr="00970FDB">
                <w:rPr>
                  <w:rFonts w:ascii="Times New Roman" w:eastAsia="Calibri" w:hAnsi="Times New Roman" w:cs="Times New Roman"/>
                  <w:color w:val="000000"/>
                  <w:sz w:val="24"/>
                  <w:szCs w:val="24"/>
                  <w:u w:val="single"/>
                  <w:lang w:eastAsia="ru-RU"/>
                </w:rPr>
                <w:t> Пенсионные накопления ОАО НПФ</w:t>
              </w:r>
            </w:hyperlink>
          </w:p>
        </w:tc>
        <w:tc>
          <w:tcPr>
            <w:tcW w:w="1878" w:type="dxa"/>
            <w:tcBorders>
              <w:top w:val="single" w:sz="6" w:space="0" w:color="000000"/>
              <w:left w:val="single" w:sz="6"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65 156 338</w:t>
            </w:r>
          </w:p>
        </w:tc>
        <w:tc>
          <w:tcPr>
            <w:tcW w:w="1473" w:type="dxa"/>
            <w:tcBorders>
              <w:top w:val="single" w:sz="6" w:space="0" w:color="000000"/>
              <w:left w:val="single" w:sz="6"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118 230 987</w:t>
            </w:r>
          </w:p>
        </w:tc>
        <w:tc>
          <w:tcPr>
            <w:tcW w:w="1619" w:type="dxa"/>
            <w:tcBorders>
              <w:top w:val="single" w:sz="6" w:space="0" w:color="000000"/>
              <w:left w:val="single" w:sz="6"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153 090 042</w:t>
            </w:r>
          </w:p>
        </w:tc>
      </w:tr>
      <w:tr w:rsidR="00B42325" w:rsidRPr="00970FDB" w:rsidTr="00D463CF">
        <w:tc>
          <w:tcPr>
            <w:tcW w:w="483" w:type="dxa"/>
            <w:tcBorders>
              <w:top w:val="single" w:sz="6" w:space="0" w:color="000000"/>
              <w:left w:val="single" w:sz="8"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8</w:t>
            </w:r>
          </w:p>
        </w:tc>
        <w:tc>
          <w:tcPr>
            <w:tcW w:w="4365" w:type="dxa"/>
            <w:tcBorders>
              <w:top w:val="single" w:sz="6" w:space="0" w:color="000000"/>
              <w:left w:val="single" w:sz="8"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E45EE3" w:rsidP="00D463CF">
            <w:pPr>
              <w:spacing w:after="0" w:line="240" w:lineRule="auto"/>
              <w:jc w:val="both"/>
              <w:rPr>
                <w:rFonts w:ascii="Times New Roman" w:eastAsia="Calibri" w:hAnsi="Times New Roman" w:cs="Times New Roman"/>
                <w:sz w:val="24"/>
                <w:szCs w:val="24"/>
                <w:lang w:eastAsia="ru-RU"/>
              </w:rPr>
            </w:pPr>
            <w:hyperlink r:id="rId22">
              <w:r w:rsidR="00B42325" w:rsidRPr="00970FDB">
                <w:rPr>
                  <w:rFonts w:ascii="Times New Roman" w:eastAsia="Calibri" w:hAnsi="Times New Roman" w:cs="Times New Roman"/>
                  <w:color w:val="000000"/>
                  <w:sz w:val="24"/>
                  <w:szCs w:val="24"/>
                  <w:u w:val="single"/>
                  <w:lang w:eastAsia="ru-RU"/>
                </w:rPr>
                <w:t>Электроэнергетики АО НПФ</w:t>
              </w:r>
            </w:hyperlink>
          </w:p>
        </w:tc>
        <w:tc>
          <w:tcPr>
            <w:tcW w:w="1878" w:type="dxa"/>
            <w:tcBorders>
              <w:top w:val="single" w:sz="6" w:space="0" w:color="000000"/>
              <w:left w:val="single" w:sz="6"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115 098 574</w:t>
            </w:r>
          </w:p>
        </w:tc>
        <w:tc>
          <w:tcPr>
            <w:tcW w:w="1473" w:type="dxa"/>
            <w:tcBorders>
              <w:top w:val="single" w:sz="6" w:space="0" w:color="000000"/>
              <w:left w:val="single" w:sz="6"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145 147 540</w:t>
            </w:r>
          </w:p>
        </w:tc>
        <w:tc>
          <w:tcPr>
            <w:tcW w:w="1619" w:type="dxa"/>
            <w:tcBorders>
              <w:top w:val="single" w:sz="6" w:space="0" w:color="000000"/>
              <w:left w:val="single" w:sz="6"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134 598 805</w:t>
            </w:r>
          </w:p>
        </w:tc>
      </w:tr>
      <w:tr w:rsidR="00B42325" w:rsidRPr="00970FDB" w:rsidTr="00D463CF">
        <w:tc>
          <w:tcPr>
            <w:tcW w:w="483" w:type="dxa"/>
            <w:tcBorders>
              <w:top w:val="single" w:sz="6" w:space="0" w:color="000000"/>
              <w:left w:val="single" w:sz="8"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9</w:t>
            </w:r>
          </w:p>
        </w:tc>
        <w:tc>
          <w:tcPr>
            <w:tcW w:w="4365" w:type="dxa"/>
            <w:tcBorders>
              <w:top w:val="single" w:sz="6" w:space="0" w:color="000000"/>
              <w:left w:val="single" w:sz="8"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E45EE3" w:rsidP="00D463CF">
            <w:pPr>
              <w:spacing w:after="0" w:line="240" w:lineRule="auto"/>
              <w:jc w:val="both"/>
              <w:rPr>
                <w:rFonts w:ascii="Times New Roman" w:eastAsia="Calibri" w:hAnsi="Times New Roman" w:cs="Times New Roman"/>
                <w:sz w:val="24"/>
                <w:szCs w:val="24"/>
                <w:lang w:eastAsia="ru-RU"/>
              </w:rPr>
            </w:pPr>
            <w:hyperlink r:id="rId23">
              <w:r w:rsidR="00B42325" w:rsidRPr="00970FDB">
                <w:rPr>
                  <w:rFonts w:ascii="Times New Roman" w:eastAsia="Calibri" w:hAnsi="Times New Roman" w:cs="Times New Roman"/>
                  <w:color w:val="000000"/>
                  <w:sz w:val="24"/>
                  <w:szCs w:val="24"/>
                  <w:u w:val="single"/>
                  <w:lang w:eastAsia="ru-RU"/>
                </w:rPr>
                <w:t>Европейский Пенсионный Фонд АО НПФ</w:t>
              </w:r>
            </w:hyperlink>
          </w:p>
        </w:tc>
        <w:tc>
          <w:tcPr>
            <w:tcW w:w="1878" w:type="dxa"/>
            <w:tcBorders>
              <w:top w:val="single" w:sz="6" w:space="0" w:color="000000"/>
              <w:left w:val="single" w:sz="6"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16 230 432</w:t>
            </w:r>
          </w:p>
        </w:tc>
        <w:tc>
          <w:tcPr>
            <w:tcW w:w="1473" w:type="dxa"/>
            <w:tcBorders>
              <w:top w:val="single" w:sz="6" w:space="0" w:color="000000"/>
              <w:left w:val="single" w:sz="6"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61 519 885</w:t>
            </w:r>
          </w:p>
        </w:tc>
        <w:tc>
          <w:tcPr>
            <w:tcW w:w="1619" w:type="dxa"/>
            <w:tcBorders>
              <w:top w:val="single" w:sz="6" w:space="0" w:color="000000"/>
              <w:left w:val="single" w:sz="6"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129 509 620</w:t>
            </w:r>
          </w:p>
        </w:tc>
      </w:tr>
      <w:tr w:rsidR="00B42325" w:rsidRPr="00970FDB" w:rsidTr="00D463CF">
        <w:tc>
          <w:tcPr>
            <w:tcW w:w="483" w:type="dxa"/>
            <w:tcBorders>
              <w:top w:val="single" w:sz="6" w:space="0" w:color="000000"/>
              <w:left w:val="single" w:sz="8"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10</w:t>
            </w:r>
          </w:p>
        </w:tc>
        <w:tc>
          <w:tcPr>
            <w:tcW w:w="4365" w:type="dxa"/>
            <w:tcBorders>
              <w:top w:val="single" w:sz="6" w:space="0" w:color="000000"/>
              <w:left w:val="single" w:sz="8"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E45EE3" w:rsidP="00D463CF">
            <w:pPr>
              <w:spacing w:after="0" w:line="240" w:lineRule="auto"/>
              <w:jc w:val="both"/>
              <w:rPr>
                <w:rFonts w:ascii="Times New Roman" w:eastAsia="Calibri" w:hAnsi="Times New Roman" w:cs="Times New Roman"/>
                <w:sz w:val="24"/>
                <w:szCs w:val="24"/>
                <w:lang w:eastAsia="ru-RU"/>
              </w:rPr>
            </w:pPr>
            <w:hyperlink r:id="rId24">
              <w:r w:rsidR="00B42325" w:rsidRPr="00970FDB">
                <w:rPr>
                  <w:rFonts w:ascii="Times New Roman" w:eastAsia="Calibri" w:hAnsi="Times New Roman" w:cs="Times New Roman"/>
                  <w:color w:val="000000"/>
                  <w:sz w:val="24"/>
                  <w:szCs w:val="24"/>
                  <w:u w:val="single"/>
                  <w:lang w:eastAsia="ru-RU"/>
                </w:rPr>
                <w:t>ВТБ Пенсионный Фонд АО НПФ</w:t>
              </w:r>
            </w:hyperlink>
          </w:p>
        </w:tc>
        <w:tc>
          <w:tcPr>
            <w:tcW w:w="1878" w:type="dxa"/>
            <w:tcBorders>
              <w:top w:val="single" w:sz="6" w:space="0" w:color="000000"/>
              <w:left w:val="single" w:sz="6"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71 301 099</w:t>
            </w:r>
          </w:p>
        </w:tc>
        <w:tc>
          <w:tcPr>
            <w:tcW w:w="1473" w:type="dxa"/>
            <w:tcBorders>
              <w:top w:val="single" w:sz="6" w:space="0" w:color="000000"/>
              <w:left w:val="single" w:sz="6"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113 098 546</w:t>
            </w:r>
          </w:p>
        </w:tc>
        <w:tc>
          <w:tcPr>
            <w:tcW w:w="1619" w:type="dxa"/>
            <w:tcBorders>
              <w:top w:val="single" w:sz="6" w:space="0" w:color="000000"/>
              <w:left w:val="single" w:sz="6"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120 188 060</w:t>
            </w:r>
          </w:p>
        </w:tc>
      </w:tr>
      <w:tr w:rsidR="00B42325" w:rsidRPr="00970FDB" w:rsidTr="00D463CF">
        <w:tc>
          <w:tcPr>
            <w:tcW w:w="483" w:type="dxa"/>
            <w:tcBorders>
              <w:top w:val="single" w:sz="6" w:space="0" w:color="000000"/>
              <w:left w:val="single" w:sz="8"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11</w:t>
            </w:r>
          </w:p>
        </w:tc>
        <w:tc>
          <w:tcPr>
            <w:tcW w:w="4365" w:type="dxa"/>
            <w:tcBorders>
              <w:top w:val="single" w:sz="6" w:space="0" w:color="000000"/>
              <w:left w:val="single" w:sz="8"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E45EE3" w:rsidP="00D463CF">
            <w:pPr>
              <w:spacing w:after="0" w:line="240" w:lineRule="auto"/>
              <w:jc w:val="both"/>
              <w:rPr>
                <w:rFonts w:ascii="Times New Roman" w:eastAsia="Calibri" w:hAnsi="Times New Roman" w:cs="Times New Roman"/>
                <w:sz w:val="24"/>
                <w:szCs w:val="24"/>
                <w:lang w:eastAsia="ru-RU"/>
              </w:rPr>
            </w:pPr>
            <w:hyperlink r:id="rId25">
              <w:proofErr w:type="spellStart"/>
              <w:r w:rsidR="00B42325" w:rsidRPr="00970FDB">
                <w:rPr>
                  <w:rFonts w:ascii="Times New Roman" w:eastAsia="Calibri" w:hAnsi="Times New Roman" w:cs="Times New Roman"/>
                  <w:color w:val="000000"/>
                  <w:sz w:val="24"/>
                  <w:szCs w:val="24"/>
                  <w:u w:val="single"/>
                  <w:lang w:eastAsia="ru-RU"/>
                </w:rPr>
                <w:t>КИТФинанс</w:t>
              </w:r>
              <w:proofErr w:type="spellEnd"/>
              <w:r w:rsidR="00B42325" w:rsidRPr="00970FDB">
                <w:rPr>
                  <w:rFonts w:ascii="Times New Roman" w:eastAsia="Calibri" w:hAnsi="Times New Roman" w:cs="Times New Roman"/>
                  <w:color w:val="000000"/>
                  <w:sz w:val="24"/>
                  <w:szCs w:val="24"/>
                  <w:u w:val="single"/>
                  <w:lang w:eastAsia="ru-RU"/>
                </w:rPr>
                <w:t> ЗАО НПФ</w:t>
              </w:r>
            </w:hyperlink>
          </w:p>
        </w:tc>
        <w:tc>
          <w:tcPr>
            <w:tcW w:w="1878" w:type="dxa"/>
            <w:tcBorders>
              <w:top w:val="single" w:sz="6" w:space="0" w:color="000000"/>
              <w:left w:val="single" w:sz="6"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65 762 018</w:t>
            </w:r>
          </w:p>
        </w:tc>
        <w:tc>
          <w:tcPr>
            <w:tcW w:w="1473" w:type="dxa"/>
            <w:tcBorders>
              <w:top w:val="single" w:sz="6" w:space="0" w:color="000000"/>
              <w:left w:val="single" w:sz="6"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96 014 453</w:t>
            </w:r>
          </w:p>
        </w:tc>
        <w:tc>
          <w:tcPr>
            <w:tcW w:w="1619" w:type="dxa"/>
            <w:tcBorders>
              <w:top w:val="single" w:sz="6" w:space="0" w:color="000000"/>
              <w:left w:val="single" w:sz="6"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102 238 421</w:t>
            </w:r>
          </w:p>
        </w:tc>
      </w:tr>
      <w:tr w:rsidR="00B42325" w:rsidRPr="00970FDB" w:rsidTr="00D463CF">
        <w:tc>
          <w:tcPr>
            <w:tcW w:w="483" w:type="dxa"/>
            <w:tcBorders>
              <w:top w:val="single" w:sz="6" w:space="0" w:color="000000"/>
              <w:left w:val="single" w:sz="8"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12</w:t>
            </w:r>
          </w:p>
        </w:tc>
        <w:tc>
          <w:tcPr>
            <w:tcW w:w="4365" w:type="dxa"/>
            <w:tcBorders>
              <w:top w:val="single" w:sz="6" w:space="0" w:color="000000"/>
              <w:left w:val="single" w:sz="8"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E45EE3" w:rsidP="00D463CF">
            <w:pPr>
              <w:spacing w:after="0" w:line="240" w:lineRule="auto"/>
              <w:jc w:val="both"/>
              <w:rPr>
                <w:rFonts w:ascii="Times New Roman" w:eastAsia="Calibri" w:hAnsi="Times New Roman" w:cs="Times New Roman"/>
                <w:sz w:val="24"/>
                <w:szCs w:val="24"/>
                <w:lang w:eastAsia="ru-RU"/>
              </w:rPr>
            </w:pPr>
            <w:hyperlink r:id="rId26">
              <w:proofErr w:type="spellStart"/>
              <w:r w:rsidR="00B42325" w:rsidRPr="00970FDB">
                <w:rPr>
                  <w:rFonts w:ascii="Times New Roman" w:eastAsia="Calibri" w:hAnsi="Times New Roman" w:cs="Times New Roman"/>
                  <w:color w:val="000000"/>
                  <w:sz w:val="24"/>
                  <w:szCs w:val="24"/>
                  <w:u w:val="single"/>
                  <w:lang w:eastAsia="ru-RU"/>
                </w:rPr>
                <w:t>Транснефть</w:t>
              </w:r>
              <w:proofErr w:type="spellEnd"/>
              <w:r w:rsidR="00B42325" w:rsidRPr="00970FDB">
                <w:rPr>
                  <w:rFonts w:ascii="Times New Roman" w:eastAsia="Calibri" w:hAnsi="Times New Roman" w:cs="Times New Roman"/>
                  <w:color w:val="000000"/>
                  <w:sz w:val="24"/>
                  <w:szCs w:val="24"/>
                  <w:u w:val="single"/>
                  <w:lang w:eastAsia="ru-RU"/>
                </w:rPr>
                <w:t> АО НПФ</w:t>
              </w:r>
            </w:hyperlink>
          </w:p>
        </w:tc>
        <w:tc>
          <w:tcPr>
            <w:tcW w:w="1878" w:type="dxa"/>
            <w:tcBorders>
              <w:top w:val="single" w:sz="6" w:space="0" w:color="000000"/>
              <w:left w:val="single" w:sz="6"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64 035 726</w:t>
            </w:r>
          </w:p>
        </w:tc>
        <w:tc>
          <w:tcPr>
            <w:tcW w:w="1473" w:type="dxa"/>
            <w:tcBorders>
              <w:top w:val="single" w:sz="6" w:space="0" w:color="000000"/>
              <w:left w:val="single" w:sz="6"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76 252 390</w:t>
            </w:r>
          </w:p>
        </w:tc>
        <w:tc>
          <w:tcPr>
            <w:tcW w:w="1619" w:type="dxa"/>
            <w:tcBorders>
              <w:top w:val="single" w:sz="6" w:space="0" w:color="000000"/>
              <w:left w:val="single" w:sz="6"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78 654 283</w:t>
            </w:r>
          </w:p>
        </w:tc>
      </w:tr>
      <w:tr w:rsidR="00B42325" w:rsidRPr="00970FDB" w:rsidTr="00D463CF">
        <w:tc>
          <w:tcPr>
            <w:tcW w:w="483" w:type="dxa"/>
            <w:tcBorders>
              <w:top w:val="single" w:sz="6" w:space="0" w:color="000000"/>
              <w:left w:val="single" w:sz="8"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13</w:t>
            </w:r>
          </w:p>
        </w:tc>
        <w:tc>
          <w:tcPr>
            <w:tcW w:w="4365" w:type="dxa"/>
            <w:tcBorders>
              <w:top w:val="single" w:sz="6" w:space="0" w:color="000000"/>
              <w:left w:val="single" w:sz="8"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E45EE3" w:rsidP="00D463CF">
            <w:pPr>
              <w:spacing w:after="0" w:line="240" w:lineRule="auto"/>
              <w:jc w:val="both"/>
              <w:rPr>
                <w:rFonts w:ascii="Times New Roman" w:eastAsia="Calibri" w:hAnsi="Times New Roman" w:cs="Times New Roman"/>
                <w:sz w:val="24"/>
                <w:szCs w:val="24"/>
                <w:lang w:eastAsia="ru-RU"/>
              </w:rPr>
            </w:pPr>
            <w:hyperlink r:id="rId27">
              <w:proofErr w:type="spellStart"/>
              <w:r w:rsidR="00B42325" w:rsidRPr="00970FDB">
                <w:rPr>
                  <w:rFonts w:ascii="Times New Roman" w:eastAsia="Calibri" w:hAnsi="Times New Roman" w:cs="Times New Roman"/>
                  <w:color w:val="000000"/>
                  <w:sz w:val="24"/>
                  <w:szCs w:val="24"/>
                  <w:u w:val="single"/>
                  <w:lang w:eastAsia="ru-RU"/>
                </w:rPr>
                <w:t>Промагрофонд</w:t>
              </w:r>
              <w:proofErr w:type="spellEnd"/>
              <w:r w:rsidR="00B42325" w:rsidRPr="00970FDB">
                <w:rPr>
                  <w:rFonts w:ascii="Times New Roman" w:eastAsia="Calibri" w:hAnsi="Times New Roman" w:cs="Times New Roman"/>
                  <w:color w:val="000000"/>
                  <w:sz w:val="24"/>
                  <w:szCs w:val="24"/>
                  <w:u w:val="single"/>
                  <w:lang w:eastAsia="ru-RU"/>
                </w:rPr>
                <w:t> ЗАО НПФ</w:t>
              </w:r>
            </w:hyperlink>
          </w:p>
        </w:tc>
        <w:tc>
          <w:tcPr>
            <w:tcW w:w="1878" w:type="dxa"/>
            <w:tcBorders>
              <w:top w:val="single" w:sz="6" w:space="0" w:color="000000"/>
              <w:left w:val="single" w:sz="6"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56 892 386</w:t>
            </w:r>
          </w:p>
        </w:tc>
        <w:tc>
          <w:tcPr>
            <w:tcW w:w="1473" w:type="dxa"/>
            <w:tcBorders>
              <w:top w:val="single" w:sz="6" w:space="0" w:color="000000"/>
              <w:left w:val="single" w:sz="6"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80 548 634</w:t>
            </w:r>
          </w:p>
        </w:tc>
        <w:tc>
          <w:tcPr>
            <w:tcW w:w="1619" w:type="dxa"/>
            <w:tcBorders>
              <w:top w:val="single" w:sz="6" w:space="0" w:color="000000"/>
              <w:left w:val="single" w:sz="6"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76 241 104</w:t>
            </w:r>
          </w:p>
        </w:tc>
      </w:tr>
      <w:tr w:rsidR="00B42325" w:rsidRPr="00970FDB" w:rsidTr="00D463CF">
        <w:tc>
          <w:tcPr>
            <w:tcW w:w="483" w:type="dxa"/>
            <w:tcBorders>
              <w:top w:val="single" w:sz="6" w:space="0" w:color="000000"/>
              <w:left w:val="single" w:sz="8"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14</w:t>
            </w:r>
          </w:p>
        </w:tc>
        <w:tc>
          <w:tcPr>
            <w:tcW w:w="4365" w:type="dxa"/>
            <w:tcBorders>
              <w:top w:val="single" w:sz="6" w:space="0" w:color="000000"/>
              <w:left w:val="single" w:sz="8"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E45EE3" w:rsidP="00D463CF">
            <w:pPr>
              <w:spacing w:after="0" w:line="240" w:lineRule="auto"/>
              <w:jc w:val="both"/>
              <w:rPr>
                <w:rFonts w:ascii="Times New Roman" w:eastAsia="Calibri" w:hAnsi="Times New Roman" w:cs="Times New Roman"/>
                <w:sz w:val="24"/>
                <w:szCs w:val="24"/>
                <w:lang w:eastAsia="ru-RU"/>
              </w:rPr>
            </w:pPr>
            <w:hyperlink r:id="rId28">
              <w:r w:rsidR="00B42325" w:rsidRPr="00970FDB">
                <w:rPr>
                  <w:rFonts w:ascii="Times New Roman" w:eastAsia="Calibri" w:hAnsi="Times New Roman" w:cs="Times New Roman"/>
                  <w:color w:val="000000"/>
                  <w:sz w:val="24"/>
                  <w:szCs w:val="24"/>
                  <w:u w:val="single"/>
                  <w:lang w:eastAsia="ru-RU"/>
                </w:rPr>
                <w:t>Доверие АО НПФ</w:t>
              </w:r>
            </w:hyperlink>
          </w:p>
        </w:tc>
        <w:tc>
          <w:tcPr>
            <w:tcW w:w="1878" w:type="dxa"/>
            <w:tcBorders>
              <w:top w:val="single" w:sz="6" w:space="0" w:color="000000"/>
              <w:left w:val="single" w:sz="6"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12 518 122</w:t>
            </w:r>
          </w:p>
        </w:tc>
        <w:tc>
          <w:tcPr>
            <w:tcW w:w="1473" w:type="dxa"/>
            <w:tcBorders>
              <w:top w:val="single" w:sz="6" w:space="0" w:color="000000"/>
              <w:left w:val="single" w:sz="6"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35 048 147</w:t>
            </w:r>
          </w:p>
        </w:tc>
        <w:tc>
          <w:tcPr>
            <w:tcW w:w="1619" w:type="dxa"/>
            <w:tcBorders>
              <w:top w:val="single" w:sz="6" w:space="0" w:color="000000"/>
              <w:left w:val="single" w:sz="6"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65 941 644</w:t>
            </w:r>
          </w:p>
        </w:tc>
      </w:tr>
      <w:tr w:rsidR="00B42325" w:rsidRPr="00970FDB" w:rsidTr="00D463CF">
        <w:tc>
          <w:tcPr>
            <w:tcW w:w="483" w:type="dxa"/>
            <w:tcBorders>
              <w:top w:val="single" w:sz="6" w:space="0" w:color="000000"/>
              <w:left w:val="single" w:sz="8"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15</w:t>
            </w:r>
          </w:p>
        </w:tc>
        <w:tc>
          <w:tcPr>
            <w:tcW w:w="4365" w:type="dxa"/>
            <w:tcBorders>
              <w:top w:val="single" w:sz="6" w:space="0" w:color="000000"/>
              <w:left w:val="single" w:sz="8"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E45EE3" w:rsidP="00D463CF">
            <w:pPr>
              <w:spacing w:after="0" w:line="240" w:lineRule="auto"/>
              <w:jc w:val="both"/>
              <w:rPr>
                <w:rFonts w:ascii="Times New Roman" w:eastAsia="Calibri" w:hAnsi="Times New Roman" w:cs="Times New Roman"/>
                <w:sz w:val="24"/>
                <w:szCs w:val="24"/>
                <w:lang w:eastAsia="ru-RU"/>
              </w:rPr>
            </w:pPr>
            <w:hyperlink r:id="rId29">
              <w:r w:rsidR="00B42325" w:rsidRPr="00970FDB">
                <w:rPr>
                  <w:rFonts w:ascii="Times New Roman" w:eastAsia="Calibri" w:hAnsi="Times New Roman" w:cs="Times New Roman"/>
                  <w:color w:val="000000"/>
                  <w:sz w:val="24"/>
                  <w:szCs w:val="24"/>
                  <w:u w:val="single"/>
                  <w:lang w:eastAsia="ru-RU"/>
                </w:rPr>
                <w:t>Наследие ЗАО НПФ (Норильский никель)</w:t>
              </w:r>
            </w:hyperlink>
          </w:p>
        </w:tc>
        <w:tc>
          <w:tcPr>
            <w:tcW w:w="1878" w:type="dxa"/>
            <w:tcBorders>
              <w:top w:val="single" w:sz="6" w:space="0" w:color="000000"/>
              <w:left w:val="single" w:sz="6"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62 893 785</w:t>
            </w:r>
          </w:p>
        </w:tc>
        <w:tc>
          <w:tcPr>
            <w:tcW w:w="1473" w:type="dxa"/>
            <w:tcBorders>
              <w:top w:val="single" w:sz="6" w:space="0" w:color="000000"/>
              <w:left w:val="single" w:sz="6"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69 625 864</w:t>
            </w:r>
          </w:p>
        </w:tc>
        <w:tc>
          <w:tcPr>
            <w:tcW w:w="1619" w:type="dxa"/>
            <w:tcBorders>
              <w:top w:val="single" w:sz="6" w:space="0" w:color="000000"/>
              <w:left w:val="single" w:sz="6" w:space="0" w:color="000000"/>
              <w:bottom w:val="single" w:sz="8" w:space="0" w:color="000000"/>
              <w:right w:val="single" w:sz="8" w:space="0" w:color="000000"/>
            </w:tcBorders>
            <w:shd w:val="clear" w:color="000000" w:fill="FFFFFF"/>
            <w:tcMar>
              <w:left w:w="98" w:type="dxa"/>
              <w:right w:w="98" w:type="dxa"/>
            </w:tcMar>
            <w:vAlign w:val="center"/>
          </w:tcPr>
          <w:p w:rsidR="00B42325" w:rsidRPr="00970FDB" w:rsidRDefault="00B42325" w:rsidP="00D463CF">
            <w:pPr>
              <w:spacing w:after="0" w:line="240" w:lineRule="auto"/>
              <w:jc w:val="both"/>
              <w:rPr>
                <w:rFonts w:ascii="Times New Roman" w:eastAsia="Calibri" w:hAnsi="Times New Roman" w:cs="Times New Roman"/>
                <w:sz w:val="24"/>
                <w:szCs w:val="24"/>
                <w:lang w:eastAsia="ru-RU"/>
              </w:rPr>
            </w:pPr>
            <w:r w:rsidRPr="00970FDB">
              <w:rPr>
                <w:rFonts w:ascii="Times New Roman" w:eastAsia="Calibri" w:hAnsi="Times New Roman" w:cs="Times New Roman"/>
                <w:sz w:val="24"/>
                <w:szCs w:val="24"/>
                <w:lang w:eastAsia="ru-RU"/>
              </w:rPr>
              <w:t>65 706 965</w:t>
            </w:r>
          </w:p>
        </w:tc>
      </w:tr>
    </w:tbl>
    <w:p w:rsidR="00B42325" w:rsidRPr="00970FDB" w:rsidRDefault="00B42325" w:rsidP="00B42325">
      <w:pPr>
        <w:spacing w:after="0" w:line="240" w:lineRule="auto"/>
        <w:jc w:val="both"/>
        <w:rPr>
          <w:rFonts w:ascii="Times New Roman" w:eastAsia="Calibri" w:hAnsi="Times New Roman" w:cs="Times New Roman"/>
          <w:sz w:val="28"/>
          <w:szCs w:val="28"/>
          <w:lang w:eastAsia="ru-RU"/>
        </w:rPr>
      </w:pPr>
    </w:p>
    <w:p w:rsidR="00B42325" w:rsidRPr="00970FDB" w:rsidRDefault="00B42325" w:rsidP="00B42325">
      <w:pPr>
        <w:spacing w:after="0" w:line="240" w:lineRule="auto"/>
        <w:ind w:firstLine="709"/>
        <w:jc w:val="both"/>
        <w:rPr>
          <w:rFonts w:ascii="Times New Roman" w:eastAsia="Calibri" w:hAnsi="Times New Roman" w:cs="Times New Roman"/>
          <w:sz w:val="28"/>
          <w:szCs w:val="28"/>
          <w:lang w:eastAsia="ru-RU"/>
        </w:rPr>
      </w:pPr>
      <w:r w:rsidRPr="00970FDB">
        <w:rPr>
          <w:rFonts w:ascii="Times New Roman" w:eastAsia="Calibri" w:hAnsi="Times New Roman" w:cs="Times New Roman"/>
          <w:sz w:val="28"/>
          <w:szCs w:val="28"/>
          <w:lang w:eastAsia="ru-RU"/>
        </w:rPr>
        <w:t xml:space="preserve">Данные участники имеют высокий размер собственного капитала, а также ежегодно набирают свои обороты и более прочно закрепляются в пенсионной системе РФ, что способствует укрупнению негосударственных пенсионных фондов. Однако из 78 НПФ, только 43 вошли в систему гарантирования прав застрахованных лиц. Значительная доля негосударственных пенсионных фондов не вступили или не смогли вступить в систему гарантирования прав застрахованных лиц. Среди данных НПФ превалирующее число фондов не являются акционерными обществами, (имеют форму Общества с ограниченной ответственностью), что является одним из обязательных требований к участникам государственной системы страхования, установленных Банком России. Среди иных распространенных причин, по которым они не могут стать участниками системы страхования можно выделить такие как недостаточность собственных </w:t>
      </w:r>
      <w:r w:rsidRPr="00970FDB">
        <w:rPr>
          <w:rFonts w:ascii="Times New Roman" w:eastAsia="Calibri" w:hAnsi="Times New Roman" w:cs="Times New Roman"/>
          <w:sz w:val="28"/>
          <w:szCs w:val="28"/>
          <w:lang w:eastAsia="ru-RU"/>
        </w:rPr>
        <w:lastRenderedPageBreak/>
        <w:t>средств и активов.</w:t>
      </w:r>
      <w:r w:rsidR="00E07319">
        <w:rPr>
          <w:rFonts w:ascii="Times New Roman" w:eastAsia="Calibri" w:hAnsi="Times New Roman" w:cs="Times New Roman"/>
          <w:sz w:val="28"/>
          <w:szCs w:val="28"/>
          <w:lang w:eastAsia="ru-RU"/>
        </w:rPr>
        <w:t xml:space="preserve"> </w:t>
      </w:r>
      <w:r w:rsidRPr="00970FDB">
        <w:rPr>
          <w:rFonts w:ascii="Times New Roman" w:eastAsia="Calibri" w:hAnsi="Times New Roman" w:cs="Times New Roman"/>
          <w:sz w:val="28"/>
          <w:szCs w:val="28"/>
          <w:lang w:eastAsia="ru-RU"/>
        </w:rPr>
        <w:t>Например, в аудиторском заключении по деятельности НПФ «ПФ «</w:t>
      </w:r>
      <w:proofErr w:type="spellStart"/>
      <w:r w:rsidRPr="00970FDB">
        <w:rPr>
          <w:rFonts w:ascii="Times New Roman" w:eastAsia="Calibri" w:hAnsi="Times New Roman" w:cs="Times New Roman"/>
          <w:sz w:val="28"/>
          <w:szCs w:val="28"/>
          <w:lang w:eastAsia="ru-RU"/>
        </w:rPr>
        <w:t>Ингосстрах</w:t>
      </w:r>
      <w:proofErr w:type="spellEnd"/>
      <w:r w:rsidRPr="00970FDB">
        <w:rPr>
          <w:rFonts w:ascii="Times New Roman" w:eastAsia="Calibri" w:hAnsi="Times New Roman" w:cs="Times New Roman"/>
          <w:sz w:val="28"/>
          <w:szCs w:val="28"/>
          <w:lang w:eastAsia="ru-RU"/>
        </w:rPr>
        <w:t>» за 2015 год, указано, что его пенсионные обязательства выше, чем средства пенсионного резерва на 1 тыс. рублей.</w:t>
      </w:r>
    </w:p>
    <w:p w:rsidR="00B42325" w:rsidRPr="00970FDB" w:rsidRDefault="00B42325" w:rsidP="00B42325">
      <w:pPr>
        <w:spacing w:after="0" w:line="240" w:lineRule="auto"/>
        <w:ind w:firstLine="709"/>
        <w:jc w:val="both"/>
        <w:rPr>
          <w:rFonts w:ascii="Times New Roman" w:eastAsia="Calibri" w:hAnsi="Times New Roman" w:cs="Times New Roman"/>
          <w:sz w:val="28"/>
          <w:szCs w:val="28"/>
          <w:lang w:eastAsia="ru-RU"/>
        </w:rPr>
      </w:pPr>
      <w:r w:rsidRPr="00970FDB">
        <w:rPr>
          <w:rFonts w:ascii="Times New Roman" w:eastAsia="Calibri" w:hAnsi="Times New Roman" w:cs="Times New Roman"/>
          <w:sz w:val="28"/>
          <w:szCs w:val="28"/>
          <w:lang w:eastAsia="ru-RU"/>
        </w:rPr>
        <w:t>Система гарантирования прав застрахованных лиц НПФ действует в России с 1 января 2015 года. Негосударственные пенсионные фонды, принявшие решение об участии в системе гарантирования, до 31 декабря 2015 года имели право представить в Банк России ходатайство о вынесении заключения об их соответствии требованиям к участию в системе гарантирования.</w:t>
      </w:r>
    </w:p>
    <w:p w:rsidR="00B42325" w:rsidRPr="00970FDB" w:rsidRDefault="00B42325" w:rsidP="00B42325">
      <w:pPr>
        <w:spacing w:after="0" w:line="240" w:lineRule="auto"/>
        <w:ind w:firstLine="709"/>
        <w:jc w:val="both"/>
        <w:rPr>
          <w:rFonts w:ascii="Times New Roman" w:eastAsia="Calibri" w:hAnsi="Times New Roman" w:cs="Times New Roman"/>
          <w:sz w:val="28"/>
          <w:szCs w:val="28"/>
          <w:lang w:eastAsia="ru-RU"/>
        </w:rPr>
      </w:pPr>
      <w:r w:rsidRPr="00970FDB">
        <w:rPr>
          <w:rFonts w:ascii="Times New Roman" w:eastAsia="Calibri" w:hAnsi="Times New Roman" w:cs="Times New Roman"/>
          <w:sz w:val="28"/>
          <w:szCs w:val="28"/>
          <w:lang w:eastAsia="ru-RU"/>
        </w:rPr>
        <w:t>Система гарантирования создана в целях обеспечения прав и законных интересов застрахованных лиц в системе обязательного пенсионного страхования Российской Федерации и установления ответственности всех участников рынка обязательного пенсионного страхования за сохранность средств пенсионных накоплений. Для этого в Агентстве по страхованию вкладов создан фонд гарантирования пенсионных накоплений, куда все пенсионные фонды – участники системы гарантирования, отчисляют ежегодные взносы. Из этих сре</w:t>
      </w:r>
      <w:proofErr w:type="gramStart"/>
      <w:r w:rsidRPr="00970FDB">
        <w:rPr>
          <w:rFonts w:ascii="Times New Roman" w:eastAsia="Calibri" w:hAnsi="Times New Roman" w:cs="Times New Roman"/>
          <w:sz w:val="28"/>
          <w:szCs w:val="28"/>
          <w:lang w:eastAsia="ru-RU"/>
        </w:rPr>
        <w:t>дств пр</w:t>
      </w:r>
      <w:proofErr w:type="gramEnd"/>
      <w:r w:rsidRPr="00970FDB">
        <w:rPr>
          <w:rFonts w:ascii="Times New Roman" w:eastAsia="Calibri" w:hAnsi="Times New Roman" w:cs="Times New Roman"/>
          <w:sz w:val="28"/>
          <w:szCs w:val="28"/>
          <w:lang w:eastAsia="ru-RU"/>
        </w:rPr>
        <w:t>и наступлении гарантийного случая (аннулирования лицензии НПФ или недостаточности средств у страховщика на день, с которого застрахованному лицу устанавливается выплата за счет средств пенсионных накоплений и др.) Агентство по страхованию вкладов возмещает недостаток средств пенсионных накоплений. Кроме того, в системе гарантирования предусмотрено формирование резерва по обязательному пенсионному страхованию фондом – участником, для восполнения недостаточности средств пенсионных накоплений застрахованному лицу при наступлении гарантийных случаев, предусмотренных Федеральным законом № 422-ФЗ.</w:t>
      </w:r>
    </w:p>
    <w:p w:rsidR="00B42325" w:rsidRPr="00970FDB" w:rsidRDefault="00B42325" w:rsidP="00B42325">
      <w:pPr>
        <w:spacing w:after="0" w:line="240" w:lineRule="auto"/>
        <w:ind w:firstLine="709"/>
        <w:jc w:val="both"/>
        <w:rPr>
          <w:rFonts w:ascii="Times New Roman" w:eastAsia="Calibri" w:hAnsi="Times New Roman" w:cs="Times New Roman"/>
          <w:sz w:val="28"/>
          <w:szCs w:val="28"/>
          <w:lang w:eastAsia="ru-RU"/>
        </w:rPr>
      </w:pPr>
      <w:r w:rsidRPr="00970FDB">
        <w:rPr>
          <w:rFonts w:ascii="Times New Roman" w:eastAsia="Calibri" w:hAnsi="Times New Roman" w:cs="Times New Roman"/>
          <w:sz w:val="28"/>
          <w:szCs w:val="28"/>
          <w:lang w:eastAsia="ru-RU"/>
        </w:rPr>
        <w:t>По состоянию на 1 июля 2016 года Банк России завершил рассмотрение поданных в установленный законом срок до 31 декабря 2015 года ходатайств негосударственных пенсионных фондов о вынесении заключения о соответствии требованиям к участию в системе гарантирования. Таким образом, можно сделать вывод о завершении формирования списка фондов – участников системы гарантирования.</w:t>
      </w:r>
    </w:p>
    <w:p w:rsidR="00B42325" w:rsidRPr="00970FDB" w:rsidRDefault="00B42325" w:rsidP="00B42325">
      <w:pPr>
        <w:spacing w:after="0" w:line="240" w:lineRule="auto"/>
        <w:ind w:firstLine="709"/>
        <w:jc w:val="both"/>
        <w:rPr>
          <w:rFonts w:ascii="Times New Roman" w:eastAsia="Calibri" w:hAnsi="Times New Roman" w:cs="Times New Roman"/>
          <w:sz w:val="28"/>
          <w:szCs w:val="28"/>
          <w:lang w:eastAsia="ru-RU"/>
        </w:rPr>
      </w:pPr>
      <w:r w:rsidRPr="00970FDB">
        <w:rPr>
          <w:rFonts w:ascii="Times New Roman" w:eastAsia="Calibri" w:hAnsi="Times New Roman" w:cs="Times New Roman"/>
          <w:sz w:val="28"/>
          <w:szCs w:val="28"/>
          <w:lang w:eastAsia="ru-RU"/>
        </w:rPr>
        <w:t>Негосударственные пенсионные фонды, не вошедшие в систему гарантирования, лицензия которых аннулирована или в отношении которых введен запрет на деятельность по ОПС, обязаны передать пенсионные накопления застрахованных лиц в Пенсионный фонд Российской Федерации и прекратить деятельность по обязательному пенсионному страхованию. Страховщиком этих застрахованных лиц становится ПФР, а пенсионные накопления передаются для инвестирования в расширенный портфель инвестиционных бумаг государственной управляющей компании Внешэкономбанк.</w:t>
      </w:r>
    </w:p>
    <w:p w:rsidR="00B42325" w:rsidRPr="00970FDB" w:rsidRDefault="00B42325" w:rsidP="00B42325">
      <w:pPr>
        <w:spacing w:after="0" w:line="240" w:lineRule="auto"/>
        <w:ind w:firstLine="709"/>
        <w:jc w:val="both"/>
        <w:rPr>
          <w:rFonts w:ascii="Times New Roman" w:eastAsia="Calibri" w:hAnsi="Times New Roman" w:cs="Times New Roman"/>
          <w:sz w:val="28"/>
          <w:szCs w:val="28"/>
          <w:lang w:eastAsia="ru-RU"/>
        </w:rPr>
      </w:pPr>
      <w:r w:rsidRPr="00970FDB">
        <w:rPr>
          <w:rFonts w:ascii="Times New Roman" w:eastAsia="Calibri" w:hAnsi="Times New Roman" w:cs="Times New Roman"/>
          <w:sz w:val="28"/>
          <w:szCs w:val="28"/>
          <w:lang w:eastAsia="ru-RU"/>
        </w:rPr>
        <w:t>В случае недостаточности средств пенсионных накоплений, передаваемых в ПФР из НПФ, не вошедших в систему гарантирования, Банк России возмещает Пенсионному фонду Российской Федерации недостающие средства до гарантируемой величины средств пенсионных накоплений (номинал страховых взносов).</w:t>
      </w:r>
    </w:p>
    <w:p w:rsidR="00B42325" w:rsidRPr="00970FDB" w:rsidRDefault="00B42325" w:rsidP="00B42325">
      <w:pPr>
        <w:spacing w:after="0" w:line="240" w:lineRule="auto"/>
        <w:ind w:firstLine="709"/>
        <w:jc w:val="both"/>
        <w:rPr>
          <w:rFonts w:ascii="Times New Roman" w:eastAsia="Calibri" w:hAnsi="Times New Roman" w:cs="Times New Roman"/>
          <w:sz w:val="28"/>
          <w:szCs w:val="28"/>
          <w:lang w:eastAsia="ru-RU"/>
        </w:rPr>
      </w:pPr>
      <w:r w:rsidRPr="00970FDB">
        <w:rPr>
          <w:rFonts w:ascii="Times New Roman" w:eastAsia="Calibri" w:hAnsi="Times New Roman" w:cs="Times New Roman"/>
          <w:sz w:val="28"/>
          <w:szCs w:val="28"/>
          <w:lang w:eastAsia="ru-RU"/>
        </w:rPr>
        <w:t xml:space="preserve">Политика Банка России о вступлении в систему гарантирования и открытости информации у НПФ в дальнейшей перспективе приведет к </w:t>
      </w:r>
      <w:r w:rsidRPr="00970FDB">
        <w:rPr>
          <w:rFonts w:ascii="Times New Roman" w:eastAsia="Calibri" w:hAnsi="Times New Roman" w:cs="Times New Roman"/>
          <w:sz w:val="28"/>
          <w:szCs w:val="28"/>
          <w:lang w:eastAsia="ru-RU"/>
        </w:rPr>
        <w:lastRenderedPageBreak/>
        <w:t xml:space="preserve">прозрачности деятельности НПФ, что увеличит доверие граждан и стабильность пенсионной системы. Однако помимо средних и малых компаний в форме обществ с ограниченной ответственностью, были и крупные НПФ, которые не были готовы вести прозрачно и в пределах правового поля свою деятельность. Примером является АО «Негосударственный пенсионный фонд «Стратегия». </w:t>
      </w:r>
      <w:proofErr w:type="gramStart"/>
      <w:r w:rsidRPr="00970FDB">
        <w:rPr>
          <w:rFonts w:ascii="Times New Roman" w:eastAsia="Calibri" w:hAnsi="Times New Roman" w:cs="Times New Roman"/>
          <w:sz w:val="28"/>
          <w:szCs w:val="28"/>
          <w:lang w:eastAsia="ru-RU"/>
        </w:rPr>
        <w:t>Б</w:t>
      </w:r>
      <w:r>
        <w:rPr>
          <w:rFonts w:ascii="Times New Roman" w:eastAsia="Calibri" w:hAnsi="Times New Roman" w:cs="Times New Roman"/>
          <w:sz w:val="28"/>
          <w:szCs w:val="28"/>
          <w:lang w:eastAsia="ru-RU"/>
        </w:rPr>
        <w:t xml:space="preserve">анком России был издан Приказ № </w:t>
      </w:r>
      <w:r w:rsidRPr="00970FDB">
        <w:rPr>
          <w:rFonts w:ascii="Times New Roman" w:eastAsia="Calibri" w:hAnsi="Times New Roman" w:cs="Times New Roman"/>
          <w:sz w:val="28"/>
          <w:szCs w:val="28"/>
          <w:lang w:eastAsia="ru-RU"/>
        </w:rPr>
        <w:t>ОД-871от 16 марта 2016 года «Об аннулиро</w:t>
      </w:r>
      <w:r>
        <w:rPr>
          <w:rFonts w:ascii="Times New Roman" w:eastAsia="Calibri" w:hAnsi="Times New Roman" w:cs="Times New Roman"/>
          <w:sz w:val="28"/>
          <w:szCs w:val="28"/>
          <w:lang w:eastAsia="ru-RU"/>
        </w:rPr>
        <w:t xml:space="preserve">вании лицензии на осуществление </w:t>
      </w:r>
      <w:r w:rsidRPr="00970FDB">
        <w:rPr>
          <w:rFonts w:ascii="Times New Roman" w:eastAsia="Calibri" w:hAnsi="Times New Roman" w:cs="Times New Roman"/>
          <w:sz w:val="28"/>
          <w:szCs w:val="28"/>
          <w:lang w:eastAsia="ru-RU"/>
        </w:rPr>
        <w:t>деятельности по пенсионному обеспечению и пенсионному страхованию Акционерного общества «Негосударственный пенсионный фонд «Стратегия», согласно которому лицензия на осуществление деятельности по пенсионному обеспечению и пенсионному страхованию Акционерного общества «Негосударственный пенсионный фонд «Стратегия» от 16.06.2009г. № 166/2 аннулирована в связи с неоднократным в течение года нарушением</w:t>
      </w:r>
      <w:proofErr w:type="gramEnd"/>
      <w:r w:rsidRPr="00970FDB">
        <w:rPr>
          <w:rFonts w:ascii="Times New Roman" w:eastAsia="Calibri" w:hAnsi="Times New Roman" w:cs="Times New Roman"/>
          <w:sz w:val="28"/>
          <w:szCs w:val="28"/>
          <w:lang w:eastAsia="ru-RU"/>
        </w:rPr>
        <w:t xml:space="preserve"> требований к распространению, предоставлению или раскрытию информации, предусмотренных федеральными законами и принятыми в соответствии с ними нормативными правовыми актами российской Федерации.</w:t>
      </w:r>
    </w:p>
    <w:p w:rsidR="00B42325" w:rsidRPr="00970FDB" w:rsidRDefault="00B42325" w:rsidP="00B42325">
      <w:pPr>
        <w:spacing w:after="0" w:line="240" w:lineRule="auto"/>
        <w:ind w:firstLine="709"/>
        <w:jc w:val="both"/>
        <w:rPr>
          <w:rFonts w:ascii="Times New Roman" w:eastAsia="Calibri" w:hAnsi="Times New Roman" w:cs="Times New Roman"/>
          <w:sz w:val="28"/>
          <w:szCs w:val="28"/>
          <w:lang w:eastAsia="ru-RU"/>
        </w:rPr>
      </w:pPr>
      <w:proofErr w:type="gramStart"/>
      <w:r w:rsidRPr="00970FDB">
        <w:rPr>
          <w:rFonts w:ascii="Times New Roman" w:eastAsia="Calibri" w:hAnsi="Times New Roman" w:cs="Times New Roman"/>
          <w:sz w:val="28"/>
          <w:szCs w:val="28"/>
          <w:lang w:eastAsia="ru-RU"/>
        </w:rPr>
        <w:t>В современных кризисных условиях наблюдается большая вероятность ухода бизнеса в теневые сегменты, однако благодаря принятым мерам Банка России такие профессиональные участники, как негосударственные пенсионные фонды будут стремиться к прозрачности своей деятельности и соблюдению правового поля законодательства Российской Федерации.</w:t>
      </w:r>
      <w:proofErr w:type="gramEnd"/>
      <w:r w:rsidRPr="00970FDB">
        <w:rPr>
          <w:rFonts w:ascii="Times New Roman" w:eastAsia="Calibri" w:hAnsi="Times New Roman" w:cs="Times New Roman"/>
          <w:sz w:val="28"/>
          <w:szCs w:val="28"/>
          <w:lang w:eastAsia="ru-RU"/>
        </w:rPr>
        <w:t xml:space="preserve"> Стоит отметить, что прозрачность деятельности НПФ позволит гражданам более детально ознакомиться с деятельностью НПФ и решится на переход в их пользу из Пенсионного фонда России.</w:t>
      </w:r>
    </w:p>
    <w:p w:rsidR="00B42325" w:rsidRPr="00970FDB" w:rsidRDefault="00B42325" w:rsidP="00B42325">
      <w:pPr>
        <w:spacing w:after="0" w:line="240" w:lineRule="auto"/>
        <w:ind w:firstLine="709"/>
        <w:jc w:val="both"/>
        <w:rPr>
          <w:rFonts w:ascii="Times New Roman" w:eastAsia="Calibri" w:hAnsi="Times New Roman" w:cs="Times New Roman"/>
          <w:sz w:val="28"/>
          <w:szCs w:val="28"/>
          <w:lang w:eastAsia="ru-RU"/>
        </w:rPr>
      </w:pPr>
      <w:r w:rsidRPr="00970FDB">
        <w:rPr>
          <w:rFonts w:ascii="Times New Roman" w:eastAsia="Calibri" w:hAnsi="Times New Roman" w:cs="Times New Roman"/>
          <w:sz w:val="28"/>
          <w:szCs w:val="28"/>
          <w:lang w:eastAsia="ru-RU"/>
        </w:rPr>
        <w:t>Вступление негосударственных пенсионных фондов в систему гарантирования может быть рассмотрено гражданами как более надежный фактор НПФ, что</w:t>
      </w:r>
      <w:r w:rsidR="00E07319">
        <w:rPr>
          <w:rFonts w:ascii="Times New Roman" w:eastAsia="Calibri" w:hAnsi="Times New Roman" w:cs="Times New Roman"/>
          <w:sz w:val="28"/>
          <w:szCs w:val="28"/>
          <w:lang w:eastAsia="ru-RU"/>
        </w:rPr>
        <w:t>,</w:t>
      </w:r>
      <w:r w:rsidRPr="00970FDB">
        <w:rPr>
          <w:rFonts w:ascii="Times New Roman" w:eastAsia="Calibri" w:hAnsi="Times New Roman" w:cs="Times New Roman"/>
          <w:sz w:val="28"/>
          <w:szCs w:val="28"/>
          <w:lang w:eastAsia="ru-RU"/>
        </w:rPr>
        <w:t xml:space="preserve"> следовательно</w:t>
      </w:r>
      <w:r w:rsidR="00E07319">
        <w:rPr>
          <w:rFonts w:ascii="Times New Roman" w:eastAsia="Calibri" w:hAnsi="Times New Roman" w:cs="Times New Roman"/>
          <w:sz w:val="28"/>
          <w:szCs w:val="28"/>
          <w:lang w:eastAsia="ru-RU"/>
        </w:rPr>
        <w:t>,</w:t>
      </w:r>
      <w:r w:rsidRPr="00970FDB">
        <w:rPr>
          <w:rFonts w:ascii="Times New Roman" w:eastAsia="Calibri" w:hAnsi="Times New Roman" w:cs="Times New Roman"/>
          <w:sz w:val="28"/>
          <w:szCs w:val="28"/>
          <w:lang w:eastAsia="ru-RU"/>
        </w:rPr>
        <w:t xml:space="preserve"> для вступивших НПФ в данную систему является конкурентным преимуществом, которое выгодно соблюдать для привлечения большего числа участников фонда.</w:t>
      </w:r>
    </w:p>
    <w:p w:rsidR="00B42325" w:rsidRPr="00970FDB" w:rsidRDefault="00B42325" w:rsidP="00B42325">
      <w:pPr>
        <w:spacing w:after="0" w:line="240" w:lineRule="auto"/>
        <w:ind w:firstLine="709"/>
        <w:jc w:val="both"/>
        <w:rPr>
          <w:rFonts w:ascii="Times New Roman" w:eastAsia="Calibri" w:hAnsi="Times New Roman" w:cs="Times New Roman"/>
          <w:sz w:val="28"/>
          <w:szCs w:val="28"/>
          <w:lang w:eastAsia="ru-RU"/>
        </w:rPr>
      </w:pPr>
      <w:r w:rsidRPr="00970FDB">
        <w:rPr>
          <w:rFonts w:ascii="Times New Roman" w:eastAsia="Calibri" w:hAnsi="Times New Roman" w:cs="Times New Roman"/>
          <w:sz w:val="28"/>
          <w:szCs w:val="28"/>
          <w:lang w:eastAsia="ru-RU"/>
        </w:rPr>
        <w:t>Данная реформа необходима для прекращения деятельности сомнительных негосударственных пенсионных фондов, которые приведут </w:t>
      </w:r>
      <w:proofErr w:type="gramStart"/>
      <w:r w:rsidRPr="00970FDB">
        <w:rPr>
          <w:rFonts w:ascii="Times New Roman" w:eastAsia="Calibri" w:hAnsi="Times New Roman" w:cs="Times New Roman"/>
          <w:sz w:val="28"/>
          <w:szCs w:val="28"/>
          <w:lang w:eastAsia="ru-RU"/>
        </w:rPr>
        <w:t>к</w:t>
      </w:r>
      <w:proofErr w:type="gramEnd"/>
      <w:r w:rsidRPr="00970FDB">
        <w:rPr>
          <w:rFonts w:ascii="Times New Roman" w:eastAsia="Calibri" w:hAnsi="Times New Roman" w:cs="Times New Roman"/>
          <w:sz w:val="28"/>
          <w:szCs w:val="28"/>
          <w:lang w:eastAsia="ru-RU"/>
        </w:rPr>
        <w:t> </w:t>
      </w:r>
      <w:proofErr w:type="gramStart"/>
      <w:r w:rsidRPr="00970FDB">
        <w:rPr>
          <w:rFonts w:ascii="Times New Roman" w:eastAsia="Calibri" w:hAnsi="Times New Roman" w:cs="Times New Roman"/>
          <w:sz w:val="28"/>
          <w:szCs w:val="28"/>
          <w:lang w:eastAsia="ru-RU"/>
        </w:rPr>
        <w:t>потери</w:t>
      </w:r>
      <w:proofErr w:type="gramEnd"/>
      <w:r w:rsidRPr="00970FDB">
        <w:rPr>
          <w:rFonts w:ascii="Times New Roman" w:eastAsia="Calibri" w:hAnsi="Times New Roman" w:cs="Times New Roman"/>
          <w:sz w:val="28"/>
          <w:szCs w:val="28"/>
          <w:lang w:eastAsia="ru-RU"/>
        </w:rPr>
        <w:t> некоторой части средств участников НПФ и попыткам вывода капитала, однако данные меры необходимы для создания новой прозрачной, открытой, понятной и доходной пенсионной системы России в части деятельности негосударственных пенсионных фондов.</w:t>
      </w:r>
    </w:p>
    <w:p w:rsidR="00B42325" w:rsidRPr="00970FDB" w:rsidRDefault="00B42325" w:rsidP="00B42325">
      <w:pPr>
        <w:spacing w:after="0" w:line="240" w:lineRule="auto"/>
        <w:ind w:firstLine="709"/>
        <w:jc w:val="both"/>
        <w:rPr>
          <w:rFonts w:ascii="Times New Roman" w:eastAsia="Calibri" w:hAnsi="Times New Roman" w:cs="Times New Roman"/>
          <w:sz w:val="28"/>
          <w:szCs w:val="28"/>
          <w:lang w:eastAsia="ru-RU"/>
        </w:rPr>
      </w:pPr>
      <w:r w:rsidRPr="00970FDB">
        <w:rPr>
          <w:rFonts w:ascii="Times New Roman" w:eastAsia="Calibri" w:hAnsi="Times New Roman" w:cs="Times New Roman"/>
          <w:sz w:val="28"/>
          <w:szCs w:val="28"/>
          <w:lang w:eastAsia="ru-RU"/>
        </w:rPr>
        <w:t>За время, пройденное с начала создания системы негосударственного пенсионного обеспечения, важность российских НПФ в системе негосударственного пенсионного обеспечения и обязательного пенсионного страхования значительно выросла и продолжает расти. Это связано с особенностями деятельности негосударственных пенсионных фондов.</w:t>
      </w:r>
    </w:p>
    <w:p w:rsidR="00B42325" w:rsidRPr="00970FDB" w:rsidRDefault="00B42325" w:rsidP="00B42325">
      <w:pPr>
        <w:spacing w:after="0" w:line="240" w:lineRule="auto"/>
        <w:ind w:firstLine="709"/>
        <w:jc w:val="both"/>
        <w:rPr>
          <w:rFonts w:ascii="Times New Roman" w:eastAsia="Calibri" w:hAnsi="Times New Roman" w:cs="Times New Roman"/>
          <w:sz w:val="28"/>
          <w:szCs w:val="28"/>
          <w:lang w:eastAsia="ru-RU"/>
        </w:rPr>
      </w:pPr>
      <w:r w:rsidRPr="00970FDB">
        <w:rPr>
          <w:rFonts w:ascii="Times New Roman" w:eastAsia="Calibri" w:hAnsi="Times New Roman" w:cs="Times New Roman"/>
          <w:sz w:val="28"/>
          <w:szCs w:val="28"/>
          <w:lang w:eastAsia="ru-RU"/>
        </w:rPr>
        <w:t xml:space="preserve">В своей деятельности НПФ используют средства страхователей в качестве страховых взносов. Создают страховой фонд, который инвестируют и получают доход. Разница с государственным пенсионным фондом состоит в том, что НПФ свои вложения осуществляют на более выгодных условиях, следовательно, получают более высокий доход, что, в свою очередь, гарантирует участнику негосударственного пенсионного фонда стабильную прибавку к государственной </w:t>
      </w:r>
      <w:r w:rsidRPr="00970FDB">
        <w:rPr>
          <w:rFonts w:ascii="Times New Roman" w:eastAsia="Calibri" w:hAnsi="Times New Roman" w:cs="Times New Roman"/>
          <w:sz w:val="28"/>
          <w:szCs w:val="28"/>
          <w:lang w:eastAsia="ru-RU"/>
        </w:rPr>
        <w:lastRenderedPageBreak/>
        <w:t>пенсии. В связи с этим, происходит увеличение собственного имущества фондов, численность участников и застрахованных лиц, а также иных показателей.</w:t>
      </w:r>
    </w:p>
    <w:p w:rsidR="00B42325" w:rsidRPr="00970FDB" w:rsidRDefault="00B42325" w:rsidP="00B42325">
      <w:pPr>
        <w:spacing w:after="0" w:line="240" w:lineRule="auto"/>
        <w:ind w:firstLine="709"/>
        <w:jc w:val="both"/>
        <w:rPr>
          <w:rFonts w:ascii="Times New Roman" w:eastAsia="Calibri" w:hAnsi="Times New Roman" w:cs="Times New Roman"/>
          <w:sz w:val="28"/>
          <w:szCs w:val="28"/>
          <w:lang w:eastAsia="ru-RU"/>
        </w:rPr>
      </w:pPr>
      <w:r w:rsidRPr="00970FDB">
        <w:rPr>
          <w:rFonts w:ascii="Times New Roman" w:eastAsia="Calibri" w:hAnsi="Times New Roman" w:cs="Times New Roman"/>
          <w:sz w:val="28"/>
          <w:szCs w:val="28"/>
          <w:lang w:eastAsia="ru-RU"/>
        </w:rPr>
        <w:t>Существуют следующие меры по совершенствованию деятельности негосударственных пенсионных фондов.</w:t>
      </w:r>
    </w:p>
    <w:p w:rsidR="00B42325" w:rsidRPr="00970FDB" w:rsidRDefault="00B42325" w:rsidP="00B42325">
      <w:pPr>
        <w:spacing w:after="0" w:line="240" w:lineRule="auto"/>
        <w:ind w:firstLine="709"/>
        <w:jc w:val="both"/>
        <w:rPr>
          <w:rFonts w:ascii="Times New Roman" w:eastAsia="Calibri" w:hAnsi="Times New Roman" w:cs="Times New Roman"/>
          <w:i/>
          <w:sz w:val="28"/>
          <w:szCs w:val="28"/>
          <w:lang w:eastAsia="ru-RU"/>
        </w:rPr>
      </w:pPr>
      <w:r w:rsidRPr="00970FDB">
        <w:rPr>
          <w:rFonts w:ascii="Times New Roman" w:eastAsia="Calibri" w:hAnsi="Times New Roman" w:cs="Times New Roman"/>
          <w:i/>
          <w:sz w:val="28"/>
          <w:szCs w:val="28"/>
          <w:lang w:eastAsia="ru-RU"/>
        </w:rPr>
        <w:t>По мнению клиентов:</w:t>
      </w:r>
    </w:p>
    <w:p w:rsidR="00B42325" w:rsidRPr="00970FDB" w:rsidRDefault="00B42325" w:rsidP="00B42325">
      <w:pPr>
        <w:numPr>
          <w:ilvl w:val="0"/>
          <w:numId w:val="2"/>
        </w:numPr>
        <w:tabs>
          <w:tab w:val="left" w:pos="709"/>
          <w:tab w:val="left" w:pos="180"/>
        </w:tabs>
        <w:spacing w:after="0" w:line="240" w:lineRule="auto"/>
        <w:jc w:val="both"/>
        <w:rPr>
          <w:rFonts w:ascii="Times New Roman" w:eastAsia="Calibri" w:hAnsi="Times New Roman" w:cs="Times New Roman"/>
          <w:sz w:val="28"/>
          <w:szCs w:val="28"/>
          <w:lang w:eastAsia="ru-RU"/>
        </w:rPr>
      </w:pPr>
      <w:r w:rsidRPr="00970FDB">
        <w:rPr>
          <w:rFonts w:ascii="Times New Roman" w:eastAsia="Calibri" w:hAnsi="Times New Roman" w:cs="Times New Roman"/>
          <w:sz w:val="28"/>
          <w:szCs w:val="28"/>
          <w:lang w:eastAsia="ru-RU"/>
        </w:rPr>
        <w:t>Предоставление более выгодных и подходящих условий пенсионного страхования (акции для клиентов);</w:t>
      </w:r>
    </w:p>
    <w:p w:rsidR="00B42325" w:rsidRPr="00970FDB" w:rsidRDefault="00B42325" w:rsidP="00B42325">
      <w:pPr>
        <w:numPr>
          <w:ilvl w:val="0"/>
          <w:numId w:val="2"/>
        </w:numPr>
        <w:tabs>
          <w:tab w:val="left" w:pos="709"/>
          <w:tab w:val="left" w:pos="180"/>
        </w:tabs>
        <w:spacing w:after="0" w:line="240" w:lineRule="auto"/>
        <w:jc w:val="both"/>
        <w:rPr>
          <w:rFonts w:ascii="Times New Roman" w:eastAsia="Calibri" w:hAnsi="Times New Roman" w:cs="Times New Roman"/>
          <w:sz w:val="28"/>
          <w:szCs w:val="28"/>
          <w:lang w:eastAsia="ru-RU"/>
        </w:rPr>
      </w:pPr>
      <w:r w:rsidRPr="00970FDB">
        <w:rPr>
          <w:rFonts w:ascii="Times New Roman" w:eastAsia="Calibri" w:hAnsi="Times New Roman" w:cs="Times New Roman"/>
          <w:sz w:val="28"/>
          <w:szCs w:val="28"/>
          <w:lang w:eastAsia="ru-RU"/>
        </w:rPr>
        <w:t>Приведение к стабильности и устойчивости негосударственного пенсионного страхования;</w:t>
      </w:r>
    </w:p>
    <w:p w:rsidR="00B42325" w:rsidRPr="00970FDB" w:rsidRDefault="00B42325" w:rsidP="00B42325">
      <w:pPr>
        <w:numPr>
          <w:ilvl w:val="0"/>
          <w:numId w:val="2"/>
        </w:numPr>
        <w:tabs>
          <w:tab w:val="left" w:pos="709"/>
          <w:tab w:val="left" w:pos="180"/>
        </w:tabs>
        <w:spacing w:after="0" w:line="240" w:lineRule="auto"/>
        <w:jc w:val="both"/>
        <w:rPr>
          <w:rFonts w:ascii="Times New Roman" w:eastAsia="Calibri" w:hAnsi="Times New Roman" w:cs="Times New Roman"/>
          <w:sz w:val="28"/>
          <w:szCs w:val="28"/>
          <w:lang w:eastAsia="ru-RU"/>
        </w:rPr>
      </w:pPr>
      <w:r w:rsidRPr="00970FDB">
        <w:rPr>
          <w:rFonts w:ascii="Times New Roman" w:eastAsia="Calibri" w:hAnsi="Times New Roman" w:cs="Times New Roman"/>
          <w:sz w:val="28"/>
          <w:szCs w:val="28"/>
          <w:lang w:eastAsia="ru-RU"/>
        </w:rPr>
        <w:t>Повышение качества реализации существующей законодательной базы;</w:t>
      </w:r>
    </w:p>
    <w:p w:rsidR="00B42325" w:rsidRPr="00970FDB" w:rsidRDefault="00B42325" w:rsidP="00B42325">
      <w:pPr>
        <w:numPr>
          <w:ilvl w:val="0"/>
          <w:numId w:val="2"/>
        </w:numPr>
        <w:tabs>
          <w:tab w:val="left" w:pos="709"/>
          <w:tab w:val="left" w:pos="180"/>
        </w:tabs>
        <w:spacing w:after="0" w:line="240" w:lineRule="auto"/>
        <w:jc w:val="both"/>
        <w:rPr>
          <w:rFonts w:ascii="Times New Roman" w:eastAsia="Calibri" w:hAnsi="Times New Roman" w:cs="Times New Roman"/>
          <w:sz w:val="28"/>
          <w:szCs w:val="28"/>
          <w:lang w:eastAsia="ru-RU"/>
        </w:rPr>
      </w:pPr>
      <w:r w:rsidRPr="00970FDB">
        <w:rPr>
          <w:rFonts w:ascii="Times New Roman" w:eastAsia="Calibri" w:hAnsi="Times New Roman" w:cs="Times New Roman"/>
          <w:sz w:val="28"/>
          <w:szCs w:val="28"/>
          <w:lang w:eastAsia="ru-RU"/>
        </w:rPr>
        <w:t>Улучшения качества предоставляемых услуг.</w:t>
      </w:r>
    </w:p>
    <w:p w:rsidR="00B42325" w:rsidRPr="00970FDB" w:rsidRDefault="00B42325" w:rsidP="00B42325">
      <w:pPr>
        <w:spacing w:after="0" w:line="240" w:lineRule="auto"/>
        <w:ind w:firstLine="709"/>
        <w:jc w:val="both"/>
        <w:rPr>
          <w:rFonts w:ascii="Times New Roman" w:eastAsia="Calibri" w:hAnsi="Times New Roman" w:cs="Times New Roman"/>
          <w:i/>
          <w:sz w:val="28"/>
          <w:szCs w:val="28"/>
          <w:lang w:eastAsia="ru-RU"/>
        </w:rPr>
      </w:pPr>
      <w:r w:rsidRPr="00970FDB">
        <w:rPr>
          <w:rFonts w:ascii="Times New Roman" w:eastAsia="Calibri" w:hAnsi="Times New Roman" w:cs="Times New Roman"/>
          <w:i/>
          <w:sz w:val="28"/>
          <w:szCs w:val="28"/>
          <w:lang w:eastAsia="ru-RU"/>
        </w:rPr>
        <w:t>По мнению специалистов:</w:t>
      </w:r>
    </w:p>
    <w:p w:rsidR="00B42325" w:rsidRPr="00970FDB" w:rsidRDefault="00B42325" w:rsidP="00B42325">
      <w:pPr>
        <w:numPr>
          <w:ilvl w:val="0"/>
          <w:numId w:val="3"/>
        </w:numPr>
        <w:tabs>
          <w:tab w:val="left" w:pos="709"/>
          <w:tab w:val="left" w:pos="360"/>
        </w:tabs>
        <w:spacing w:after="0" w:line="240" w:lineRule="auto"/>
        <w:jc w:val="both"/>
        <w:rPr>
          <w:rFonts w:ascii="Times New Roman" w:eastAsia="Calibri" w:hAnsi="Times New Roman" w:cs="Times New Roman"/>
          <w:sz w:val="28"/>
          <w:szCs w:val="28"/>
          <w:lang w:eastAsia="ru-RU"/>
        </w:rPr>
      </w:pPr>
      <w:r w:rsidRPr="00970FDB">
        <w:rPr>
          <w:rFonts w:ascii="Times New Roman" w:eastAsia="Calibri" w:hAnsi="Times New Roman" w:cs="Times New Roman"/>
          <w:sz w:val="28"/>
          <w:szCs w:val="28"/>
          <w:lang w:eastAsia="ru-RU"/>
        </w:rPr>
        <w:t>Предложения новых условий пенсионного страхования;</w:t>
      </w:r>
    </w:p>
    <w:p w:rsidR="00B42325" w:rsidRPr="00970FDB" w:rsidRDefault="00B42325" w:rsidP="00B42325">
      <w:pPr>
        <w:numPr>
          <w:ilvl w:val="0"/>
          <w:numId w:val="3"/>
        </w:numPr>
        <w:tabs>
          <w:tab w:val="left" w:pos="709"/>
          <w:tab w:val="left" w:pos="360"/>
        </w:tabs>
        <w:spacing w:after="0" w:line="240" w:lineRule="auto"/>
        <w:jc w:val="both"/>
        <w:rPr>
          <w:rFonts w:ascii="Times New Roman" w:eastAsia="Calibri" w:hAnsi="Times New Roman" w:cs="Times New Roman"/>
          <w:sz w:val="28"/>
          <w:szCs w:val="28"/>
          <w:lang w:eastAsia="ru-RU"/>
        </w:rPr>
      </w:pPr>
      <w:r w:rsidRPr="00970FDB">
        <w:rPr>
          <w:rFonts w:ascii="Times New Roman" w:eastAsia="Calibri" w:hAnsi="Times New Roman" w:cs="Times New Roman"/>
          <w:sz w:val="28"/>
          <w:szCs w:val="28"/>
          <w:lang w:eastAsia="ru-RU"/>
        </w:rPr>
        <w:t>Стимулирование работодателей для передачи накопительной части пенсии работников в НПФ;</w:t>
      </w:r>
    </w:p>
    <w:p w:rsidR="00B42325" w:rsidRPr="00970FDB" w:rsidRDefault="00B42325" w:rsidP="00B42325">
      <w:pPr>
        <w:numPr>
          <w:ilvl w:val="0"/>
          <w:numId w:val="3"/>
        </w:numPr>
        <w:tabs>
          <w:tab w:val="left" w:pos="709"/>
          <w:tab w:val="left" w:pos="360"/>
        </w:tabs>
        <w:spacing w:after="0" w:line="240" w:lineRule="auto"/>
        <w:jc w:val="both"/>
        <w:rPr>
          <w:rFonts w:ascii="Times New Roman" w:eastAsia="Calibri" w:hAnsi="Times New Roman" w:cs="Times New Roman"/>
          <w:sz w:val="28"/>
          <w:szCs w:val="28"/>
          <w:lang w:eastAsia="ru-RU"/>
        </w:rPr>
      </w:pPr>
      <w:r w:rsidRPr="00970FDB">
        <w:rPr>
          <w:rFonts w:ascii="Times New Roman" w:eastAsia="Calibri" w:hAnsi="Times New Roman" w:cs="Times New Roman"/>
          <w:sz w:val="28"/>
          <w:szCs w:val="28"/>
          <w:lang w:eastAsia="ru-RU"/>
        </w:rPr>
        <w:t>Повышение качества реализации законодательной базы относительно негосударственного пенсионного страхования;</w:t>
      </w:r>
    </w:p>
    <w:p w:rsidR="00B42325" w:rsidRPr="00970FDB" w:rsidRDefault="00B42325" w:rsidP="00B42325">
      <w:pPr>
        <w:numPr>
          <w:ilvl w:val="0"/>
          <w:numId w:val="3"/>
        </w:numPr>
        <w:tabs>
          <w:tab w:val="left" w:pos="709"/>
          <w:tab w:val="left" w:pos="360"/>
        </w:tabs>
        <w:spacing w:after="0" w:line="240" w:lineRule="auto"/>
        <w:jc w:val="both"/>
        <w:rPr>
          <w:rFonts w:ascii="Times New Roman" w:eastAsia="Calibri" w:hAnsi="Times New Roman" w:cs="Times New Roman"/>
          <w:sz w:val="28"/>
          <w:szCs w:val="28"/>
          <w:lang w:eastAsia="ru-RU"/>
        </w:rPr>
      </w:pPr>
      <w:r w:rsidRPr="00970FDB">
        <w:rPr>
          <w:rFonts w:ascii="Times New Roman" w:eastAsia="Calibri" w:hAnsi="Times New Roman" w:cs="Times New Roman"/>
          <w:sz w:val="28"/>
          <w:szCs w:val="28"/>
          <w:lang w:eastAsia="ru-RU"/>
        </w:rPr>
        <w:t>Расширение спектра предоставляемых услуг (страхование накоплений).</w:t>
      </w:r>
    </w:p>
    <w:p w:rsidR="00B42325" w:rsidRPr="00970FDB" w:rsidRDefault="00B42325" w:rsidP="00B42325">
      <w:pPr>
        <w:spacing w:after="0" w:line="240" w:lineRule="auto"/>
        <w:ind w:firstLine="709"/>
        <w:jc w:val="both"/>
        <w:rPr>
          <w:rFonts w:ascii="Times New Roman" w:eastAsia="Calibri" w:hAnsi="Times New Roman" w:cs="Times New Roman"/>
          <w:sz w:val="28"/>
          <w:szCs w:val="28"/>
          <w:lang w:eastAsia="ru-RU"/>
        </w:rPr>
      </w:pPr>
      <w:r w:rsidRPr="00970FDB">
        <w:rPr>
          <w:rFonts w:ascii="Times New Roman" w:eastAsia="Calibri" w:hAnsi="Times New Roman" w:cs="Times New Roman"/>
          <w:sz w:val="28"/>
          <w:szCs w:val="28"/>
          <w:lang w:eastAsia="ru-RU"/>
        </w:rPr>
        <w:t>Для того чтобы принять правильное решение касаемо накопительного элемента пенсии и в вопросе о переводе его в НПФ, помимо социологических исследований и общественного мнения, необходимо учитывать мировой опыт.</w:t>
      </w:r>
    </w:p>
    <w:p w:rsidR="00B42325" w:rsidRPr="00970FDB" w:rsidRDefault="00B42325" w:rsidP="00B42325">
      <w:pPr>
        <w:spacing w:after="0" w:line="240" w:lineRule="auto"/>
        <w:ind w:firstLine="709"/>
        <w:jc w:val="both"/>
        <w:rPr>
          <w:rFonts w:ascii="Times New Roman" w:eastAsia="Calibri" w:hAnsi="Times New Roman" w:cs="Times New Roman"/>
          <w:sz w:val="28"/>
          <w:szCs w:val="28"/>
          <w:lang w:eastAsia="ru-RU"/>
        </w:rPr>
      </w:pPr>
      <w:r w:rsidRPr="00970FDB">
        <w:rPr>
          <w:rFonts w:ascii="Times New Roman" w:eastAsia="Calibri" w:hAnsi="Times New Roman" w:cs="Times New Roman"/>
          <w:sz w:val="28"/>
          <w:szCs w:val="28"/>
          <w:lang w:eastAsia="ru-RU"/>
        </w:rPr>
        <w:t>Основные преимущества негосударственного пенсионного фонда в сопоставлении с другими вариантами инвестирования пенсионных накоплений заключаются в том, что можно откладывать средства на старость малыми частями, постепенно в течение длительного периода времени, гарантии надёжности накопленных пенсионных средств и их рост, потому что НПФ наиболее управляемы застрахованными лицами.</w:t>
      </w:r>
    </w:p>
    <w:p w:rsidR="00B42325" w:rsidRPr="00970FDB" w:rsidRDefault="00B42325" w:rsidP="00B42325">
      <w:pPr>
        <w:spacing w:after="0" w:line="240" w:lineRule="auto"/>
        <w:ind w:firstLine="709"/>
        <w:jc w:val="both"/>
        <w:rPr>
          <w:rFonts w:ascii="Times New Roman" w:eastAsia="Calibri" w:hAnsi="Times New Roman" w:cs="Times New Roman"/>
          <w:sz w:val="28"/>
          <w:szCs w:val="28"/>
          <w:lang w:eastAsia="ru-RU"/>
        </w:rPr>
      </w:pPr>
      <w:r w:rsidRPr="00970FDB">
        <w:rPr>
          <w:rFonts w:ascii="Times New Roman" w:eastAsia="Calibri" w:hAnsi="Times New Roman" w:cs="Times New Roman"/>
          <w:sz w:val="28"/>
          <w:szCs w:val="28"/>
          <w:lang w:eastAsia="ru-RU"/>
        </w:rPr>
        <w:t>Перспективы развития негосударственных пенсионных фондов в России базируются на внедрении следующих положений:</w:t>
      </w:r>
    </w:p>
    <w:p w:rsidR="00B42325" w:rsidRPr="00970FDB" w:rsidRDefault="00B42325" w:rsidP="00B42325">
      <w:pPr>
        <w:spacing w:after="0" w:line="240" w:lineRule="auto"/>
        <w:ind w:firstLine="709"/>
        <w:jc w:val="both"/>
        <w:rPr>
          <w:rFonts w:ascii="Times New Roman" w:eastAsia="Calibri" w:hAnsi="Times New Roman" w:cs="Times New Roman"/>
          <w:sz w:val="28"/>
          <w:szCs w:val="28"/>
          <w:lang w:eastAsia="ru-RU"/>
        </w:rPr>
      </w:pPr>
      <w:r w:rsidRPr="00970FDB">
        <w:rPr>
          <w:rFonts w:ascii="Times New Roman" w:eastAsia="Calibri" w:hAnsi="Times New Roman" w:cs="Times New Roman"/>
          <w:sz w:val="28"/>
          <w:szCs w:val="28"/>
          <w:lang w:eastAsia="ru-RU"/>
        </w:rPr>
        <w:t>Разработка комплекса мероприятий по информированию граждан о развитии негосударственного пенсионного обеспечения;</w:t>
      </w:r>
    </w:p>
    <w:p w:rsidR="00B42325" w:rsidRPr="00970FDB" w:rsidRDefault="00B42325" w:rsidP="00B42325">
      <w:pPr>
        <w:spacing w:after="0" w:line="240" w:lineRule="auto"/>
        <w:ind w:firstLine="709"/>
        <w:jc w:val="both"/>
        <w:rPr>
          <w:rFonts w:ascii="Times New Roman" w:eastAsia="Calibri" w:hAnsi="Times New Roman" w:cs="Times New Roman"/>
          <w:sz w:val="28"/>
          <w:szCs w:val="28"/>
          <w:lang w:eastAsia="ru-RU"/>
        </w:rPr>
      </w:pPr>
      <w:r w:rsidRPr="00970FDB">
        <w:rPr>
          <w:rFonts w:ascii="Times New Roman" w:eastAsia="Calibri" w:hAnsi="Times New Roman" w:cs="Times New Roman"/>
          <w:sz w:val="28"/>
          <w:szCs w:val="28"/>
          <w:lang w:eastAsia="ru-RU"/>
        </w:rPr>
        <w:t>Негосударственные пенсионные фонды в будущем будут усиливать свои позиции на фондовом рынке;</w:t>
      </w:r>
    </w:p>
    <w:p w:rsidR="00B42325" w:rsidRPr="00970FDB" w:rsidRDefault="00B42325" w:rsidP="00B42325">
      <w:pPr>
        <w:spacing w:after="0" w:line="240" w:lineRule="auto"/>
        <w:ind w:firstLine="709"/>
        <w:jc w:val="both"/>
        <w:rPr>
          <w:rFonts w:ascii="Times New Roman" w:eastAsia="Calibri" w:hAnsi="Times New Roman" w:cs="Times New Roman"/>
          <w:sz w:val="28"/>
          <w:szCs w:val="28"/>
          <w:lang w:eastAsia="ru-RU"/>
        </w:rPr>
      </w:pPr>
      <w:r w:rsidRPr="00970FDB">
        <w:rPr>
          <w:rFonts w:ascii="Times New Roman" w:eastAsia="Calibri" w:hAnsi="Times New Roman" w:cs="Times New Roman"/>
          <w:sz w:val="28"/>
          <w:szCs w:val="28"/>
          <w:lang w:eastAsia="ru-RU"/>
        </w:rPr>
        <w:t>Негосударственные пенсионные фонды будут занимать место преимущественно надежных и стабильных институтов в рыночной экономике, формируя механизмы защиты вкладов по принципу использования существующего международного опыта разграничения полномочий различных поставщиков услуг НПФ и доступа к информации об их деятельности (посредством системы отчётности и раскрытия информации);</w:t>
      </w:r>
    </w:p>
    <w:p w:rsidR="00B42325" w:rsidRPr="00970FDB" w:rsidRDefault="00B42325" w:rsidP="00B42325">
      <w:pPr>
        <w:spacing w:after="0" w:line="240" w:lineRule="auto"/>
        <w:ind w:firstLine="709"/>
        <w:jc w:val="both"/>
        <w:rPr>
          <w:rFonts w:ascii="Times New Roman" w:eastAsia="Calibri" w:hAnsi="Times New Roman" w:cs="Times New Roman"/>
          <w:sz w:val="28"/>
          <w:szCs w:val="28"/>
          <w:lang w:eastAsia="ru-RU"/>
        </w:rPr>
      </w:pPr>
      <w:r w:rsidRPr="00970FDB">
        <w:rPr>
          <w:rFonts w:ascii="Times New Roman" w:eastAsia="Calibri" w:hAnsi="Times New Roman" w:cs="Times New Roman"/>
          <w:sz w:val="28"/>
          <w:szCs w:val="28"/>
          <w:lang w:eastAsia="ru-RU"/>
        </w:rPr>
        <w:t>Государство будет стимулировать усовершенствование негосударственных пенсионных фондов в системе обязательного пенсионного страхования.</w:t>
      </w:r>
    </w:p>
    <w:p w:rsidR="00B42325" w:rsidRDefault="00B42325" w:rsidP="00B42325">
      <w:pPr>
        <w:spacing w:after="0" w:line="240" w:lineRule="auto"/>
        <w:ind w:firstLine="709"/>
        <w:jc w:val="both"/>
        <w:rPr>
          <w:rFonts w:ascii="Times New Roman" w:eastAsia="Calibri" w:hAnsi="Times New Roman" w:cs="Times New Roman"/>
          <w:sz w:val="28"/>
          <w:szCs w:val="28"/>
          <w:lang w:eastAsia="ru-RU"/>
        </w:rPr>
      </w:pPr>
      <w:r w:rsidRPr="00970FDB">
        <w:rPr>
          <w:rFonts w:ascii="Times New Roman" w:eastAsia="Calibri" w:hAnsi="Times New Roman" w:cs="Times New Roman"/>
          <w:sz w:val="28"/>
          <w:szCs w:val="28"/>
          <w:lang w:eastAsia="ru-RU"/>
        </w:rPr>
        <w:t xml:space="preserve">Из вышесказанного следует, что негосударственный пенсионный фонд – это особый вид некоммерческих организаций, имеющий специально созданную организационно-правовую форму для осуществления своей деятельности. Всё большее количество людей связывают свой выбор с НПФ потому, что в НПФ </w:t>
      </w:r>
      <w:r w:rsidRPr="00970FDB">
        <w:rPr>
          <w:rFonts w:ascii="Times New Roman" w:eastAsia="Calibri" w:hAnsi="Times New Roman" w:cs="Times New Roman"/>
          <w:sz w:val="28"/>
          <w:szCs w:val="28"/>
          <w:lang w:eastAsia="ru-RU"/>
        </w:rPr>
        <w:lastRenderedPageBreak/>
        <w:t xml:space="preserve">предоставляют выше процент пенсионных накоплений, лучше условие пенсионного страхования, постоянное информирование своих клиентов, предоставление дополнительных услуг. Граждане положительно относятся к НПФ и видят в их деятельности ощутимое преимущество. Такой показатель, как объём накоплений, говорит о высоком потенциале и перспективах развития НПФ. Обобщая данный материал, можно сделать вывод, что НПФ, как рыночные институты, находятся в динамичном развитии. </w:t>
      </w:r>
    </w:p>
    <w:p w:rsidR="00E07319" w:rsidRDefault="00E07319" w:rsidP="00B42325">
      <w:pPr>
        <w:spacing w:after="0" w:line="240" w:lineRule="auto"/>
        <w:ind w:firstLine="709"/>
        <w:jc w:val="both"/>
        <w:rPr>
          <w:rFonts w:ascii="Times New Roman" w:eastAsia="Calibri" w:hAnsi="Times New Roman" w:cs="Times New Roman"/>
          <w:sz w:val="28"/>
          <w:szCs w:val="28"/>
          <w:lang w:eastAsia="ru-RU"/>
        </w:rPr>
      </w:pPr>
    </w:p>
    <w:p w:rsidR="00E07319" w:rsidRPr="00970FDB" w:rsidRDefault="00E07319" w:rsidP="00B42325">
      <w:pPr>
        <w:spacing w:after="0" w:line="240" w:lineRule="auto"/>
        <w:ind w:firstLine="709"/>
        <w:jc w:val="both"/>
        <w:rPr>
          <w:rFonts w:ascii="Times New Roman" w:eastAsia="Calibri" w:hAnsi="Times New Roman" w:cs="Times New Roman"/>
          <w:sz w:val="28"/>
          <w:szCs w:val="28"/>
          <w:lang w:eastAsia="ru-RU"/>
        </w:rPr>
      </w:pPr>
    </w:p>
    <w:p w:rsidR="00E07319" w:rsidRDefault="00E07319" w:rsidP="00E07319">
      <w:pPr>
        <w:spacing w:after="0" w:line="240" w:lineRule="auto"/>
        <w:ind w:firstLine="709"/>
        <w:jc w:val="center"/>
        <w:rPr>
          <w:rFonts w:ascii="Times New Roman" w:hAnsi="Times New Roman"/>
          <w:b/>
          <w:i/>
          <w:sz w:val="28"/>
          <w:szCs w:val="28"/>
        </w:rPr>
      </w:pPr>
      <w:r>
        <w:rPr>
          <w:rFonts w:ascii="Times New Roman" w:hAnsi="Times New Roman"/>
          <w:b/>
          <w:sz w:val="28"/>
          <w:szCs w:val="28"/>
        </w:rPr>
        <w:t>ПРОБЛЕМЫ ФОРМИРОВАНИЯ ЛИЧНОСТИ В ПРОЦЕСС САМОИЗОЛЯЦИИ</w:t>
      </w:r>
    </w:p>
    <w:p w:rsidR="00E07319" w:rsidRDefault="00E07319" w:rsidP="0095130E">
      <w:pPr>
        <w:spacing w:after="0" w:line="240" w:lineRule="auto"/>
        <w:ind w:firstLine="709"/>
        <w:jc w:val="center"/>
        <w:rPr>
          <w:rFonts w:ascii="Times New Roman" w:hAnsi="Times New Roman"/>
          <w:b/>
          <w:i/>
          <w:sz w:val="28"/>
          <w:szCs w:val="28"/>
        </w:rPr>
      </w:pPr>
      <w:r>
        <w:rPr>
          <w:rFonts w:ascii="Times New Roman" w:hAnsi="Times New Roman"/>
          <w:b/>
          <w:i/>
          <w:sz w:val="28"/>
          <w:szCs w:val="28"/>
        </w:rPr>
        <w:t>Рудакова Евгения Сергеевна</w:t>
      </w:r>
    </w:p>
    <w:p w:rsidR="00E07319" w:rsidRPr="00D44AE3" w:rsidRDefault="00E07319" w:rsidP="0095130E">
      <w:pPr>
        <w:spacing w:after="0" w:line="240" w:lineRule="auto"/>
        <w:ind w:firstLine="709"/>
        <w:jc w:val="center"/>
        <w:rPr>
          <w:rFonts w:ascii="Times New Roman" w:hAnsi="Times New Roman"/>
          <w:b/>
          <w:i/>
          <w:sz w:val="28"/>
          <w:szCs w:val="28"/>
        </w:rPr>
      </w:pPr>
      <w:r>
        <w:rPr>
          <w:rFonts w:ascii="Times New Roman" w:hAnsi="Times New Roman"/>
          <w:b/>
          <w:i/>
          <w:sz w:val="28"/>
          <w:szCs w:val="28"/>
        </w:rPr>
        <w:t>Руководитель проекта</w:t>
      </w:r>
      <w:r w:rsidRPr="00D44AE3">
        <w:rPr>
          <w:rFonts w:ascii="Times New Roman" w:hAnsi="Times New Roman"/>
          <w:b/>
          <w:i/>
          <w:sz w:val="28"/>
          <w:szCs w:val="28"/>
        </w:rPr>
        <w:t xml:space="preserve">: </w:t>
      </w:r>
      <w:r w:rsidR="003D3F6A">
        <w:rPr>
          <w:rFonts w:ascii="Times New Roman" w:hAnsi="Times New Roman"/>
          <w:b/>
          <w:i/>
          <w:sz w:val="28"/>
          <w:szCs w:val="28"/>
        </w:rPr>
        <w:t>Сергеева Алла Викторовна</w:t>
      </w:r>
    </w:p>
    <w:p w:rsidR="00E07319" w:rsidRDefault="00E07319" w:rsidP="00E07319">
      <w:pPr>
        <w:spacing w:after="0" w:line="240" w:lineRule="auto"/>
        <w:ind w:firstLine="709"/>
        <w:jc w:val="right"/>
        <w:rPr>
          <w:rFonts w:ascii="Times New Roman" w:hAnsi="Times New Roman"/>
          <w:i/>
          <w:sz w:val="28"/>
          <w:szCs w:val="28"/>
        </w:rPr>
      </w:pPr>
      <w:r>
        <w:rPr>
          <w:rFonts w:ascii="Times New Roman" w:hAnsi="Times New Roman"/>
          <w:i/>
          <w:sz w:val="28"/>
          <w:szCs w:val="28"/>
        </w:rPr>
        <w:t>Ч</w:t>
      </w:r>
      <w:r w:rsidRPr="00B00196">
        <w:rPr>
          <w:rFonts w:ascii="Times New Roman" w:hAnsi="Times New Roman"/>
          <w:i/>
          <w:sz w:val="28"/>
          <w:szCs w:val="28"/>
        </w:rPr>
        <w:t xml:space="preserve">ПОУ «Смоленский </w:t>
      </w:r>
      <w:r>
        <w:rPr>
          <w:rFonts w:ascii="Times New Roman" w:hAnsi="Times New Roman"/>
          <w:i/>
          <w:sz w:val="28"/>
          <w:szCs w:val="28"/>
        </w:rPr>
        <w:t xml:space="preserve">юридический </w:t>
      </w:r>
      <w:r w:rsidRPr="00B00196">
        <w:rPr>
          <w:rFonts w:ascii="Times New Roman" w:hAnsi="Times New Roman"/>
          <w:i/>
          <w:sz w:val="28"/>
          <w:szCs w:val="28"/>
        </w:rPr>
        <w:t xml:space="preserve"> колледж</w:t>
      </w:r>
      <w:r>
        <w:rPr>
          <w:rFonts w:ascii="Times New Roman" w:hAnsi="Times New Roman"/>
          <w:i/>
          <w:sz w:val="28"/>
          <w:szCs w:val="28"/>
        </w:rPr>
        <w:t>»</w:t>
      </w:r>
    </w:p>
    <w:p w:rsidR="00E07319" w:rsidRPr="00417853" w:rsidRDefault="00E07319" w:rsidP="00E07319">
      <w:pPr>
        <w:spacing w:after="0" w:line="240" w:lineRule="auto"/>
        <w:ind w:firstLine="709"/>
        <w:jc w:val="right"/>
        <w:rPr>
          <w:b/>
          <w:color w:val="212529"/>
          <w:sz w:val="28"/>
          <w:szCs w:val="28"/>
        </w:rPr>
      </w:pPr>
      <w:r>
        <w:rPr>
          <w:rFonts w:ascii="Times New Roman" w:hAnsi="Times New Roman"/>
          <w:i/>
          <w:sz w:val="28"/>
          <w:szCs w:val="28"/>
        </w:rPr>
        <w:t xml:space="preserve">Номинация: </w:t>
      </w:r>
      <w:r>
        <w:rPr>
          <w:rFonts w:ascii="Times New Roman" w:hAnsi="Times New Roman"/>
          <w:sz w:val="28"/>
          <w:szCs w:val="28"/>
        </w:rPr>
        <w:t>Творчество в моей профессии</w:t>
      </w:r>
    </w:p>
    <w:p w:rsidR="00E07319" w:rsidRDefault="00E07319" w:rsidP="00E07319">
      <w:pPr>
        <w:spacing w:after="0"/>
        <w:rPr>
          <w:rFonts w:ascii="Times New Roman" w:hAnsi="Times New Roman" w:cs="Times New Roman"/>
          <w:sz w:val="28"/>
          <w:szCs w:val="28"/>
        </w:rPr>
      </w:pPr>
    </w:p>
    <w:p w:rsidR="00E07319" w:rsidRDefault="00E07319" w:rsidP="00E07319">
      <w:pPr>
        <w:spacing w:after="0" w:line="240" w:lineRule="auto"/>
        <w:ind w:firstLine="709"/>
        <w:jc w:val="both"/>
        <w:rPr>
          <w:rFonts w:ascii="Times New Roman" w:hAnsi="Times New Roman" w:cs="Times New Roman"/>
          <w:color w:val="000000"/>
          <w:sz w:val="28"/>
          <w:szCs w:val="28"/>
          <w:shd w:val="clear" w:color="auto" w:fill="FFFFFF"/>
        </w:rPr>
      </w:pPr>
      <w:r w:rsidRPr="00E761C6">
        <w:rPr>
          <w:rFonts w:ascii="Times New Roman" w:hAnsi="Times New Roman" w:cs="Times New Roman"/>
          <w:color w:val="000000"/>
          <w:sz w:val="28"/>
          <w:szCs w:val="28"/>
          <w:shd w:val="clear" w:color="auto" w:fill="FFFFFF"/>
        </w:rPr>
        <w:t xml:space="preserve">Понятием «социализация» обозначается взаимодействие человека с обществом. Это понятие имеет междисциплинарный статус и широко используется в психологии, социологии, педагогике, философии. </w:t>
      </w:r>
    </w:p>
    <w:p w:rsidR="00E07319" w:rsidRPr="00E761C6" w:rsidRDefault="00E07319" w:rsidP="00E07319">
      <w:pPr>
        <w:spacing w:after="0" w:line="240" w:lineRule="auto"/>
        <w:ind w:firstLine="709"/>
        <w:jc w:val="both"/>
        <w:rPr>
          <w:rFonts w:ascii="Times New Roman" w:hAnsi="Times New Roman" w:cs="Times New Roman"/>
          <w:sz w:val="28"/>
          <w:szCs w:val="28"/>
        </w:rPr>
      </w:pPr>
      <w:r w:rsidRPr="00E761C6">
        <w:rPr>
          <w:rFonts w:ascii="Times New Roman" w:hAnsi="Times New Roman" w:cs="Times New Roman"/>
          <w:color w:val="000000"/>
          <w:sz w:val="28"/>
          <w:szCs w:val="28"/>
          <w:shd w:val="clear" w:color="auto" w:fill="FFFFFF"/>
        </w:rPr>
        <w:t xml:space="preserve">Социализация — это непрерывный процесс, длящийся в течение всей жизни. Он распадается на этапы, каждый из которых «специализируется» на решении определенных задач, без проработки которых последующий этап может либо вовсе не наступить, либо оказаться искаженным или заторможенным. Так, специфична социализация, в которую вовлечен растущий человек, развивающий и осваивающий собственную </w:t>
      </w:r>
      <w:proofErr w:type="spellStart"/>
      <w:r w:rsidRPr="00E761C6">
        <w:rPr>
          <w:rFonts w:ascii="Times New Roman" w:hAnsi="Times New Roman" w:cs="Times New Roman"/>
          <w:color w:val="000000"/>
          <w:sz w:val="28"/>
          <w:szCs w:val="28"/>
          <w:shd w:val="clear" w:color="auto" w:fill="FFFFFF"/>
        </w:rPr>
        <w:t>субъектность</w:t>
      </w:r>
      <w:proofErr w:type="spellEnd"/>
      <w:r w:rsidRPr="00E761C6">
        <w:rPr>
          <w:rFonts w:ascii="Times New Roman" w:hAnsi="Times New Roman" w:cs="Times New Roman"/>
          <w:color w:val="000000"/>
          <w:sz w:val="28"/>
          <w:szCs w:val="28"/>
          <w:shd w:val="clear" w:color="auto" w:fill="FFFFFF"/>
        </w:rPr>
        <w:t>, реалии собственного бытия через событийную общность с другими людьми, значимыми (</w:t>
      </w:r>
      <w:proofErr w:type="spellStart"/>
      <w:r w:rsidRPr="00E761C6">
        <w:rPr>
          <w:rFonts w:ascii="Times New Roman" w:hAnsi="Times New Roman" w:cs="Times New Roman"/>
          <w:color w:val="000000"/>
          <w:sz w:val="28"/>
          <w:szCs w:val="28"/>
          <w:shd w:val="clear" w:color="auto" w:fill="FFFFFF"/>
        </w:rPr>
        <w:t>референтными</w:t>
      </w:r>
      <w:proofErr w:type="spellEnd"/>
      <w:r w:rsidRPr="00E761C6">
        <w:rPr>
          <w:rFonts w:ascii="Times New Roman" w:hAnsi="Times New Roman" w:cs="Times New Roman"/>
          <w:color w:val="000000"/>
          <w:sz w:val="28"/>
          <w:szCs w:val="28"/>
          <w:shd w:val="clear" w:color="auto" w:fill="FFFFFF"/>
        </w:rPr>
        <w:t>) и безразличными (индифферентными).</w:t>
      </w:r>
    </w:p>
    <w:p w:rsidR="00E07319" w:rsidRDefault="00E07319" w:rsidP="00E07319">
      <w:pPr>
        <w:shd w:val="clear" w:color="auto" w:fill="FFFFFF"/>
        <w:spacing w:after="0" w:line="240" w:lineRule="auto"/>
        <w:ind w:firstLine="709"/>
        <w:jc w:val="both"/>
        <w:rPr>
          <w:rFonts w:ascii="Times New Roman" w:hAnsi="Times New Roman" w:cs="Times New Roman"/>
          <w:color w:val="111111"/>
          <w:sz w:val="28"/>
          <w:szCs w:val="28"/>
          <w:shd w:val="clear" w:color="auto" w:fill="FFFFFF"/>
        </w:rPr>
      </w:pPr>
      <w:r w:rsidRPr="00417853">
        <w:rPr>
          <w:rFonts w:ascii="Times New Roman" w:eastAsia="Times New Roman" w:hAnsi="Times New Roman" w:cs="Times New Roman"/>
          <w:color w:val="000000"/>
          <w:sz w:val="28"/>
          <w:szCs w:val="28"/>
        </w:rPr>
        <w:t xml:space="preserve">В настоящее время во главу развития ставится самообразование. Оно возможно в условиях создания разнообразной </w:t>
      </w:r>
      <w:proofErr w:type="spellStart"/>
      <w:r w:rsidRPr="00417853">
        <w:rPr>
          <w:rFonts w:ascii="Times New Roman" w:eastAsia="Times New Roman" w:hAnsi="Times New Roman" w:cs="Times New Roman"/>
          <w:color w:val="000000"/>
          <w:sz w:val="28"/>
          <w:szCs w:val="28"/>
        </w:rPr>
        <w:t>социокультурной</w:t>
      </w:r>
      <w:proofErr w:type="spellEnd"/>
      <w:r w:rsidRPr="00417853">
        <w:rPr>
          <w:rFonts w:ascii="Times New Roman" w:eastAsia="Times New Roman" w:hAnsi="Times New Roman" w:cs="Times New Roman"/>
          <w:color w:val="000000"/>
          <w:sz w:val="28"/>
          <w:szCs w:val="28"/>
        </w:rPr>
        <w:t xml:space="preserve"> и образовательной </w:t>
      </w:r>
      <w:proofErr w:type="spellStart"/>
      <w:r w:rsidRPr="00417853">
        <w:rPr>
          <w:rFonts w:ascii="Times New Roman" w:eastAsia="Times New Roman" w:hAnsi="Times New Roman" w:cs="Times New Roman"/>
          <w:color w:val="000000"/>
          <w:sz w:val="28"/>
          <w:szCs w:val="28"/>
        </w:rPr>
        <w:t>сферы</w:t>
      </w:r>
      <w:proofErr w:type="gramStart"/>
      <w:r w:rsidRPr="00417853">
        <w:rPr>
          <w:rFonts w:ascii="Times New Roman" w:eastAsia="Times New Roman" w:hAnsi="Times New Roman" w:cs="Times New Roman"/>
          <w:color w:val="000000"/>
          <w:sz w:val="28"/>
          <w:szCs w:val="28"/>
        </w:rPr>
        <w:t>.</w:t>
      </w:r>
      <w:r w:rsidRPr="00E761C6">
        <w:rPr>
          <w:rFonts w:ascii="Times New Roman" w:hAnsi="Times New Roman" w:cs="Times New Roman"/>
          <w:color w:val="000000"/>
          <w:sz w:val="28"/>
          <w:szCs w:val="28"/>
          <w:shd w:val="clear" w:color="auto" w:fill="FFFFFF"/>
        </w:rPr>
        <w:t>И</w:t>
      </w:r>
      <w:proofErr w:type="gramEnd"/>
      <w:r w:rsidRPr="00E761C6">
        <w:rPr>
          <w:rFonts w:ascii="Times New Roman" w:hAnsi="Times New Roman" w:cs="Times New Roman"/>
          <w:color w:val="000000"/>
          <w:sz w:val="28"/>
          <w:szCs w:val="28"/>
          <w:shd w:val="clear" w:color="auto" w:fill="FFFFFF"/>
        </w:rPr>
        <w:t>нтуитивно</w:t>
      </w:r>
      <w:proofErr w:type="spellEnd"/>
      <w:r w:rsidRPr="00E761C6">
        <w:rPr>
          <w:rFonts w:ascii="Times New Roman" w:hAnsi="Times New Roman" w:cs="Times New Roman"/>
          <w:color w:val="000000"/>
          <w:sz w:val="28"/>
          <w:szCs w:val="28"/>
          <w:shd w:val="clear" w:color="auto" w:fill="FFFFFF"/>
        </w:rPr>
        <w:t xml:space="preserve"> мы все конечно понимаем, что самообразование нам необходимо, что самому себя учить чему-то новому нужно, что это правильно и полезно. Но при этом, довольно-таки немалое число людей, судя по их образу жизни, полагают, что без самообразования они вполне могут обойтись.</w:t>
      </w:r>
      <w:r w:rsidR="003D3F6A">
        <w:rPr>
          <w:rFonts w:ascii="Times New Roman" w:hAnsi="Times New Roman" w:cs="Times New Roman"/>
          <w:color w:val="000000"/>
          <w:sz w:val="28"/>
          <w:szCs w:val="28"/>
          <w:shd w:val="clear" w:color="auto" w:fill="FFFFFF"/>
        </w:rPr>
        <w:t xml:space="preserve"> </w:t>
      </w:r>
      <w:r w:rsidRPr="00E761C6">
        <w:rPr>
          <w:rFonts w:ascii="Times New Roman" w:hAnsi="Times New Roman" w:cs="Times New Roman"/>
          <w:color w:val="111111"/>
          <w:sz w:val="28"/>
          <w:szCs w:val="28"/>
          <w:shd w:val="clear" w:color="auto" w:fill="FFFFFF"/>
        </w:rPr>
        <w:t>Но давайте задумаемся, а что вообще такое самообразование?</w:t>
      </w:r>
    </w:p>
    <w:p w:rsidR="00E07319" w:rsidRPr="00E761C6" w:rsidRDefault="00E07319" w:rsidP="00E0731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761C6">
        <w:rPr>
          <w:rFonts w:ascii="Times New Roman" w:hAnsi="Times New Roman" w:cs="Times New Roman"/>
          <w:color w:val="000000"/>
          <w:sz w:val="28"/>
          <w:szCs w:val="28"/>
          <w:shd w:val="clear" w:color="auto" w:fill="FFFFFF"/>
        </w:rPr>
        <w:t xml:space="preserve">Самообразование – это приобретение человеком нужных ему с его точки зрения знаний, навыков и умений посредством самостоятельных занятий вне какого бы то ни было учебного заведения и без помощи преподавателя, учителя. </w:t>
      </w:r>
      <w:proofErr w:type="gramStart"/>
      <w:r w:rsidRPr="00E761C6">
        <w:rPr>
          <w:rFonts w:ascii="Times New Roman" w:hAnsi="Times New Roman" w:cs="Times New Roman"/>
          <w:color w:val="000000"/>
          <w:sz w:val="28"/>
          <w:szCs w:val="28"/>
          <w:shd w:val="clear" w:color="auto" w:fill="FFFFFF"/>
        </w:rPr>
        <w:t>Хотя</w:t>
      </w:r>
      <w:proofErr w:type="gramEnd"/>
      <w:r w:rsidRPr="00E761C6">
        <w:rPr>
          <w:rFonts w:ascii="Times New Roman" w:hAnsi="Times New Roman" w:cs="Times New Roman"/>
          <w:color w:val="000000"/>
          <w:sz w:val="28"/>
          <w:szCs w:val="28"/>
          <w:shd w:val="clear" w:color="auto" w:fill="FFFFFF"/>
        </w:rPr>
        <w:t xml:space="preserve"> на мой взгляд, наличие учителя при самообразовании вполне допустимо. Я считаю, что главное, чтобы человек сам захотел чему-то научиться, что-то освоить, что-то узнать. А уж как он это будет делать, с помощью чего или кого – это не так важно. В любом случае, инициатива в этом деле должна исходить от самого человека – он должен хотеть учиться, используя для этого все доступные ему возможности.</w:t>
      </w:r>
    </w:p>
    <w:p w:rsidR="00E07319" w:rsidRPr="00417853" w:rsidRDefault="00E07319" w:rsidP="00E07319">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Как отмечают Г.Е. </w:t>
      </w:r>
      <w:proofErr w:type="spellStart"/>
      <w:r>
        <w:rPr>
          <w:rFonts w:ascii="Times New Roman" w:eastAsia="Times New Roman" w:hAnsi="Times New Roman" w:cs="Times New Roman"/>
          <w:color w:val="000000"/>
          <w:sz w:val="28"/>
          <w:szCs w:val="28"/>
        </w:rPr>
        <w:t>Зб</w:t>
      </w:r>
      <w:r w:rsidRPr="00417853">
        <w:rPr>
          <w:rFonts w:ascii="Times New Roman" w:eastAsia="Times New Roman" w:hAnsi="Times New Roman" w:cs="Times New Roman"/>
          <w:color w:val="000000"/>
          <w:sz w:val="28"/>
          <w:szCs w:val="28"/>
        </w:rPr>
        <w:t>оровский</w:t>
      </w:r>
      <w:proofErr w:type="spellEnd"/>
      <w:r w:rsidRPr="00417853">
        <w:rPr>
          <w:rFonts w:ascii="Times New Roman" w:eastAsia="Times New Roman" w:hAnsi="Times New Roman" w:cs="Times New Roman"/>
          <w:color w:val="000000"/>
          <w:sz w:val="28"/>
          <w:szCs w:val="28"/>
        </w:rPr>
        <w:t xml:space="preserve"> и Г.А. </w:t>
      </w:r>
      <w:proofErr w:type="spellStart"/>
      <w:r w:rsidRPr="00417853">
        <w:rPr>
          <w:rFonts w:ascii="Times New Roman" w:eastAsia="Times New Roman" w:hAnsi="Times New Roman" w:cs="Times New Roman"/>
          <w:color w:val="000000"/>
          <w:sz w:val="28"/>
          <w:szCs w:val="28"/>
        </w:rPr>
        <w:t>Шуклина</w:t>
      </w:r>
      <w:proofErr w:type="spellEnd"/>
      <w:r w:rsidRPr="00417853">
        <w:rPr>
          <w:rFonts w:ascii="Times New Roman" w:eastAsia="Times New Roman" w:hAnsi="Times New Roman" w:cs="Times New Roman"/>
          <w:color w:val="000000"/>
          <w:sz w:val="28"/>
          <w:szCs w:val="28"/>
        </w:rPr>
        <w:t xml:space="preserve">, перенос акцента на самообразование, актуализацию личностного момента в образовательной </w:t>
      </w:r>
      <w:r w:rsidRPr="00417853">
        <w:rPr>
          <w:rFonts w:ascii="Times New Roman" w:eastAsia="Times New Roman" w:hAnsi="Times New Roman" w:cs="Times New Roman"/>
          <w:color w:val="000000"/>
          <w:sz w:val="28"/>
          <w:szCs w:val="28"/>
        </w:rPr>
        <w:lastRenderedPageBreak/>
        <w:t xml:space="preserve">деятельности человека является требованием времени. Суть его в том, чтобы личность самостоятельно формировала, «образовывала» себя, используя институциональные формы образования как инструмент самореализации, </w:t>
      </w:r>
      <w:proofErr w:type="spellStart"/>
      <w:r w:rsidRPr="00417853">
        <w:rPr>
          <w:rFonts w:ascii="Times New Roman" w:eastAsia="Times New Roman" w:hAnsi="Times New Roman" w:cs="Times New Roman"/>
          <w:color w:val="000000"/>
          <w:sz w:val="28"/>
          <w:szCs w:val="28"/>
        </w:rPr>
        <w:t>самоактуализации</w:t>
      </w:r>
      <w:proofErr w:type="spellEnd"/>
      <w:r w:rsidRPr="00417853">
        <w:rPr>
          <w:rFonts w:ascii="Times New Roman" w:eastAsia="Times New Roman" w:hAnsi="Times New Roman" w:cs="Times New Roman"/>
          <w:color w:val="000000"/>
          <w:sz w:val="28"/>
          <w:szCs w:val="28"/>
        </w:rPr>
        <w:t>, самосовершенствования.</w:t>
      </w:r>
    </w:p>
    <w:p w:rsidR="00E07319" w:rsidRPr="00417853" w:rsidRDefault="00E07319" w:rsidP="00E0731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417853">
        <w:rPr>
          <w:rFonts w:ascii="Times New Roman" w:eastAsia="Times New Roman" w:hAnsi="Times New Roman" w:cs="Times New Roman"/>
          <w:color w:val="000000"/>
          <w:sz w:val="28"/>
          <w:szCs w:val="28"/>
        </w:rPr>
        <w:t>Эта проблема еще более актуализируется в условиях перехода к рыночной экономике, поскольку здесь требуется соответствие человека, его интеллектуального, образовательного потенциала новым требованиям.</w:t>
      </w:r>
    </w:p>
    <w:p w:rsidR="00E07319" w:rsidRPr="00417853" w:rsidRDefault="00E07319" w:rsidP="00E0731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417853">
        <w:rPr>
          <w:rFonts w:ascii="Times New Roman" w:eastAsia="Times New Roman" w:hAnsi="Times New Roman" w:cs="Times New Roman"/>
          <w:color w:val="000000"/>
          <w:sz w:val="28"/>
          <w:szCs w:val="28"/>
        </w:rPr>
        <w:t>Основным субъектом самообразования является личность, которая удовлетворяет ряд потребностей и социализируется. Реализация потребностей и социализация характеризуют функции самообразования, на основе которых личность приобщается к определенной социальной группе, ее ценностям и нормам. Таким образом, человек самостоятельно усваивает нормы и ценности группы, которую выбирает.</w:t>
      </w:r>
    </w:p>
    <w:p w:rsidR="00E07319" w:rsidRPr="00417853" w:rsidRDefault="00E07319" w:rsidP="00E0731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417853">
        <w:rPr>
          <w:rFonts w:ascii="Times New Roman" w:eastAsia="Times New Roman" w:hAnsi="Times New Roman" w:cs="Times New Roman"/>
          <w:color w:val="000000"/>
          <w:sz w:val="28"/>
          <w:szCs w:val="28"/>
        </w:rPr>
        <w:t>Самообразование выступает как вид свободной деятельности личности (социальной группы), характеризующейся ее свободным выбором и направленный на удовлетворение потребностей социализации, повышение культурного, образовательного, профессионального и научного уровней, получение удовлетворения от реализации личностью ее духовных потребностей.</w:t>
      </w:r>
    </w:p>
    <w:p w:rsidR="00E07319" w:rsidRPr="00417853" w:rsidRDefault="00E07319" w:rsidP="00E0731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417853">
        <w:rPr>
          <w:rFonts w:ascii="Times New Roman" w:eastAsia="Times New Roman" w:hAnsi="Times New Roman" w:cs="Times New Roman"/>
          <w:color w:val="000000"/>
          <w:sz w:val="28"/>
          <w:szCs w:val="28"/>
        </w:rPr>
        <w:t>В рамках социально-философской характеристики самообразование – это то, что создает человека, «образует», формирует его в условиях процесса «</w:t>
      </w:r>
      <w:proofErr w:type="spellStart"/>
      <w:r w:rsidRPr="00417853">
        <w:rPr>
          <w:rFonts w:ascii="Times New Roman" w:eastAsia="Times New Roman" w:hAnsi="Times New Roman" w:cs="Times New Roman"/>
          <w:color w:val="000000"/>
          <w:sz w:val="28"/>
          <w:szCs w:val="28"/>
        </w:rPr>
        <w:t>самосоциализации</w:t>
      </w:r>
      <w:proofErr w:type="spellEnd"/>
      <w:r w:rsidRPr="00417853">
        <w:rPr>
          <w:rFonts w:ascii="Times New Roman" w:eastAsia="Times New Roman" w:hAnsi="Times New Roman" w:cs="Times New Roman"/>
          <w:color w:val="000000"/>
          <w:sz w:val="28"/>
          <w:szCs w:val="28"/>
        </w:rPr>
        <w:t>».</w:t>
      </w:r>
    </w:p>
    <w:p w:rsidR="00E07319" w:rsidRPr="00417853" w:rsidRDefault="00E07319" w:rsidP="00E0731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417853">
        <w:rPr>
          <w:rFonts w:ascii="Times New Roman" w:eastAsia="Times New Roman" w:hAnsi="Times New Roman" w:cs="Times New Roman"/>
          <w:color w:val="000000"/>
          <w:sz w:val="28"/>
          <w:szCs w:val="28"/>
        </w:rPr>
        <w:t xml:space="preserve">Самообразование как вид деятельности, осуществляющий личностную самореализацию, тесно связан с процессом социализации и индивидуализации личности. Социализация возможна только в индивидуальной форме и проявляется в первую очередь посредством </w:t>
      </w:r>
      <w:proofErr w:type="gramStart"/>
      <w:r w:rsidRPr="00417853">
        <w:rPr>
          <w:rFonts w:ascii="Times New Roman" w:eastAsia="Times New Roman" w:hAnsi="Times New Roman" w:cs="Times New Roman"/>
          <w:color w:val="000000"/>
          <w:sz w:val="28"/>
          <w:szCs w:val="28"/>
        </w:rPr>
        <w:t>деятельности</w:t>
      </w:r>
      <w:proofErr w:type="gramEnd"/>
      <w:r w:rsidRPr="00417853">
        <w:rPr>
          <w:rFonts w:ascii="Times New Roman" w:eastAsia="Times New Roman" w:hAnsi="Times New Roman" w:cs="Times New Roman"/>
          <w:color w:val="000000"/>
          <w:sz w:val="28"/>
          <w:szCs w:val="28"/>
        </w:rPr>
        <w:t xml:space="preserve"> человека одним из видов </w:t>
      </w:r>
      <w:proofErr w:type="gramStart"/>
      <w:r w:rsidRPr="00417853">
        <w:rPr>
          <w:rFonts w:ascii="Times New Roman" w:eastAsia="Times New Roman" w:hAnsi="Times New Roman" w:cs="Times New Roman"/>
          <w:color w:val="000000"/>
          <w:sz w:val="28"/>
          <w:szCs w:val="28"/>
        </w:rPr>
        <w:t>которой</w:t>
      </w:r>
      <w:proofErr w:type="gramEnd"/>
      <w:r w:rsidRPr="00417853">
        <w:rPr>
          <w:rFonts w:ascii="Times New Roman" w:eastAsia="Times New Roman" w:hAnsi="Times New Roman" w:cs="Times New Roman"/>
          <w:color w:val="000000"/>
          <w:sz w:val="28"/>
          <w:szCs w:val="28"/>
        </w:rPr>
        <w:t xml:space="preserve"> является самообразование.</w:t>
      </w:r>
    </w:p>
    <w:p w:rsidR="00E07319" w:rsidRPr="00417853" w:rsidRDefault="00E07319" w:rsidP="00E0731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417853">
        <w:rPr>
          <w:rFonts w:ascii="Times New Roman" w:eastAsia="Times New Roman" w:hAnsi="Times New Roman" w:cs="Times New Roman"/>
          <w:color w:val="000000"/>
          <w:sz w:val="28"/>
          <w:szCs w:val="28"/>
        </w:rPr>
        <w:t>В самообразовании проявляется индивидуальный характер социализации посредством свободного выбора видов самообразования в соответствии с потребностями личности.</w:t>
      </w:r>
    </w:p>
    <w:p w:rsidR="00E07319" w:rsidRPr="00417853" w:rsidRDefault="00E07319" w:rsidP="00E0731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417853">
        <w:rPr>
          <w:rFonts w:ascii="Times New Roman" w:eastAsia="Times New Roman" w:hAnsi="Times New Roman" w:cs="Times New Roman"/>
          <w:color w:val="000000"/>
          <w:sz w:val="28"/>
          <w:szCs w:val="28"/>
        </w:rPr>
        <w:t>В широком смысле самообразование должно признаваться как особый предмет социальной заботы и внимания, требующий соответствующих социально- политических, правовых решений, действий и регламентаций. Это означает равенство возможностей на получение образования и профессиональной подготовке.</w:t>
      </w:r>
    </w:p>
    <w:p w:rsidR="00E07319" w:rsidRPr="00417853" w:rsidRDefault="00E07319" w:rsidP="00E0731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417853">
        <w:rPr>
          <w:rFonts w:ascii="Times New Roman" w:eastAsia="Times New Roman" w:hAnsi="Times New Roman" w:cs="Times New Roman"/>
          <w:color w:val="000000"/>
          <w:sz w:val="28"/>
          <w:szCs w:val="28"/>
        </w:rPr>
        <w:t>В узком смысле под социальной политикой в области самообразования следует понимать целенаправленную деятельность государственных и негосударственных организаций по созданию благоприятных условий для его развития в структуре образа жизни отдельных групп (общностей) и их представителей.</w:t>
      </w:r>
    </w:p>
    <w:p w:rsidR="00E07319" w:rsidRPr="00417853" w:rsidRDefault="00E07319" w:rsidP="00E07319">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статье </w:t>
      </w:r>
      <w:proofErr w:type="spellStart"/>
      <w:r>
        <w:rPr>
          <w:rFonts w:ascii="Times New Roman" w:eastAsia="Times New Roman" w:hAnsi="Times New Roman" w:cs="Times New Roman"/>
          <w:color w:val="000000"/>
          <w:sz w:val="28"/>
          <w:szCs w:val="28"/>
        </w:rPr>
        <w:t>Зб</w:t>
      </w:r>
      <w:r w:rsidRPr="00417853">
        <w:rPr>
          <w:rFonts w:ascii="Times New Roman" w:eastAsia="Times New Roman" w:hAnsi="Times New Roman" w:cs="Times New Roman"/>
          <w:color w:val="000000"/>
          <w:sz w:val="28"/>
          <w:szCs w:val="28"/>
        </w:rPr>
        <w:t>оровского</w:t>
      </w:r>
      <w:proofErr w:type="spellEnd"/>
      <w:r w:rsidRPr="00417853">
        <w:rPr>
          <w:rFonts w:ascii="Times New Roman" w:eastAsia="Times New Roman" w:hAnsi="Times New Roman" w:cs="Times New Roman"/>
          <w:color w:val="000000"/>
          <w:sz w:val="28"/>
          <w:szCs w:val="28"/>
        </w:rPr>
        <w:t xml:space="preserve"> настораживает то, что проблемой, требующей изучения, выдвигается типология самообразовательной деятельности социальных групп и ее критерии, то есть – уровни самообразования. Мы считаем, что ориентация на социальные группы противоречит понятиям «свободный выбор» и «индивидуализация».</w:t>
      </w:r>
    </w:p>
    <w:p w:rsidR="00E07319" w:rsidRPr="00417853" w:rsidRDefault="00E07319" w:rsidP="00E0731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417853">
        <w:rPr>
          <w:rFonts w:ascii="Times New Roman" w:eastAsia="Times New Roman" w:hAnsi="Times New Roman" w:cs="Times New Roman"/>
          <w:color w:val="000000"/>
          <w:sz w:val="28"/>
          <w:szCs w:val="28"/>
        </w:rPr>
        <w:lastRenderedPageBreak/>
        <w:t>Авторы ниже отмечают, что другой проблемой выступают потребности, интересы, мотивы самообразовательной деятельности, ориентации на нее различных групп населения российского общества.</w:t>
      </w:r>
    </w:p>
    <w:p w:rsidR="00E07319" w:rsidRPr="00417853" w:rsidRDefault="00E07319" w:rsidP="00E07319">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Ученые считают, что</w:t>
      </w:r>
      <w:r w:rsidRPr="00417853">
        <w:rPr>
          <w:rFonts w:ascii="Times New Roman" w:eastAsia="Times New Roman" w:hAnsi="Times New Roman" w:cs="Times New Roman"/>
          <w:color w:val="000000"/>
          <w:sz w:val="28"/>
          <w:szCs w:val="28"/>
        </w:rPr>
        <w:t xml:space="preserve"> ориентация на социальные группы при решении вопроса о самообразовании противоречит принципу справедливости, а главное, может сказаться отрицательно на уровне образованности государства в целом.</w:t>
      </w:r>
    </w:p>
    <w:p w:rsidR="00E07319" w:rsidRPr="00417853" w:rsidRDefault="00E07319" w:rsidP="00E0731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417853">
        <w:rPr>
          <w:rFonts w:ascii="Times New Roman" w:eastAsia="Times New Roman" w:hAnsi="Times New Roman" w:cs="Times New Roman"/>
          <w:color w:val="000000"/>
          <w:sz w:val="28"/>
          <w:szCs w:val="28"/>
        </w:rPr>
        <w:t>Уже сейчас система платного образования ограничивает право индивидуальной личности на выбор профессии. Право выбора доступно лишь состоятельным слоям населения. Если верить аналитикам, утверждающим о чрезвычайно высокой криминализации общества, то следует сделать вывод, что высшее образование будут получать люди, близкие к криминалу.</w:t>
      </w:r>
    </w:p>
    <w:p w:rsidR="00E07319" w:rsidRPr="00417853" w:rsidRDefault="00E07319" w:rsidP="00E0731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417853">
        <w:rPr>
          <w:rFonts w:ascii="Times New Roman" w:eastAsia="Times New Roman" w:hAnsi="Times New Roman" w:cs="Times New Roman"/>
          <w:color w:val="000000"/>
          <w:sz w:val="28"/>
          <w:szCs w:val="28"/>
        </w:rPr>
        <w:t>Из этого следует вывод, что ориентация на социальные группы и платность образования способствуют дальнейшей криминализации общества.</w:t>
      </w:r>
    </w:p>
    <w:p w:rsidR="00E07319" w:rsidRPr="00417853" w:rsidRDefault="00E07319" w:rsidP="00E07319">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Рассмотрим важность </w:t>
      </w:r>
      <w:r w:rsidRPr="00417853">
        <w:rPr>
          <w:rFonts w:ascii="Times New Roman" w:eastAsia="Times New Roman" w:hAnsi="Times New Roman" w:cs="Times New Roman"/>
          <w:color w:val="000000"/>
          <w:sz w:val="28"/>
          <w:szCs w:val="28"/>
        </w:rPr>
        <w:t>правовой культуры в процессе социализации. Однако</w:t>
      </w:r>
      <w:proofErr w:type="gramStart"/>
      <w:r w:rsidRPr="00417853">
        <w:rPr>
          <w:rFonts w:ascii="Times New Roman" w:eastAsia="Times New Roman" w:hAnsi="Times New Roman" w:cs="Times New Roman"/>
          <w:color w:val="000000"/>
          <w:sz w:val="28"/>
          <w:szCs w:val="28"/>
        </w:rPr>
        <w:t>,</w:t>
      </w:r>
      <w:proofErr w:type="gramEnd"/>
      <w:r w:rsidRPr="00417853">
        <w:rPr>
          <w:rFonts w:ascii="Times New Roman" w:eastAsia="Times New Roman" w:hAnsi="Times New Roman" w:cs="Times New Roman"/>
          <w:color w:val="000000"/>
          <w:sz w:val="28"/>
          <w:szCs w:val="28"/>
        </w:rPr>
        <w:t xml:space="preserve"> не только сфера права является показателем цивилизованности общества. Как мы уже убедились, право не способно регулировать проявление </w:t>
      </w:r>
      <w:proofErr w:type="spellStart"/>
      <w:r w:rsidRPr="00417853">
        <w:rPr>
          <w:rFonts w:ascii="Times New Roman" w:eastAsia="Times New Roman" w:hAnsi="Times New Roman" w:cs="Times New Roman"/>
          <w:color w:val="000000"/>
          <w:sz w:val="28"/>
          <w:szCs w:val="28"/>
        </w:rPr>
        <w:t>девиантного</w:t>
      </w:r>
      <w:proofErr w:type="spellEnd"/>
      <w:r w:rsidRPr="00417853">
        <w:rPr>
          <w:rFonts w:ascii="Times New Roman" w:eastAsia="Times New Roman" w:hAnsi="Times New Roman" w:cs="Times New Roman"/>
          <w:color w:val="000000"/>
          <w:sz w:val="28"/>
          <w:szCs w:val="28"/>
        </w:rPr>
        <w:t xml:space="preserve"> поведения. Например, в Государственной Думе все чаще и чаще всплывает вопрос о легализации проституции вместо того, чтобы искать методы ее снижения.</w:t>
      </w:r>
    </w:p>
    <w:p w:rsidR="00E07319" w:rsidRPr="00417853" w:rsidRDefault="00E07319" w:rsidP="00E0731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417853">
        <w:rPr>
          <w:rFonts w:ascii="Times New Roman" w:eastAsia="Times New Roman" w:hAnsi="Times New Roman" w:cs="Times New Roman"/>
          <w:color w:val="000000"/>
          <w:sz w:val="28"/>
          <w:szCs w:val="28"/>
        </w:rPr>
        <w:t>Люди, которые серьезно рассуждают о том, что порок должен пополнять бюджет, способный заинтересоваться легализацией наркомании, чтобы официально иметь от нее выгоду.</w:t>
      </w:r>
    </w:p>
    <w:p w:rsidR="00E07319" w:rsidRPr="00417853" w:rsidRDefault="00E07319" w:rsidP="00E0731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417853">
        <w:rPr>
          <w:rFonts w:ascii="Times New Roman" w:eastAsia="Times New Roman" w:hAnsi="Times New Roman" w:cs="Times New Roman"/>
          <w:color w:val="000000"/>
          <w:sz w:val="28"/>
          <w:szCs w:val="28"/>
        </w:rPr>
        <w:t>Позитивная социализация личности, ориентированной на общечеловеческие ценности возможна только в цивилизованном обществе. Российское общество в настоящее время криминализируется и деградирует.</w:t>
      </w:r>
    </w:p>
    <w:p w:rsidR="00E07319" w:rsidRPr="00417853" w:rsidRDefault="00E07319" w:rsidP="00E0731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417853">
        <w:rPr>
          <w:rFonts w:ascii="Times New Roman" w:eastAsia="Times New Roman" w:hAnsi="Times New Roman" w:cs="Times New Roman"/>
          <w:color w:val="000000"/>
          <w:sz w:val="28"/>
          <w:szCs w:val="28"/>
        </w:rPr>
        <w:t xml:space="preserve">В нынешней России, по мнению аналитиков, интеллигенция почти полностью люмпенизированна, так как бедность унижает и ломает человека, посягает </w:t>
      </w:r>
      <w:proofErr w:type="gramStart"/>
      <w:r w:rsidRPr="00417853">
        <w:rPr>
          <w:rFonts w:ascii="Times New Roman" w:eastAsia="Times New Roman" w:hAnsi="Times New Roman" w:cs="Times New Roman"/>
          <w:color w:val="000000"/>
          <w:sz w:val="28"/>
          <w:szCs w:val="28"/>
        </w:rPr>
        <w:t>на те</w:t>
      </w:r>
      <w:proofErr w:type="gramEnd"/>
      <w:r w:rsidRPr="00417853">
        <w:rPr>
          <w:rFonts w:ascii="Times New Roman" w:eastAsia="Times New Roman" w:hAnsi="Times New Roman" w:cs="Times New Roman"/>
          <w:color w:val="000000"/>
          <w:sz w:val="28"/>
          <w:szCs w:val="28"/>
        </w:rPr>
        <w:t xml:space="preserve"> ценности, которых достигло цивилизованное общество – гуманизм, справедливость, свобода.</w:t>
      </w:r>
    </w:p>
    <w:p w:rsidR="00E07319" w:rsidRPr="00417853" w:rsidRDefault="00E07319" w:rsidP="00E0731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417853">
        <w:rPr>
          <w:rFonts w:ascii="Times New Roman" w:eastAsia="Times New Roman" w:hAnsi="Times New Roman" w:cs="Times New Roman"/>
          <w:color w:val="000000"/>
          <w:sz w:val="28"/>
          <w:szCs w:val="28"/>
        </w:rPr>
        <w:t>Свобода требуется и для самообразования. Если человек для того, чтобы выжить, вынужден работать по 14 – 16 часов в сутки (часто в сфере, далекой от профессии), он легко дисквалифицируется.</w:t>
      </w:r>
    </w:p>
    <w:p w:rsidR="00E07319" w:rsidRPr="00417853" w:rsidRDefault="00E07319" w:rsidP="00E0731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417853">
        <w:rPr>
          <w:rFonts w:ascii="Times New Roman" w:eastAsia="Times New Roman" w:hAnsi="Times New Roman" w:cs="Times New Roman"/>
          <w:color w:val="000000"/>
          <w:sz w:val="28"/>
          <w:szCs w:val="28"/>
        </w:rPr>
        <w:t>Психологи так же отмечают, что деятельность, которая выбирается человеком не по мотиву интереса, а по мотиву материального удовлетворения, разрушает его психику и ведет к срыву.</w:t>
      </w:r>
    </w:p>
    <w:p w:rsidR="00E07319" w:rsidRPr="00417853" w:rsidRDefault="00E07319" w:rsidP="00E0731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417853">
        <w:rPr>
          <w:rFonts w:ascii="Times New Roman" w:eastAsia="Times New Roman" w:hAnsi="Times New Roman" w:cs="Times New Roman"/>
          <w:color w:val="000000"/>
          <w:sz w:val="28"/>
          <w:szCs w:val="28"/>
        </w:rPr>
        <w:t>Любое общество на определенном этапе развития диктует своим гражданам характерную динамику сознания и поведения. В особенности этому диктату подвержены дети и молодежь. Их сознание адаптируется согласно общему фону общественной жизни.</w:t>
      </w:r>
    </w:p>
    <w:p w:rsidR="00E07319" w:rsidRPr="007D4782" w:rsidRDefault="00E07319" w:rsidP="00E0731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417853">
        <w:rPr>
          <w:rFonts w:ascii="Times New Roman" w:eastAsia="Times New Roman" w:hAnsi="Times New Roman" w:cs="Times New Roman"/>
          <w:color w:val="000000"/>
          <w:sz w:val="28"/>
          <w:szCs w:val="28"/>
        </w:rPr>
        <w:t xml:space="preserve">Человека можно обмануть один, два раза, но потом он обретает навык отличать правду </w:t>
      </w:r>
      <w:proofErr w:type="gramStart"/>
      <w:r w:rsidRPr="00417853">
        <w:rPr>
          <w:rFonts w:ascii="Times New Roman" w:eastAsia="Times New Roman" w:hAnsi="Times New Roman" w:cs="Times New Roman"/>
          <w:color w:val="000000"/>
          <w:sz w:val="28"/>
          <w:szCs w:val="28"/>
        </w:rPr>
        <w:t>от</w:t>
      </w:r>
      <w:proofErr w:type="gramEnd"/>
      <w:r w:rsidRPr="00417853">
        <w:rPr>
          <w:rFonts w:ascii="Times New Roman" w:eastAsia="Times New Roman" w:hAnsi="Times New Roman" w:cs="Times New Roman"/>
          <w:color w:val="000000"/>
          <w:sz w:val="28"/>
          <w:szCs w:val="28"/>
        </w:rPr>
        <w:t xml:space="preserve"> лжи. Особенно опасно для общества симптоматическое раздвоение личности. На психологическом уровне – это инфекционное заболевание, которое трудно поддается лечению.</w:t>
      </w:r>
      <w:r w:rsidR="003D3F6A">
        <w:rPr>
          <w:rFonts w:ascii="Times New Roman" w:eastAsia="Times New Roman" w:hAnsi="Times New Roman" w:cs="Times New Roman"/>
          <w:color w:val="000000"/>
          <w:sz w:val="28"/>
          <w:szCs w:val="28"/>
        </w:rPr>
        <w:t xml:space="preserve"> </w:t>
      </w:r>
      <w:r>
        <w:rPr>
          <w:rFonts w:ascii="Times New Roman" w:hAnsi="Times New Roman" w:cs="Times New Roman"/>
          <w:color w:val="000000"/>
          <w:sz w:val="28"/>
          <w:szCs w:val="28"/>
          <w:shd w:val="clear" w:color="auto" w:fill="FFFFFF"/>
        </w:rPr>
        <w:t>Э</w:t>
      </w:r>
      <w:r w:rsidRPr="007D4782">
        <w:rPr>
          <w:rFonts w:ascii="Times New Roman" w:hAnsi="Times New Roman" w:cs="Times New Roman"/>
          <w:color w:val="000000"/>
          <w:sz w:val="28"/>
          <w:szCs w:val="28"/>
          <w:shd w:val="clear" w:color="auto" w:fill="FFFFFF"/>
        </w:rPr>
        <w:t xml:space="preserve">то позволяет заключить, что современные дети имеют низкую способность к адаптации, что затрудняет освоение ими социального пространства адекватными способами. Как правило, </w:t>
      </w:r>
      <w:r w:rsidRPr="007D4782">
        <w:rPr>
          <w:rFonts w:ascii="Times New Roman" w:hAnsi="Times New Roman" w:cs="Times New Roman"/>
          <w:color w:val="000000"/>
          <w:sz w:val="28"/>
          <w:szCs w:val="28"/>
          <w:shd w:val="clear" w:color="auto" w:fill="FFFFFF"/>
        </w:rPr>
        <w:lastRenderedPageBreak/>
        <w:t xml:space="preserve">неразрешенные трудности одного возраста влекут за собой появление других, что приводит к формированию целого </w:t>
      </w:r>
      <w:proofErr w:type="spellStart"/>
      <w:r w:rsidRPr="007D4782">
        <w:rPr>
          <w:rFonts w:ascii="Times New Roman" w:hAnsi="Times New Roman" w:cs="Times New Roman"/>
          <w:color w:val="000000"/>
          <w:sz w:val="28"/>
          <w:szCs w:val="28"/>
          <w:shd w:val="clear" w:color="auto" w:fill="FFFFFF"/>
        </w:rPr>
        <w:t>симптомокомплекса</w:t>
      </w:r>
      <w:proofErr w:type="spellEnd"/>
      <w:r w:rsidRPr="007D4782">
        <w:rPr>
          <w:rFonts w:ascii="Times New Roman" w:hAnsi="Times New Roman" w:cs="Times New Roman"/>
          <w:color w:val="000000"/>
          <w:sz w:val="28"/>
          <w:szCs w:val="28"/>
          <w:shd w:val="clear" w:color="auto" w:fill="FFFFFF"/>
        </w:rPr>
        <w:t>, закрепляясь в личностных характеристиках.</w:t>
      </w:r>
    </w:p>
    <w:p w:rsidR="00E07319" w:rsidRPr="00417853" w:rsidRDefault="00E07319" w:rsidP="00E0731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417853">
        <w:rPr>
          <w:rFonts w:ascii="Times New Roman" w:eastAsia="Times New Roman" w:hAnsi="Times New Roman" w:cs="Times New Roman"/>
          <w:color w:val="000000"/>
          <w:sz w:val="28"/>
          <w:szCs w:val="28"/>
        </w:rPr>
        <w:t xml:space="preserve">Прививая личности зачатки правовой культуры, не следует </w:t>
      </w:r>
      <w:proofErr w:type="gramStart"/>
      <w:r w:rsidRPr="00417853">
        <w:rPr>
          <w:rFonts w:ascii="Times New Roman" w:eastAsia="Times New Roman" w:hAnsi="Times New Roman" w:cs="Times New Roman"/>
          <w:color w:val="000000"/>
          <w:sz w:val="28"/>
          <w:szCs w:val="28"/>
        </w:rPr>
        <w:t>забывать</w:t>
      </w:r>
      <w:proofErr w:type="gramEnd"/>
      <w:r w:rsidRPr="00417853">
        <w:rPr>
          <w:rFonts w:ascii="Times New Roman" w:eastAsia="Times New Roman" w:hAnsi="Times New Roman" w:cs="Times New Roman"/>
          <w:color w:val="000000"/>
          <w:sz w:val="28"/>
          <w:szCs w:val="28"/>
        </w:rPr>
        <w:t xml:space="preserve"> что динамика ценностных миров включает напряжение созидательного и бессознательного, рационального и интуитивного, глубоко проникающего в суть процессов и поверхностно-рационализирующего по поводу нравственных многообразных отношений в обществе.</w:t>
      </w:r>
    </w:p>
    <w:p w:rsidR="00E07319" w:rsidRPr="00417853" w:rsidRDefault="00E07319" w:rsidP="00E0731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417853">
        <w:rPr>
          <w:rFonts w:ascii="Times New Roman" w:eastAsia="Times New Roman" w:hAnsi="Times New Roman" w:cs="Times New Roman"/>
          <w:color w:val="000000"/>
          <w:sz w:val="28"/>
          <w:szCs w:val="28"/>
        </w:rPr>
        <w:t>Воспитывать подрастающее поколение нужно, но не следует забывать, что человек – существо мыслящее. На экзамене студент будет говорить, что законы, нормы и правила необходимо соблюдать. Им будет осознаваться теория правовой культуры. Но он встретиться с трудностью в практической реализации этого навыка, столкнувшись с обществом.</w:t>
      </w:r>
    </w:p>
    <w:p w:rsidR="00E07319" w:rsidRPr="00417853" w:rsidRDefault="00E07319" w:rsidP="00E0731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417853">
        <w:rPr>
          <w:rFonts w:ascii="Times New Roman" w:eastAsia="Times New Roman" w:hAnsi="Times New Roman" w:cs="Times New Roman"/>
          <w:color w:val="000000"/>
          <w:sz w:val="28"/>
          <w:szCs w:val="28"/>
        </w:rPr>
        <w:t>С понятием «рынок» в России получило развитие прагматическое отношение к обществу, которое в рынке усматривает власть наживы и спекуляции.</w:t>
      </w:r>
    </w:p>
    <w:p w:rsidR="00E07319" w:rsidRPr="00417853" w:rsidRDefault="00E07319" w:rsidP="00E0731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417853">
        <w:rPr>
          <w:rFonts w:ascii="Times New Roman" w:eastAsia="Times New Roman" w:hAnsi="Times New Roman" w:cs="Times New Roman"/>
          <w:color w:val="000000"/>
          <w:sz w:val="28"/>
          <w:szCs w:val="28"/>
        </w:rPr>
        <w:t>В целом можно сказать, что реформа общества не подготовлена теоретически, организационно, морально, культурно, социально, экономически, политически.</w:t>
      </w:r>
    </w:p>
    <w:p w:rsidR="00E07319" w:rsidRPr="00417853" w:rsidRDefault="00E07319" w:rsidP="00E0731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417853">
        <w:rPr>
          <w:rFonts w:ascii="Times New Roman" w:eastAsia="Times New Roman" w:hAnsi="Times New Roman" w:cs="Times New Roman"/>
          <w:color w:val="000000"/>
          <w:sz w:val="28"/>
          <w:szCs w:val="28"/>
        </w:rPr>
        <w:t>Невозможно развитие правовой культуры в обществе, где законы не соблюдаются большинством, где предвыборные обещания не выполняются и власть не несет ответственности за не стабильность в государстве.</w:t>
      </w:r>
    </w:p>
    <w:p w:rsidR="00E07319" w:rsidRPr="00417853" w:rsidRDefault="00E07319" w:rsidP="00E0731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417853">
        <w:rPr>
          <w:rFonts w:ascii="Times New Roman" w:eastAsia="Times New Roman" w:hAnsi="Times New Roman" w:cs="Times New Roman"/>
          <w:color w:val="000000"/>
          <w:sz w:val="28"/>
          <w:szCs w:val="28"/>
        </w:rPr>
        <w:t>Особенно опасно то, что раздвоение личности (разногласие между словом и делом) наблюдается у главы государства. В таком обществе нормы морали и права на бессознательном уровне индивидов сталкиваются с противоречиями.</w:t>
      </w:r>
    </w:p>
    <w:p w:rsidR="00E07319" w:rsidRPr="00417853" w:rsidRDefault="00E07319" w:rsidP="00E0731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417853">
        <w:rPr>
          <w:rFonts w:ascii="Times New Roman" w:eastAsia="Times New Roman" w:hAnsi="Times New Roman" w:cs="Times New Roman"/>
          <w:color w:val="000000"/>
          <w:sz w:val="28"/>
          <w:szCs w:val="28"/>
        </w:rPr>
        <w:t>Следовательно, часть людей, те, у кого прагматизм и инстинкт самосохранения доминируют, будут перешагивать эти нормы, не зависимо от того, что внутреннее состояние их не всегда будет удовлетворено.</w:t>
      </w:r>
    </w:p>
    <w:p w:rsidR="00E07319" w:rsidRDefault="00E07319" w:rsidP="00E0731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417853">
        <w:rPr>
          <w:rFonts w:ascii="Times New Roman" w:eastAsia="Times New Roman" w:hAnsi="Times New Roman" w:cs="Times New Roman"/>
          <w:color w:val="000000"/>
          <w:sz w:val="28"/>
          <w:szCs w:val="28"/>
        </w:rPr>
        <w:t>Другая часть людей, те, у которых доминируют совесть и стыд, будут подвержены девиации, отстраняясь от общества, которое не воспринимается ими.</w:t>
      </w:r>
    </w:p>
    <w:p w:rsidR="003D3F6A" w:rsidRDefault="003D3F6A" w:rsidP="00E07319">
      <w:pPr>
        <w:shd w:val="clear" w:color="auto" w:fill="FFFFFF"/>
        <w:spacing w:after="0" w:line="240" w:lineRule="auto"/>
        <w:ind w:firstLine="709"/>
        <w:jc w:val="both"/>
        <w:rPr>
          <w:rFonts w:ascii="Times New Roman" w:eastAsia="Times New Roman" w:hAnsi="Times New Roman" w:cs="Times New Roman"/>
          <w:color w:val="000000"/>
          <w:sz w:val="28"/>
          <w:szCs w:val="28"/>
        </w:rPr>
      </w:pPr>
    </w:p>
    <w:p w:rsidR="003D3F6A" w:rsidRDefault="003D3F6A" w:rsidP="003D3F6A">
      <w:pPr>
        <w:spacing w:after="0" w:line="240" w:lineRule="auto"/>
        <w:ind w:firstLine="709"/>
        <w:jc w:val="center"/>
        <w:rPr>
          <w:rFonts w:ascii="Times New Roman" w:hAnsi="Times New Roman"/>
          <w:b/>
          <w:i/>
          <w:sz w:val="28"/>
          <w:szCs w:val="28"/>
        </w:rPr>
      </w:pPr>
      <w:r>
        <w:rPr>
          <w:rFonts w:ascii="Times New Roman" w:hAnsi="Times New Roman"/>
          <w:b/>
          <w:sz w:val="28"/>
          <w:szCs w:val="28"/>
        </w:rPr>
        <w:t>ПСИХОЛОГИЧЕСКИЕ ОСОБЕННОСТИ ДЕЯТЕЛЬНОСТИ ЮРИСТА</w:t>
      </w:r>
    </w:p>
    <w:p w:rsidR="003D3F6A" w:rsidRDefault="003D3F6A" w:rsidP="0095130E">
      <w:pPr>
        <w:spacing w:after="0" w:line="240" w:lineRule="auto"/>
        <w:ind w:firstLine="709"/>
        <w:jc w:val="center"/>
        <w:rPr>
          <w:rFonts w:ascii="Times New Roman" w:hAnsi="Times New Roman"/>
          <w:b/>
          <w:i/>
          <w:sz w:val="28"/>
          <w:szCs w:val="28"/>
        </w:rPr>
      </w:pPr>
      <w:r>
        <w:rPr>
          <w:rFonts w:ascii="Times New Roman" w:hAnsi="Times New Roman"/>
          <w:b/>
          <w:i/>
          <w:sz w:val="28"/>
          <w:szCs w:val="28"/>
        </w:rPr>
        <w:t>Сидоренкова Наталья Сергеевна, Фролова Елизавета Сергеевна</w:t>
      </w:r>
    </w:p>
    <w:p w:rsidR="003D3F6A" w:rsidRPr="00D44AE3" w:rsidRDefault="003D3F6A" w:rsidP="0095130E">
      <w:pPr>
        <w:spacing w:after="0" w:line="240" w:lineRule="auto"/>
        <w:ind w:firstLine="709"/>
        <w:jc w:val="center"/>
        <w:rPr>
          <w:rFonts w:ascii="Times New Roman" w:hAnsi="Times New Roman"/>
          <w:b/>
          <w:i/>
          <w:sz w:val="28"/>
          <w:szCs w:val="28"/>
        </w:rPr>
      </w:pPr>
      <w:r>
        <w:rPr>
          <w:rFonts w:ascii="Times New Roman" w:hAnsi="Times New Roman"/>
          <w:b/>
          <w:i/>
          <w:sz w:val="28"/>
          <w:szCs w:val="28"/>
        </w:rPr>
        <w:t>Руководитель проекта</w:t>
      </w:r>
      <w:r w:rsidRPr="00D44AE3">
        <w:rPr>
          <w:rFonts w:ascii="Times New Roman" w:hAnsi="Times New Roman"/>
          <w:b/>
          <w:i/>
          <w:sz w:val="28"/>
          <w:szCs w:val="28"/>
        </w:rPr>
        <w:t xml:space="preserve">: </w:t>
      </w:r>
      <w:r>
        <w:rPr>
          <w:rFonts w:ascii="Times New Roman" w:hAnsi="Times New Roman"/>
          <w:b/>
          <w:i/>
          <w:sz w:val="28"/>
          <w:szCs w:val="28"/>
        </w:rPr>
        <w:t>Сергеева Алла Викторовна</w:t>
      </w:r>
    </w:p>
    <w:p w:rsidR="003D3F6A" w:rsidRDefault="003D3F6A" w:rsidP="003D3F6A">
      <w:pPr>
        <w:spacing w:after="0" w:line="240" w:lineRule="auto"/>
        <w:ind w:firstLine="709"/>
        <w:jc w:val="right"/>
        <w:rPr>
          <w:rFonts w:ascii="Times New Roman" w:hAnsi="Times New Roman"/>
          <w:i/>
          <w:sz w:val="28"/>
          <w:szCs w:val="28"/>
        </w:rPr>
      </w:pPr>
      <w:r>
        <w:rPr>
          <w:rFonts w:ascii="Times New Roman" w:hAnsi="Times New Roman"/>
          <w:i/>
          <w:sz w:val="28"/>
          <w:szCs w:val="28"/>
        </w:rPr>
        <w:t>Ч</w:t>
      </w:r>
      <w:r w:rsidRPr="00B00196">
        <w:rPr>
          <w:rFonts w:ascii="Times New Roman" w:hAnsi="Times New Roman"/>
          <w:i/>
          <w:sz w:val="28"/>
          <w:szCs w:val="28"/>
        </w:rPr>
        <w:t xml:space="preserve">ПОУ «Смоленский </w:t>
      </w:r>
      <w:r>
        <w:rPr>
          <w:rFonts w:ascii="Times New Roman" w:hAnsi="Times New Roman"/>
          <w:i/>
          <w:sz w:val="28"/>
          <w:szCs w:val="28"/>
        </w:rPr>
        <w:t xml:space="preserve">юридический </w:t>
      </w:r>
      <w:r w:rsidRPr="00B00196">
        <w:rPr>
          <w:rFonts w:ascii="Times New Roman" w:hAnsi="Times New Roman"/>
          <w:i/>
          <w:sz w:val="28"/>
          <w:szCs w:val="28"/>
        </w:rPr>
        <w:t xml:space="preserve"> колледж</w:t>
      </w:r>
      <w:r>
        <w:rPr>
          <w:rFonts w:ascii="Times New Roman" w:hAnsi="Times New Roman"/>
          <w:i/>
          <w:sz w:val="28"/>
          <w:szCs w:val="28"/>
        </w:rPr>
        <w:t>»</w:t>
      </w:r>
    </w:p>
    <w:p w:rsidR="003D3F6A" w:rsidRPr="00417853" w:rsidRDefault="003D3F6A" w:rsidP="003D3F6A">
      <w:pPr>
        <w:spacing w:after="0" w:line="240" w:lineRule="auto"/>
        <w:ind w:firstLine="709"/>
        <w:jc w:val="right"/>
        <w:rPr>
          <w:b/>
          <w:color w:val="212529"/>
          <w:sz w:val="28"/>
          <w:szCs w:val="28"/>
        </w:rPr>
      </w:pPr>
      <w:r>
        <w:rPr>
          <w:rFonts w:ascii="Times New Roman" w:hAnsi="Times New Roman"/>
          <w:i/>
          <w:sz w:val="28"/>
          <w:szCs w:val="28"/>
        </w:rPr>
        <w:t xml:space="preserve">Номинация: </w:t>
      </w:r>
      <w:r>
        <w:rPr>
          <w:rFonts w:ascii="Times New Roman" w:hAnsi="Times New Roman"/>
          <w:sz w:val="28"/>
          <w:szCs w:val="28"/>
        </w:rPr>
        <w:t>Творчество в моей профессии</w:t>
      </w:r>
    </w:p>
    <w:p w:rsidR="003D3F6A" w:rsidRDefault="003D3F6A" w:rsidP="003D3F6A">
      <w:pPr>
        <w:spacing w:after="0"/>
        <w:rPr>
          <w:rFonts w:ascii="Times New Roman" w:hAnsi="Times New Roman" w:cs="Times New Roman"/>
          <w:sz w:val="28"/>
          <w:szCs w:val="28"/>
        </w:rPr>
      </w:pPr>
    </w:p>
    <w:p w:rsidR="003D3F6A" w:rsidRDefault="003D3F6A" w:rsidP="003D3F6A">
      <w:pPr>
        <w:spacing w:after="0" w:line="240" w:lineRule="auto"/>
        <w:ind w:firstLine="709"/>
        <w:jc w:val="both"/>
        <w:rPr>
          <w:rFonts w:ascii="Times New Roman" w:hAnsi="Times New Roman" w:cs="Times New Roman"/>
          <w:sz w:val="28"/>
          <w:szCs w:val="28"/>
        </w:rPr>
      </w:pPr>
      <w:r w:rsidRPr="00CC25A9">
        <w:rPr>
          <w:rFonts w:ascii="Times New Roman" w:hAnsi="Times New Roman" w:cs="Times New Roman"/>
          <w:sz w:val="28"/>
          <w:szCs w:val="28"/>
        </w:rPr>
        <w:t>Профессиональная сфера, несомненно, является одной из основных сфер жизнедеятельности.</w:t>
      </w:r>
      <w:r>
        <w:rPr>
          <w:rFonts w:ascii="Times New Roman" w:hAnsi="Times New Roman" w:cs="Times New Roman"/>
          <w:sz w:val="28"/>
          <w:szCs w:val="28"/>
        </w:rPr>
        <w:t xml:space="preserve"> Возникновение избирательно-положительного отношения к профессии означает образование системы «человек – профессия», внутри которой начинается взаимодействие объекта и субъекта отношения, считает Е.А. Климов</w:t>
      </w:r>
      <w:r>
        <w:rPr>
          <w:rStyle w:val="ac"/>
          <w:rFonts w:ascii="Times New Roman" w:hAnsi="Times New Roman" w:cs="Times New Roman"/>
          <w:sz w:val="28"/>
          <w:szCs w:val="28"/>
        </w:rPr>
        <w:footnoteReference w:id="2"/>
      </w:r>
      <w:r>
        <w:rPr>
          <w:rFonts w:ascii="Times New Roman" w:hAnsi="Times New Roman" w:cs="Times New Roman"/>
          <w:sz w:val="28"/>
          <w:szCs w:val="28"/>
        </w:rPr>
        <w:t xml:space="preserve">. По мнению автора, понятие «отношение человека к профессии» не может быть </w:t>
      </w:r>
      <w:r>
        <w:rPr>
          <w:rFonts w:ascii="Times New Roman" w:hAnsi="Times New Roman" w:cs="Times New Roman"/>
          <w:sz w:val="28"/>
          <w:szCs w:val="28"/>
        </w:rPr>
        <w:lastRenderedPageBreak/>
        <w:t>сведено к активности, идущей от субъекта. Исследование профессионально значимых качеств личности, условий и движущих сил ее развития не может быть осуществлено в отрыве от системы воздействий, идущих от другой стороны отношения, то есть от профессии. При определенных условиях взаимодействия сторон данного отношения приобретает характер диалектического противоречия, создающего движущие силы развития профессиональной направленности. Идеальная модель соответствия между психологическими особенностями личности и трудом должна содержать полное совпадение объективного содержания деятельности и ее психолого-личностного смысла. Однако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по мнению Е.А. Климова полного совпадения реально достигнуто быть не может по следующим причинам. Во-первых, не всегда в структуре мотивов выбора профессии доминирует мотив, внутренне связанный с данной деятельностью и психологическими особенностями личности. Но возможна перестройка системы мотивов и повышение уровня профессиональной направленности. Более принципиальное значение имеет интерес к специфическому содержанию деятельности, где сохраняется возможность углубления этого интереса. При правильной организации деятельности ее творческие возможности все полнее отражаются человеком.</w:t>
      </w:r>
    </w:p>
    <w:p w:rsidR="003D3F6A" w:rsidRDefault="003D3F6A" w:rsidP="003D3F6A">
      <w:pPr>
        <w:pStyle w:val="aa"/>
        <w:spacing w:after="0"/>
        <w:ind w:left="0" w:firstLine="709"/>
        <w:jc w:val="both"/>
        <w:rPr>
          <w:sz w:val="28"/>
          <w:szCs w:val="28"/>
        </w:rPr>
      </w:pPr>
      <w:r>
        <w:rPr>
          <w:sz w:val="28"/>
          <w:szCs w:val="28"/>
        </w:rPr>
        <w:t xml:space="preserve">К.А. </w:t>
      </w:r>
      <w:proofErr w:type="spellStart"/>
      <w:r>
        <w:rPr>
          <w:sz w:val="28"/>
          <w:szCs w:val="28"/>
        </w:rPr>
        <w:t>Абульханова</w:t>
      </w:r>
      <w:proofErr w:type="spellEnd"/>
      <w:r>
        <w:rPr>
          <w:sz w:val="28"/>
          <w:szCs w:val="28"/>
        </w:rPr>
        <w:t xml:space="preserve">, Т.Н. </w:t>
      </w:r>
      <w:proofErr w:type="spellStart"/>
      <w:r>
        <w:rPr>
          <w:sz w:val="28"/>
          <w:szCs w:val="28"/>
        </w:rPr>
        <w:t>Березена</w:t>
      </w:r>
      <w:proofErr w:type="spellEnd"/>
      <w:r>
        <w:rPr>
          <w:sz w:val="28"/>
          <w:szCs w:val="28"/>
        </w:rPr>
        <w:t xml:space="preserve"> полагают, что профессиональная деятельность юриста имеет свои отличительные характеристики. Так, выполнение профессиональных обязанностей сопряжено с повышенной ответственностью за свои действия. Несение службы нередко происходит в ситуациях с непредсказуемым исходом, характеризуется недостаточной определенностью ролевых функций, психическими и физическими перегрузками, необходимостью общаться с самым разнообразным контингентом граждан и требует от юриста решительных действий и способности пойти на риск. Эти специфичные особенности профессиональной деятельности оказывают значительное влияние на личностные характеристики ее представителей и могут приводить к развитию у юристов явления профессиональной деформации.</w:t>
      </w:r>
      <w:r>
        <w:rPr>
          <w:rStyle w:val="ac"/>
          <w:sz w:val="28"/>
          <w:szCs w:val="28"/>
        </w:rPr>
        <w:footnoteReference w:id="3"/>
      </w:r>
    </w:p>
    <w:p w:rsidR="003D3F6A" w:rsidRDefault="003D3F6A" w:rsidP="003D3F6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Следствием развития данного феномена могут быть такие поведенческие проявления у юристов, которые влекут за собой нежелательные оценки окружающих и не совпадают с профессиональной этикой. Исследования В.А. </w:t>
      </w:r>
      <w:proofErr w:type="spellStart"/>
      <w:r>
        <w:rPr>
          <w:rFonts w:ascii="Times New Roman" w:hAnsi="Times New Roman" w:cs="Times New Roman"/>
          <w:sz w:val="28"/>
          <w:szCs w:val="28"/>
        </w:rPr>
        <w:t>Ядова</w:t>
      </w:r>
      <w:proofErr w:type="spellEnd"/>
      <w:r>
        <w:rPr>
          <w:rStyle w:val="ac"/>
          <w:rFonts w:ascii="Times New Roman" w:hAnsi="Times New Roman" w:cs="Times New Roman"/>
          <w:sz w:val="28"/>
          <w:szCs w:val="28"/>
        </w:rPr>
        <w:footnoteReference w:id="4"/>
      </w:r>
      <w:r>
        <w:rPr>
          <w:rFonts w:ascii="Times New Roman" w:hAnsi="Times New Roman" w:cs="Times New Roman"/>
          <w:sz w:val="28"/>
          <w:szCs w:val="28"/>
        </w:rPr>
        <w:t xml:space="preserve"> подтверждают статистические данные, которые, свидетельствуют о том, что у юристов нередко совершались нарушения законности и юридического труда служебной дисциплины. По официальным данным наблюдается увеличение количества юристов, привлеченных к дисциплинарной ответственности за должностные проступки. </w:t>
      </w:r>
    </w:p>
    <w:p w:rsidR="003D3F6A" w:rsidRDefault="003D3F6A" w:rsidP="003D3F6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Развитие проявлений рассматриваемого феномена объясняют действием разнообразных причин, связанных не только со спецификой профессиональной деятельности, но и с недостаточным уровнем профессиональных умений и навыков, особенностями процесса социализации и другими факторами, считает Л.В.А. Богданов</w:t>
      </w:r>
      <w:r>
        <w:rPr>
          <w:rStyle w:val="ac"/>
          <w:rFonts w:ascii="Times New Roman" w:hAnsi="Times New Roman" w:cs="Times New Roman"/>
          <w:sz w:val="28"/>
          <w:szCs w:val="28"/>
        </w:rPr>
        <w:footnoteReference w:id="5"/>
      </w:r>
      <w:r>
        <w:rPr>
          <w:rFonts w:ascii="Times New Roman" w:hAnsi="Times New Roman" w:cs="Times New Roman"/>
          <w:sz w:val="28"/>
          <w:szCs w:val="28"/>
        </w:rPr>
        <w:t>.</w:t>
      </w:r>
    </w:p>
    <w:p w:rsidR="003D3F6A" w:rsidRDefault="003D3F6A" w:rsidP="003D3F6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Изменения, которые происходят у юристов, требуют особого, более пристального внимания, поскольку эта работа предъявляет особые требования с точки зрения нравственности, психологической устойчивости. В связи с определенной спецификой деятельности юристов постоянно существует реальная опасность нежелательных изменений в системе нравственных ценностей, в их мировоззрении, психическом и физическом состоянии. </w:t>
      </w:r>
    </w:p>
    <w:p w:rsidR="003D3F6A" w:rsidRDefault="003D3F6A" w:rsidP="003D3F6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Многое в жизнетворчестве человека зависит от того, является ли оно стихийным или сознательным.</w:t>
      </w:r>
    </w:p>
    <w:p w:rsidR="003D3F6A" w:rsidRDefault="003D3F6A" w:rsidP="003D3F6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целом, можно выделить три блока внутреннего движения личности к самореализации:</w:t>
      </w:r>
    </w:p>
    <w:p w:rsidR="003D3F6A" w:rsidRDefault="003D3F6A" w:rsidP="003D3F6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когнитивный,</w:t>
      </w:r>
    </w:p>
    <w:p w:rsidR="003D3F6A" w:rsidRDefault="003D3F6A" w:rsidP="003D3F6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поведенческий,</w:t>
      </w:r>
    </w:p>
    <w:p w:rsidR="003D3F6A" w:rsidRDefault="003D3F6A" w:rsidP="003D3F6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регулятивный.</w:t>
      </w:r>
    </w:p>
    <w:p w:rsidR="003D3F6A" w:rsidRDefault="003D3F6A" w:rsidP="003D3F6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w:t>
      </w:r>
      <w:proofErr w:type="gramStart"/>
      <w:r>
        <w:rPr>
          <w:rFonts w:ascii="Times New Roman" w:hAnsi="Times New Roman" w:cs="Times New Roman"/>
          <w:sz w:val="28"/>
          <w:szCs w:val="28"/>
        </w:rPr>
        <w:t>когнитивному</w:t>
      </w:r>
      <w:proofErr w:type="gramEnd"/>
      <w:r>
        <w:rPr>
          <w:rFonts w:ascii="Times New Roman" w:hAnsi="Times New Roman" w:cs="Times New Roman"/>
          <w:sz w:val="28"/>
          <w:szCs w:val="28"/>
        </w:rPr>
        <w:t xml:space="preserve"> относятся следующие этапы:</w:t>
      </w:r>
    </w:p>
    <w:p w:rsidR="003D3F6A" w:rsidRDefault="003D3F6A" w:rsidP="003D3F6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Самоощущение.</w:t>
      </w:r>
    </w:p>
    <w:p w:rsidR="003D3F6A" w:rsidRDefault="003D3F6A" w:rsidP="003D3F6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Самонаблюдение.</w:t>
      </w:r>
    </w:p>
    <w:p w:rsidR="003D3F6A" w:rsidRDefault="003D3F6A" w:rsidP="003D3F6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Самопознание.</w:t>
      </w:r>
    </w:p>
    <w:p w:rsidR="003D3F6A" w:rsidRDefault="003D3F6A" w:rsidP="003D3F6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Самооценка.</w:t>
      </w:r>
    </w:p>
    <w:p w:rsidR="003D3F6A" w:rsidRDefault="003D3F6A" w:rsidP="003D3F6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 Самоцель.</w:t>
      </w:r>
    </w:p>
    <w:p w:rsidR="003D3F6A" w:rsidRDefault="003D3F6A" w:rsidP="003D3F6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Каждый из последующих этапов включает </w:t>
      </w:r>
      <w:proofErr w:type="gramStart"/>
      <w:r>
        <w:rPr>
          <w:rFonts w:ascii="Times New Roman" w:hAnsi="Times New Roman" w:cs="Times New Roman"/>
          <w:sz w:val="28"/>
          <w:szCs w:val="28"/>
        </w:rPr>
        <w:t>предыдущие</w:t>
      </w:r>
      <w:proofErr w:type="gramEnd"/>
      <w:r>
        <w:rPr>
          <w:rFonts w:ascii="Times New Roman" w:hAnsi="Times New Roman" w:cs="Times New Roman"/>
          <w:sz w:val="28"/>
          <w:szCs w:val="28"/>
        </w:rPr>
        <w:t xml:space="preserve"> и может существовать только на их основе. Порядок этих этапов также соответствует историческому развитию личности юриста. </w:t>
      </w:r>
    </w:p>
    <w:p w:rsidR="003D3F6A" w:rsidRDefault="003D3F6A" w:rsidP="003D3F6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поведенческому блоку относятся:</w:t>
      </w:r>
    </w:p>
    <w:p w:rsidR="003D3F6A" w:rsidRDefault="003D3F6A" w:rsidP="003D3F6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Самоподготовка.</w:t>
      </w:r>
    </w:p>
    <w:p w:rsidR="003D3F6A" w:rsidRDefault="003D3F6A" w:rsidP="003D3F6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Самообразование.</w:t>
      </w:r>
    </w:p>
    <w:p w:rsidR="003D3F6A" w:rsidRDefault="003D3F6A" w:rsidP="003D3F6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Самовоспитание.</w:t>
      </w:r>
    </w:p>
    <w:p w:rsidR="003D3F6A" w:rsidRDefault="003D3F6A" w:rsidP="003D3F6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Саморазвитие.</w:t>
      </w:r>
    </w:p>
    <w:p w:rsidR="003D3F6A" w:rsidRDefault="003D3F6A" w:rsidP="003D3F6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Каждая из этих категорий характеризует определенный этап формирования личности, ее деятельности, направленной на становление самой себя как субъекта юридического профиля. Каждый из элементов этого блока конкретизируется целой системой понятий, описывающих средства их осуществления. Например, самовоспитание реализуется через </w:t>
      </w:r>
      <w:proofErr w:type="spellStart"/>
      <w:r>
        <w:rPr>
          <w:rFonts w:ascii="Times New Roman" w:hAnsi="Times New Roman" w:cs="Times New Roman"/>
          <w:sz w:val="28"/>
          <w:szCs w:val="28"/>
        </w:rPr>
        <w:t>самопринуждение</w:t>
      </w:r>
      <w:proofErr w:type="spellEnd"/>
      <w:r>
        <w:rPr>
          <w:rFonts w:ascii="Times New Roman" w:hAnsi="Times New Roman" w:cs="Times New Roman"/>
          <w:sz w:val="28"/>
          <w:szCs w:val="28"/>
        </w:rPr>
        <w:t xml:space="preserve">, самоопределение, самовнушение, </w:t>
      </w:r>
      <w:proofErr w:type="spellStart"/>
      <w:r>
        <w:rPr>
          <w:rFonts w:ascii="Times New Roman" w:hAnsi="Times New Roman" w:cs="Times New Roman"/>
          <w:sz w:val="28"/>
          <w:szCs w:val="28"/>
        </w:rPr>
        <w:t>самоубеждение</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которые</w:t>
      </w:r>
      <w:proofErr w:type="gramEnd"/>
      <w:r>
        <w:rPr>
          <w:rFonts w:ascii="Times New Roman" w:hAnsi="Times New Roman" w:cs="Times New Roman"/>
          <w:sz w:val="28"/>
          <w:szCs w:val="28"/>
        </w:rPr>
        <w:t xml:space="preserve"> можно отнести к регулятивному блоку.</w:t>
      </w:r>
    </w:p>
    <w:p w:rsidR="003D3F6A" w:rsidRDefault="003D3F6A" w:rsidP="003D3F6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Регулятивный блок имеет две основные функции:</w:t>
      </w:r>
    </w:p>
    <w:p w:rsidR="003D3F6A" w:rsidRDefault="003D3F6A" w:rsidP="003D3F6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выступает частью когнитивного и поведенческого блоков, так как формируется на их основе и отражает цель личности юриста на пути к самореализации;</w:t>
      </w:r>
    </w:p>
    <w:p w:rsidR="003D3F6A" w:rsidRDefault="003D3F6A" w:rsidP="003D3F6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оказывает непосредственное регулирующее влияние на первые два блока, стимулируя самодеятельность личности и регулируя ее.</w:t>
      </w:r>
    </w:p>
    <w:p w:rsidR="003D3F6A" w:rsidRDefault="003D3F6A" w:rsidP="003D3F6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этому блоку необходимо отнести: </w:t>
      </w:r>
    </w:p>
    <w:p w:rsidR="003D3F6A" w:rsidRDefault="003D3F6A" w:rsidP="003D3F6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самоконтроль,</w:t>
      </w:r>
    </w:p>
    <w:p w:rsidR="003D3F6A" w:rsidRDefault="003D3F6A" w:rsidP="003D3F6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саморегуляцию</w:t>
      </w:r>
      <w:proofErr w:type="spellEnd"/>
      <w:r>
        <w:rPr>
          <w:rFonts w:ascii="Times New Roman" w:hAnsi="Times New Roman" w:cs="Times New Roman"/>
          <w:sz w:val="28"/>
          <w:szCs w:val="28"/>
        </w:rPr>
        <w:t>,</w:t>
      </w:r>
    </w:p>
    <w:p w:rsidR="003D3F6A" w:rsidRDefault="003D3F6A" w:rsidP="003D3F6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самодисциплину.</w:t>
      </w:r>
    </w:p>
    <w:p w:rsidR="003D3F6A" w:rsidRDefault="003D3F6A" w:rsidP="003D3F6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Причем каждая последующая категория этого блока невозможна без </w:t>
      </w:r>
      <w:proofErr w:type="gramStart"/>
      <w:r>
        <w:rPr>
          <w:rFonts w:ascii="Times New Roman" w:hAnsi="Times New Roman" w:cs="Times New Roman"/>
          <w:sz w:val="28"/>
          <w:szCs w:val="28"/>
        </w:rPr>
        <w:t>предыдущей</w:t>
      </w:r>
      <w:proofErr w:type="gramEnd"/>
      <w:r>
        <w:rPr>
          <w:rFonts w:ascii="Times New Roman" w:hAnsi="Times New Roman" w:cs="Times New Roman"/>
          <w:sz w:val="28"/>
          <w:szCs w:val="28"/>
        </w:rPr>
        <w:t>.</w:t>
      </w:r>
    </w:p>
    <w:p w:rsidR="003D3F6A" w:rsidRDefault="003D3F6A" w:rsidP="003D3F6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 данным исследования С.С. Дырка</w:t>
      </w:r>
      <w:r>
        <w:rPr>
          <w:rStyle w:val="ac"/>
          <w:rFonts w:ascii="Times New Roman" w:hAnsi="Times New Roman" w:cs="Times New Roman"/>
          <w:sz w:val="28"/>
          <w:szCs w:val="28"/>
        </w:rPr>
        <w:footnoteReference w:id="6"/>
      </w:r>
      <w:r>
        <w:rPr>
          <w:rFonts w:ascii="Times New Roman" w:hAnsi="Times New Roman" w:cs="Times New Roman"/>
          <w:sz w:val="28"/>
          <w:szCs w:val="28"/>
        </w:rPr>
        <w:t xml:space="preserve"> 74 % опрошенных юристов указали, что специфика их работы оказывает непосредственное влияние на их психологические особенности личности.</w:t>
      </w:r>
    </w:p>
    <w:p w:rsidR="003D3F6A" w:rsidRDefault="003D3F6A" w:rsidP="003D3F6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Причем, причинами были отмечены:</w:t>
      </w:r>
    </w:p>
    <w:p w:rsidR="003D3F6A" w:rsidRDefault="003D3F6A" w:rsidP="003D3F6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ненормированный рабочий день (52 % случаев);</w:t>
      </w:r>
    </w:p>
    <w:p w:rsidR="003D3F6A" w:rsidRDefault="003D3F6A" w:rsidP="003D3F6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нервные перегрузки на работе (27 % случаев)</w:t>
      </w:r>
    </w:p>
    <w:p w:rsidR="003D3F6A" w:rsidRDefault="003D3F6A" w:rsidP="003D3F6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Влияние социально-психологических факторов на образ жизни, поведение, деятельность юристов можно представить следующей таблицей.</w:t>
      </w:r>
    </w:p>
    <w:p w:rsidR="003D3F6A" w:rsidRDefault="003D3F6A" w:rsidP="003D3F6A">
      <w:pPr>
        <w:spacing w:line="240" w:lineRule="auto"/>
        <w:ind w:firstLine="709"/>
        <w:jc w:val="right"/>
        <w:rPr>
          <w:rFonts w:ascii="Times New Roman" w:hAnsi="Times New Roman" w:cs="Times New Roman"/>
          <w:sz w:val="28"/>
          <w:szCs w:val="28"/>
        </w:rPr>
      </w:pPr>
      <w:r w:rsidRPr="005F4CA6">
        <w:rPr>
          <w:rFonts w:ascii="Times New Roman" w:hAnsi="Times New Roman" w:cs="Times New Roman"/>
          <w:sz w:val="28"/>
          <w:szCs w:val="28"/>
        </w:rPr>
        <w:t xml:space="preserve">Таблица </w:t>
      </w:r>
      <w:r>
        <w:rPr>
          <w:rFonts w:ascii="Times New Roman" w:hAnsi="Times New Roman" w:cs="Times New Roman"/>
          <w:sz w:val="28"/>
          <w:szCs w:val="28"/>
        </w:rPr>
        <w:t>1</w:t>
      </w:r>
    </w:p>
    <w:p w:rsidR="003D3F6A" w:rsidRPr="003D3F6A" w:rsidRDefault="003D3F6A" w:rsidP="003D3F6A">
      <w:pPr>
        <w:spacing w:after="0" w:line="240" w:lineRule="auto"/>
        <w:ind w:firstLine="709"/>
        <w:jc w:val="center"/>
        <w:rPr>
          <w:rFonts w:ascii="Times New Roman" w:hAnsi="Times New Roman" w:cs="Times New Roman"/>
          <w:sz w:val="28"/>
          <w:szCs w:val="28"/>
        </w:rPr>
      </w:pPr>
      <w:r w:rsidRPr="003D3F6A">
        <w:rPr>
          <w:rFonts w:ascii="Times New Roman" w:hAnsi="Times New Roman" w:cs="Times New Roman"/>
          <w:sz w:val="28"/>
          <w:szCs w:val="28"/>
        </w:rPr>
        <w:t>Социально-психологические факторы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8"/>
        <w:gridCol w:w="4643"/>
      </w:tblGrid>
      <w:tr w:rsidR="003D3F6A" w:rsidTr="00D463CF">
        <w:tc>
          <w:tcPr>
            <w:tcW w:w="4928" w:type="dxa"/>
            <w:tcBorders>
              <w:top w:val="single" w:sz="4" w:space="0" w:color="auto"/>
              <w:left w:val="single" w:sz="4" w:space="0" w:color="auto"/>
              <w:bottom w:val="single" w:sz="4" w:space="0" w:color="auto"/>
              <w:right w:val="single" w:sz="4" w:space="0" w:color="auto"/>
            </w:tcBorders>
            <w:hideMark/>
          </w:tcPr>
          <w:p w:rsidR="003D3F6A" w:rsidRDefault="003D3F6A" w:rsidP="00D463C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Социально - психологические факторы воздействия на личность юриста </w:t>
            </w:r>
          </w:p>
        </w:tc>
        <w:tc>
          <w:tcPr>
            <w:tcW w:w="4643" w:type="dxa"/>
            <w:tcBorders>
              <w:top w:val="single" w:sz="4" w:space="0" w:color="auto"/>
              <w:left w:val="single" w:sz="4" w:space="0" w:color="auto"/>
              <w:bottom w:val="single" w:sz="4" w:space="0" w:color="auto"/>
              <w:right w:val="single" w:sz="4" w:space="0" w:color="auto"/>
            </w:tcBorders>
            <w:hideMark/>
          </w:tcPr>
          <w:p w:rsidR="003D3F6A" w:rsidRDefault="003D3F6A" w:rsidP="00D463C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Объект воздействия</w:t>
            </w:r>
          </w:p>
        </w:tc>
      </w:tr>
      <w:tr w:rsidR="003D3F6A" w:rsidTr="00D463CF">
        <w:tc>
          <w:tcPr>
            <w:tcW w:w="4928" w:type="dxa"/>
            <w:tcBorders>
              <w:top w:val="single" w:sz="4" w:space="0" w:color="auto"/>
              <w:left w:val="single" w:sz="4" w:space="0" w:color="auto"/>
              <w:bottom w:val="single" w:sz="4" w:space="0" w:color="auto"/>
              <w:right w:val="single" w:sz="4" w:space="0" w:color="auto"/>
            </w:tcBorders>
            <w:hideMark/>
          </w:tcPr>
          <w:p w:rsidR="003D3F6A" w:rsidRDefault="003D3F6A" w:rsidP="00D463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Традиции и обычаи юридических профессий</w:t>
            </w:r>
          </w:p>
        </w:tc>
        <w:tc>
          <w:tcPr>
            <w:tcW w:w="4643" w:type="dxa"/>
            <w:tcBorders>
              <w:top w:val="single" w:sz="4" w:space="0" w:color="auto"/>
              <w:left w:val="single" w:sz="4" w:space="0" w:color="auto"/>
              <w:bottom w:val="single" w:sz="4" w:space="0" w:color="auto"/>
              <w:right w:val="single" w:sz="4" w:space="0" w:color="auto"/>
            </w:tcBorders>
            <w:hideMark/>
          </w:tcPr>
          <w:p w:rsidR="003D3F6A" w:rsidRDefault="003D3F6A" w:rsidP="00D463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Самосознание юриста,</w:t>
            </w:r>
          </w:p>
          <w:p w:rsidR="003D3F6A" w:rsidRDefault="003D3F6A" w:rsidP="00D463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система знаний, значение смыслов </w:t>
            </w:r>
          </w:p>
        </w:tc>
      </w:tr>
      <w:tr w:rsidR="003D3F6A" w:rsidTr="00D463CF">
        <w:tc>
          <w:tcPr>
            <w:tcW w:w="4928" w:type="dxa"/>
            <w:tcBorders>
              <w:top w:val="single" w:sz="4" w:space="0" w:color="auto"/>
              <w:left w:val="single" w:sz="4" w:space="0" w:color="auto"/>
              <w:bottom w:val="single" w:sz="4" w:space="0" w:color="auto"/>
              <w:right w:val="single" w:sz="4" w:space="0" w:color="auto"/>
            </w:tcBorders>
            <w:hideMark/>
          </w:tcPr>
          <w:p w:rsidR="003D3F6A" w:rsidRDefault="003D3F6A" w:rsidP="00D463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Социальные ожидания в юридических профессиях</w:t>
            </w:r>
          </w:p>
        </w:tc>
        <w:tc>
          <w:tcPr>
            <w:tcW w:w="4643" w:type="dxa"/>
            <w:tcBorders>
              <w:top w:val="single" w:sz="4" w:space="0" w:color="auto"/>
              <w:left w:val="single" w:sz="4" w:space="0" w:color="auto"/>
              <w:bottom w:val="single" w:sz="4" w:space="0" w:color="auto"/>
              <w:right w:val="single" w:sz="4" w:space="0" w:color="auto"/>
            </w:tcBorders>
            <w:hideMark/>
          </w:tcPr>
          <w:p w:rsidR="003D3F6A" w:rsidRDefault="003D3F6A" w:rsidP="00D463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 – концепция</w:t>
            </w:r>
          </w:p>
        </w:tc>
      </w:tr>
      <w:tr w:rsidR="003D3F6A" w:rsidTr="00D463CF">
        <w:tc>
          <w:tcPr>
            <w:tcW w:w="4928" w:type="dxa"/>
            <w:tcBorders>
              <w:top w:val="single" w:sz="4" w:space="0" w:color="auto"/>
              <w:left w:val="single" w:sz="4" w:space="0" w:color="auto"/>
              <w:bottom w:val="single" w:sz="4" w:space="0" w:color="auto"/>
              <w:right w:val="single" w:sz="4" w:space="0" w:color="auto"/>
            </w:tcBorders>
            <w:hideMark/>
          </w:tcPr>
          <w:p w:rsidR="003D3F6A" w:rsidRDefault="003D3F6A" w:rsidP="00D463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Стиль управления персоналом</w:t>
            </w:r>
          </w:p>
        </w:tc>
        <w:tc>
          <w:tcPr>
            <w:tcW w:w="4643" w:type="dxa"/>
            <w:tcBorders>
              <w:top w:val="single" w:sz="4" w:space="0" w:color="auto"/>
              <w:left w:val="single" w:sz="4" w:space="0" w:color="auto"/>
              <w:bottom w:val="single" w:sz="4" w:space="0" w:color="auto"/>
              <w:right w:val="single" w:sz="4" w:space="0" w:color="auto"/>
            </w:tcBorders>
            <w:hideMark/>
          </w:tcPr>
          <w:p w:rsidR="003D3F6A" w:rsidRDefault="003D3F6A" w:rsidP="00D463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Самооценка, самоконтроль</w:t>
            </w:r>
          </w:p>
        </w:tc>
      </w:tr>
      <w:tr w:rsidR="003D3F6A" w:rsidTr="00D463CF">
        <w:tc>
          <w:tcPr>
            <w:tcW w:w="4928" w:type="dxa"/>
            <w:tcBorders>
              <w:top w:val="single" w:sz="4" w:space="0" w:color="auto"/>
              <w:left w:val="single" w:sz="4" w:space="0" w:color="auto"/>
              <w:bottom w:val="single" w:sz="4" w:space="0" w:color="auto"/>
              <w:right w:val="single" w:sz="4" w:space="0" w:color="auto"/>
            </w:tcBorders>
            <w:hideMark/>
          </w:tcPr>
          <w:p w:rsidR="003D3F6A" w:rsidRDefault="003D3F6A" w:rsidP="00D463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Социализация, адаптация и идентификация личности</w:t>
            </w:r>
          </w:p>
        </w:tc>
        <w:tc>
          <w:tcPr>
            <w:tcW w:w="4643" w:type="dxa"/>
            <w:tcBorders>
              <w:top w:val="single" w:sz="4" w:space="0" w:color="auto"/>
              <w:left w:val="single" w:sz="4" w:space="0" w:color="auto"/>
              <w:bottom w:val="single" w:sz="4" w:space="0" w:color="auto"/>
              <w:right w:val="single" w:sz="4" w:space="0" w:color="auto"/>
            </w:tcBorders>
            <w:hideMark/>
          </w:tcPr>
          <w:p w:rsidR="003D3F6A" w:rsidRDefault="003D3F6A" w:rsidP="00D463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Уровни развития личности</w:t>
            </w:r>
          </w:p>
        </w:tc>
      </w:tr>
      <w:tr w:rsidR="003D3F6A" w:rsidTr="00D463CF">
        <w:trPr>
          <w:trHeight w:val="463"/>
        </w:trPr>
        <w:tc>
          <w:tcPr>
            <w:tcW w:w="4928" w:type="dxa"/>
            <w:tcBorders>
              <w:top w:val="single" w:sz="4" w:space="0" w:color="auto"/>
              <w:left w:val="single" w:sz="4" w:space="0" w:color="auto"/>
              <w:bottom w:val="single" w:sz="4" w:space="0" w:color="auto"/>
              <w:right w:val="single" w:sz="4" w:space="0" w:color="auto"/>
            </w:tcBorders>
            <w:hideMark/>
          </w:tcPr>
          <w:p w:rsidR="003D3F6A" w:rsidRDefault="003D3F6A" w:rsidP="00D463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Аттракция, </w:t>
            </w:r>
            <w:proofErr w:type="spellStart"/>
            <w:r>
              <w:rPr>
                <w:rFonts w:ascii="Times New Roman" w:hAnsi="Times New Roman" w:cs="Times New Roman"/>
                <w:sz w:val="24"/>
                <w:szCs w:val="24"/>
              </w:rPr>
              <w:t>эмпатия</w:t>
            </w:r>
            <w:proofErr w:type="spellEnd"/>
            <w:r>
              <w:rPr>
                <w:rFonts w:ascii="Times New Roman" w:hAnsi="Times New Roman" w:cs="Times New Roman"/>
                <w:sz w:val="24"/>
                <w:szCs w:val="24"/>
              </w:rPr>
              <w:t>, каузальная атрибуция</w:t>
            </w:r>
          </w:p>
        </w:tc>
        <w:tc>
          <w:tcPr>
            <w:tcW w:w="4643" w:type="dxa"/>
            <w:tcBorders>
              <w:top w:val="single" w:sz="4" w:space="0" w:color="auto"/>
              <w:left w:val="single" w:sz="4" w:space="0" w:color="auto"/>
              <w:bottom w:val="single" w:sz="4" w:space="0" w:color="auto"/>
              <w:right w:val="single" w:sz="4" w:space="0" w:color="auto"/>
            </w:tcBorders>
            <w:hideMark/>
          </w:tcPr>
          <w:p w:rsidR="003D3F6A" w:rsidRDefault="003D3F6A" w:rsidP="00D463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1Уровень самореализации</w:t>
            </w:r>
          </w:p>
          <w:p w:rsidR="003D3F6A" w:rsidRDefault="003D3F6A" w:rsidP="00D463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2Уровень планирования</w:t>
            </w:r>
          </w:p>
        </w:tc>
      </w:tr>
      <w:tr w:rsidR="003D3F6A" w:rsidTr="00D463CF">
        <w:trPr>
          <w:trHeight w:val="363"/>
        </w:trPr>
        <w:tc>
          <w:tcPr>
            <w:tcW w:w="4928" w:type="dxa"/>
            <w:tcBorders>
              <w:top w:val="single" w:sz="4" w:space="0" w:color="auto"/>
              <w:left w:val="single" w:sz="4" w:space="0" w:color="auto"/>
              <w:bottom w:val="single" w:sz="4" w:space="0" w:color="auto"/>
              <w:right w:val="single" w:sz="4" w:space="0" w:color="auto"/>
            </w:tcBorders>
            <w:hideMark/>
          </w:tcPr>
          <w:p w:rsidR="003D3F6A" w:rsidRDefault="003D3F6A" w:rsidP="00D463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Психологические особенности </w:t>
            </w:r>
          </w:p>
        </w:tc>
        <w:tc>
          <w:tcPr>
            <w:tcW w:w="4643" w:type="dxa"/>
            <w:tcBorders>
              <w:top w:val="single" w:sz="4" w:space="0" w:color="auto"/>
              <w:left w:val="single" w:sz="4" w:space="0" w:color="auto"/>
              <w:bottom w:val="single" w:sz="4" w:space="0" w:color="auto"/>
              <w:right w:val="single" w:sz="4" w:space="0" w:color="auto"/>
            </w:tcBorders>
            <w:hideMark/>
          </w:tcPr>
          <w:p w:rsidR="003D3F6A" w:rsidRDefault="003D3F6A" w:rsidP="00D463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Уровень выполнения своих обязанностей</w:t>
            </w:r>
          </w:p>
        </w:tc>
      </w:tr>
    </w:tbl>
    <w:p w:rsidR="003D3F6A" w:rsidRPr="00035953" w:rsidRDefault="003D3F6A" w:rsidP="003D3F6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Проведенный анализ структуры социально-психологических факторов позволил выяснить роль и значение каждого из этих явлений. К их числу следует отнести традиции и обычаи юридической деятельности, социальные ожидания юристами конкретных результатов деятельности, процессы социализации, адаптации, идентификации личности. Немаловажное значение имеют психологические особенности юристов, к которым можно отнести характер и темперамент. </w:t>
      </w:r>
      <w:r w:rsidRPr="00035953">
        <w:rPr>
          <w:rFonts w:ascii="Times New Roman" w:hAnsi="Times New Roman" w:cs="Times New Roman"/>
          <w:sz w:val="28"/>
          <w:szCs w:val="28"/>
        </w:rPr>
        <w:t>Зная темперамент и характер индивида, легче прогнозировать его поведение в люб</w:t>
      </w:r>
      <w:r>
        <w:rPr>
          <w:rFonts w:ascii="Times New Roman" w:hAnsi="Times New Roman" w:cs="Times New Roman"/>
          <w:sz w:val="28"/>
          <w:szCs w:val="28"/>
        </w:rPr>
        <w:t xml:space="preserve">ых, самых неожиданных ситуаций. </w:t>
      </w:r>
      <w:r w:rsidRPr="00035953">
        <w:rPr>
          <w:rFonts w:ascii="Times New Roman" w:hAnsi="Times New Roman" w:cs="Times New Roman"/>
          <w:sz w:val="28"/>
          <w:szCs w:val="28"/>
        </w:rPr>
        <w:t>И, наоборот, по тому, как ведет себя человек, можно судить о типе его темперамента и особенностях характера и применять эти знания дл</w:t>
      </w:r>
      <w:r>
        <w:rPr>
          <w:rFonts w:ascii="Times New Roman" w:hAnsi="Times New Roman" w:cs="Times New Roman"/>
          <w:sz w:val="28"/>
          <w:szCs w:val="28"/>
        </w:rPr>
        <w:t>я организации его деятельности.</w:t>
      </w:r>
    </w:p>
    <w:p w:rsidR="003D3F6A" w:rsidRDefault="003D3F6A" w:rsidP="003D3F6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Совокупные действия указанных психологических факторов имеют объектом самосознание юриста, представляют системы знаний о своих юридических обязанностях, понимание общего значения выполняемой деятельности и личностного фактора. </w:t>
      </w:r>
    </w:p>
    <w:p w:rsidR="003D3F6A" w:rsidRDefault="003D3F6A" w:rsidP="003D3F6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Осознание психологических особенностей личности под влиянием социально-психологических факторов последовательно проходит ряд этапов (уровней):</w:t>
      </w:r>
    </w:p>
    <w:p w:rsidR="003D3F6A" w:rsidRDefault="003D3F6A" w:rsidP="003D3F6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наивысший уровень - уровень самореализации;</w:t>
      </w:r>
    </w:p>
    <w:p w:rsidR="003D3F6A" w:rsidRDefault="003D3F6A" w:rsidP="003D3F6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уровень планирования индивидуальной деятельности;</w:t>
      </w:r>
    </w:p>
    <w:p w:rsidR="003D3F6A" w:rsidRDefault="003D3F6A" w:rsidP="003D3F6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уровень исполнения своих служебных обязанностей.</w:t>
      </w:r>
    </w:p>
    <w:p w:rsidR="003D3F6A" w:rsidRDefault="003D3F6A" w:rsidP="003D3F6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Главной потребностью юриста-профессионала является потребность в </w:t>
      </w:r>
      <w:proofErr w:type="spellStart"/>
      <w:r>
        <w:rPr>
          <w:rFonts w:ascii="Times New Roman" w:hAnsi="Times New Roman" w:cs="Times New Roman"/>
          <w:sz w:val="28"/>
          <w:szCs w:val="28"/>
        </w:rPr>
        <w:t>самоактуализации</w:t>
      </w:r>
      <w:proofErr w:type="spellEnd"/>
      <w:r>
        <w:rPr>
          <w:rFonts w:ascii="Times New Roman" w:hAnsi="Times New Roman" w:cs="Times New Roman"/>
          <w:sz w:val="28"/>
          <w:szCs w:val="28"/>
        </w:rPr>
        <w:t xml:space="preserve">, осознании своих психологических особенностей, в поддержании и повышении своего «Я» для себя и для своих коллег по работе. </w:t>
      </w:r>
    </w:p>
    <w:p w:rsidR="003D3F6A" w:rsidRDefault="003D3F6A" w:rsidP="003D3F6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не существует общепринятого мнения о том, какой подход, теория, концепция или мировоззрение является ведущим при изучении личности. По мнению А.А. </w:t>
      </w:r>
      <w:proofErr w:type="spellStart"/>
      <w:r>
        <w:rPr>
          <w:rFonts w:ascii="Times New Roman" w:hAnsi="Times New Roman" w:cs="Times New Roman"/>
          <w:sz w:val="28"/>
          <w:szCs w:val="28"/>
        </w:rPr>
        <w:t>Деркача</w:t>
      </w:r>
      <w:proofErr w:type="spellEnd"/>
      <w:r>
        <w:rPr>
          <w:rFonts w:ascii="Times New Roman" w:hAnsi="Times New Roman" w:cs="Times New Roman"/>
          <w:sz w:val="28"/>
          <w:szCs w:val="28"/>
        </w:rPr>
        <w:t xml:space="preserve">, в  научном мире различные альтернативные теории описывают дефиницию «личность» как интегрированное целое и вместе с тем объясняющие различия между людьми. </w:t>
      </w:r>
    </w:p>
    <w:p w:rsidR="003D3F6A" w:rsidRDefault="003D3F6A" w:rsidP="003D3F6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1349D7">
        <w:rPr>
          <w:rFonts w:ascii="Times New Roman" w:hAnsi="Times New Roman" w:cs="Times New Roman"/>
          <w:sz w:val="28"/>
          <w:szCs w:val="28"/>
        </w:rPr>
        <w:t>рождённые характеристики поведения</w:t>
      </w:r>
      <w:r>
        <w:rPr>
          <w:rFonts w:ascii="Times New Roman" w:hAnsi="Times New Roman" w:cs="Times New Roman"/>
          <w:sz w:val="28"/>
          <w:szCs w:val="28"/>
        </w:rPr>
        <w:t xml:space="preserve"> человека </w:t>
      </w:r>
      <w:r w:rsidRPr="001349D7">
        <w:rPr>
          <w:rFonts w:ascii="Times New Roman" w:hAnsi="Times New Roman" w:cs="Times New Roman"/>
          <w:sz w:val="28"/>
          <w:szCs w:val="28"/>
        </w:rPr>
        <w:t>обусловлен</w:t>
      </w:r>
      <w:r>
        <w:rPr>
          <w:rFonts w:ascii="Times New Roman" w:hAnsi="Times New Roman" w:cs="Times New Roman"/>
          <w:sz w:val="28"/>
          <w:szCs w:val="28"/>
        </w:rPr>
        <w:t>ы</w:t>
      </w:r>
      <w:r w:rsidRPr="001349D7">
        <w:rPr>
          <w:rFonts w:ascii="Times New Roman" w:hAnsi="Times New Roman" w:cs="Times New Roman"/>
          <w:sz w:val="28"/>
          <w:szCs w:val="28"/>
        </w:rPr>
        <w:t xml:space="preserve"> типом нервной сист</w:t>
      </w:r>
      <w:r>
        <w:rPr>
          <w:rFonts w:ascii="Times New Roman" w:hAnsi="Times New Roman" w:cs="Times New Roman"/>
          <w:sz w:val="28"/>
          <w:szCs w:val="28"/>
        </w:rPr>
        <w:t xml:space="preserve">емы и отражают его </w:t>
      </w:r>
      <w:r w:rsidRPr="001349D7">
        <w:rPr>
          <w:rFonts w:ascii="Times New Roman" w:hAnsi="Times New Roman" w:cs="Times New Roman"/>
          <w:sz w:val="28"/>
          <w:szCs w:val="28"/>
        </w:rPr>
        <w:t>темперамент.</w:t>
      </w:r>
    </w:p>
    <w:p w:rsidR="003D3F6A" w:rsidRPr="00F46532" w:rsidRDefault="003D3F6A" w:rsidP="003D3F6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Темперамент – это неизменная </w:t>
      </w:r>
      <w:r w:rsidRPr="00F21CF5">
        <w:rPr>
          <w:rFonts w:ascii="Times New Roman" w:hAnsi="Times New Roman" w:cs="Times New Roman"/>
          <w:sz w:val="28"/>
          <w:szCs w:val="28"/>
        </w:rPr>
        <w:t>совокупность</w:t>
      </w:r>
      <w:r>
        <w:rPr>
          <w:rFonts w:ascii="Times New Roman" w:hAnsi="Times New Roman" w:cs="Times New Roman"/>
          <w:sz w:val="28"/>
          <w:szCs w:val="28"/>
        </w:rPr>
        <w:t xml:space="preserve"> персональных </w:t>
      </w:r>
      <w:r w:rsidRPr="00F21CF5">
        <w:rPr>
          <w:rFonts w:ascii="Times New Roman" w:hAnsi="Times New Roman" w:cs="Times New Roman"/>
          <w:sz w:val="28"/>
          <w:szCs w:val="28"/>
        </w:rPr>
        <w:t>психофизиологических особенносте</w:t>
      </w:r>
      <w:r>
        <w:rPr>
          <w:rFonts w:ascii="Times New Roman" w:hAnsi="Times New Roman" w:cs="Times New Roman"/>
          <w:sz w:val="28"/>
          <w:szCs w:val="28"/>
        </w:rPr>
        <w:t xml:space="preserve">й субъекта. </w:t>
      </w:r>
      <w:r w:rsidRPr="00F46532">
        <w:rPr>
          <w:rFonts w:ascii="Times New Roman" w:hAnsi="Times New Roman" w:cs="Times New Roman"/>
          <w:sz w:val="28"/>
          <w:szCs w:val="28"/>
        </w:rPr>
        <w:t xml:space="preserve">Темперамент отражает динамические аспекты поведения преимущественно врожденного характера, поэтому свойства темперамента наиболее устойчивы и постоянны по сравнению с другими психическими особенностями человека. Наиболее специфическая особенность темперамента заключается в том, что различные свойства конкретного человека не случайно сочетаются друг с другом, а закономерно связаны между собой, образуя определенную структуру. </w:t>
      </w:r>
    </w:p>
    <w:p w:rsidR="003D3F6A" w:rsidRPr="00214CF2" w:rsidRDefault="003D3F6A" w:rsidP="003D3F6A">
      <w:pPr>
        <w:shd w:val="clear" w:color="auto" w:fill="FFFFFF" w:themeFill="background1"/>
        <w:spacing w:after="0" w:line="240" w:lineRule="auto"/>
        <w:ind w:firstLine="709"/>
        <w:jc w:val="both"/>
        <w:rPr>
          <w:rFonts w:ascii="Times New Roman" w:hAnsi="Times New Roman" w:cs="Times New Roman"/>
          <w:sz w:val="28"/>
          <w:szCs w:val="28"/>
        </w:rPr>
      </w:pPr>
      <w:r w:rsidRPr="00AC1C1D">
        <w:rPr>
          <w:rFonts w:ascii="Times New Roman" w:hAnsi="Times New Roman" w:cs="Times New Roman"/>
          <w:sz w:val="28"/>
          <w:szCs w:val="28"/>
        </w:rPr>
        <w:t>Характер – совокупность устойчивых свойств индивида, в которых</w:t>
      </w:r>
      <w:r>
        <w:rPr>
          <w:rFonts w:ascii="Times New Roman" w:hAnsi="Times New Roman" w:cs="Times New Roman"/>
          <w:sz w:val="28"/>
          <w:szCs w:val="28"/>
        </w:rPr>
        <w:t xml:space="preserve"> </w:t>
      </w:r>
      <w:r w:rsidRPr="00AC1C1D">
        <w:rPr>
          <w:rFonts w:ascii="Times New Roman" w:hAnsi="Times New Roman" w:cs="Times New Roman"/>
          <w:sz w:val="28"/>
          <w:szCs w:val="28"/>
        </w:rPr>
        <w:t>выражаются способы его поведения и способы эмоционального</w:t>
      </w:r>
      <w:r>
        <w:rPr>
          <w:rFonts w:ascii="Times New Roman" w:hAnsi="Times New Roman" w:cs="Times New Roman"/>
          <w:sz w:val="28"/>
          <w:szCs w:val="28"/>
        </w:rPr>
        <w:t xml:space="preserve"> реагирования. </w:t>
      </w:r>
      <w:r w:rsidRPr="00214CF2">
        <w:rPr>
          <w:rFonts w:ascii="Times New Roman" w:hAnsi="Times New Roman" w:cs="Times New Roman"/>
          <w:sz w:val="28"/>
          <w:szCs w:val="28"/>
        </w:rPr>
        <w:t xml:space="preserve">Свойства характера относятся к формально динамическим особенностям поведения. Характер – это структура стойких, сравнительно постоянных </w:t>
      </w:r>
      <w:hyperlink r:id="rId30" w:tooltip="Психика" w:history="1">
        <w:r w:rsidRPr="003D3F6A">
          <w:rPr>
            <w:rStyle w:val="a9"/>
            <w:rFonts w:ascii="Times New Roman" w:hAnsi="Times New Roman" w:cs="Times New Roman"/>
            <w:color w:val="auto"/>
            <w:sz w:val="28"/>
            <w:szCs w:val="28"/>
            <w:u w:val="none"/>
          </w:rPr>
          <w:t>психических</w:t>
        </w:r>
      </w:hyperlink>
      <w:r w:rsidRPr="00214CF2">
        <w:rPr>
          <w:rFonts w:ascii="Times New Roman" w:hAnsi="Times New Roman" w:cs="Times New Roman"/>
          <w:sz w:val="28"/>
          <w:szCs w:val="28"/>
        </w:rPr>
        <w:t xml:space="preserve"> свойств, определяющих особенности отношений и поведения </w:t>
      </w:r>
      <w:hyperlink r:id="rId31" w:tooltip="Личность" w:history="1">
        <w:r w:rsidRPr="003D3F6A">
          <w:rPr>
            <w:rStyle w:val="a9"/>
            <w:rFonts w:ascii="Times New Roman" w:hAnsi="Times New Roman" w:cs="Times New Roman"/>
            <w:color w:val="auto"/>
            <w:sz w:val="28"/>
            <w:szCs w:val="28"/>
            <w:u w:val="none"/>
          </w:rPr>
          <w:t>личности</w:t>
        </w:r>
      </w:hyperlink>
      <w:r w:rsidRPr="003D3F6A">
        <w:rPr>
          <w:rFonts w:ascii="Times New Roman" w:hAnsi="Times New Roman" w:cs="Times New Roman"/>
          <w:sz w:val="28"/>
          <w:szCs w:val="28"/>
        </w:rPr>
        <w:t>.</w:t>
      </w:r>
      <w:r w:rsidRPr="00214CF2">
        <w:rPr>
          <w:rFonts w:ascii="Times New Roman" w:hAnsi="Times New Roman" w:cs="Times New Roman"/>
          <w:sz w:val="28"/>
          <w:szCs w:val="28"/>
        </w:rPr>
        <w:t xml:space="preserve"> Это совокупность свойств и качеств личности, которые накладывают определённую печать на все её проявления и деяния. Черты характера составляют те существенные свойства человека, которые определяют тот или иной образ поведения, образ жизни.</w:t>
      </w:r>
    </w:p>
    <w:p w:rsidR="003D3F6A" w:rsidRDefault="00E45EE3" w:rsidP="003D3F6A">
      <w:pPr>
        <w:shd w:val="clear" w:color="auto" w:fill="FFFFFF" w:themeFill="background1"/>
        <w:spacing w:after="0" w:line="240" w:lineRule="auto"/>
        <w:ind w:firstLine="851"/>
        <w:jc w:val="both"/>
        <w:rPr>
          <w:rFonts w:ascii="Times New Roman" w:hAnsi="Times New Roman" w:cs="Times New Roman"/>
          <w:sz w:val="28"/>
          <w:szCs w:val="28"/>
        </w:rPr>
      </w:pPr>
      <w:hyperlink r:id="rId32" w:tooltip="Темперамент" w:history="1">
        <w:r w:rsidR="003D3F6A" w:rsidRPr="003D3F6A">
          <w:rPr>
            <w:rStyle w:val="a9"/>
            <w:rFonts w:ascii="Times New Roman" w:hAnsi="Times New Roman" w:cs="Times New Roman"/>
            <w:color w:val="auto"/>
            <w:sz w:val="28"/>
            <w:szCs w:val="28"/>
            <w:u w:val="none"/>
          </w:rPr>
          <w:t>Темперамент</w:t>
        </w:r>
      </w:hyperlink>
      <w:r w:rsidR="003D3F6A" w:rsidRPr="00214CF2">
        <w:rPr>
          <w:rFonts w:ascii="Times New Roman" w:hAnsi="Times New Roman" w:cs="Times New Roman"/>
          <w:sz w:val="28"/>
          <w:szCs w:val="28"/>
        </w:rPr>
        <w:t xml:space="preserve"> и характер имеют общую физиологическую основу (</w:t>
      </w:r>
      <w:hyperlink r:id="rId33" w:tooltip="Типы высшей нервной деятельности" w:history="1">
        <w:r w:rsidR="003D3F6A" w:rsidRPr="003D3F6A">
          <w:rPr>
            <w:rStyle w:val="a9"/>
            <w:rFonts w:ascii="Times New Roman" w:hAnsi="Times New Roman" w:cs="Times New Roman"/>
            <w:color w:val="auto"/>
            <w:sz w:val="28"/>
            <w:szCs w:val="28"/>
            <w:u w:val="none"/>
          </w:rPr>
          <w:t>тип высшей нервной деятельности</w:t>
        </w:r>
      </w:hyperlink>
      <w:r w:rsidR="003D3F6A" w:rsidRPr="00214CF2">
        <w:rPr>
          <w:rFonts w:ascii="Times New Roman" w:hAnsi="Times New Roman" w:cs="Times New Roman"/>
          <w:sz w:val="28"/>
          <w:szCs w:val="28"/>
        </w:rPr>
        <w:t xml:space="preserve">), формирование характера зависит от свойств темперамента (они могут способствовать или противодействовать) и социальных взаимоотношений. Вследствие взаимодействия физиологического и социального - образуется сплав черт типа темперамента и изменений под воздействием среды, такой сплав называется </w:t>
      </w:r>
      <w:hyperlink r:id="rId34" w:tooltip="Фенотип" w:history="1">
        <w:r w:rsidR="003D3F6A" w:rsidRPr="003D3F6A">
          <w:rPr>
            <w:rStyle w:val="a9"/>
            <w:rFonts w:ascii="Times New Roman" w:hAnsi="Times New Roman" w:cs="Times New Roman"/>
            <w:color w:val="auto"/>
            <w:sz w:val="28"/>
            <w:szCs w:val="28"/>
            <w:u w:val="none"/>
          </w:rPr>
          <w:t>фенотипом</w:t>
        </w:r>
      </w:hyperlink>
      <w:r w:rsidR="003D3F6A" w:rsidRPr="003D3F6A">
        <w:rPr>
          <w:rFonts w:ascii="Times New Roman" w:hAnsi="Times New Roman" w:cs="Times New Roman"/>
          <w:sz w:val="28"/>
          <w:szCs w:val="28"/>
        </w:rPr>
        <w:t>,</w:t>
      </w:r>
      <w:r w:rsidR="003D3F6A" w:rsidRPr="00214CF2">
        <w:rPr>
          <w:rFonts w:ascii="Times New Roman" w:hAnsi="Times New Roman" w:cs="Times New Roman"/>
          <w:sz w:val="28"/>
          <w:szCs w:val="28"/>
        </w:rPr>
        <w:t xml:space="preserve"> характером.</w:t>
      </w:r>
    </w:p>
    <w:p w:rsidR="00FA37F5" w:rsidRDefault="00FA37F5" w:rsidP="003D3F6A">
      <w:pPr>
        <w:shd w:val="clear" w:color="auto" w:fill="FFFFFF" w:themeFill="background1"/>
        <w:spacing w:after="0" w:line="240" w:lineRule="auto"/>
        <w:ind w:firstLine="851"/>
        <w:jc w:val="both"/>
        <w:rPr>
          <w:rFonts w:ascii="Times New Roman" w:hAnsi="Times New Roman" w:cs="Times New Roman"/>
          <w:sz w:val="28"/>
          <w:szCs w:val="28"/>
        </w:rPr>
      </w:pPr>
    </w:p>
    <w:p w:rsidR="00FA37F5" w:rsidRDefault="00FA37F5" w:rsidP="003D3F6A">
      <w:pPr>
        <w:shd w:val="clear" w:color="auto" w:fill="FFFFFF" w:themeFill="background1"/>
        <w:spacing w:after="0" w:line="240" w:lineRule="auto"/>
        <w:ind w:firstLine="851"/>
        <w:jc w:val="both"/>
        <w:rPr>
          <w:rFonts w:ascii="Times New Roman" w:hAnsi="Times New Roman" w:cs="Times New Roman"/>
          <w:sz w:val="28"/>
          <w:szCs w:val="28"/>
        </w:rPr>
      </w:pPr>
    </w:p>
    <w:p w:rsidR="00D463CF" w:rsidRDefault="00D463CF" w:rsidP="003D3F6A">
      <w:pPr>
        <w:shd w:val="clear" w:color="auto" w:fill="FFFFFF" w:themeFill="background1"/>
        <w:spacing w:after="0" w:line="240" w:lineRule="auto"/>
        <w:ind w:firstLine="851"/>
        <w:jc w:val="both"/>
        <w:rPr>
          <w:rFonts w:ascii="Times New Roman" w:hAnsi="Times New Roman" w:cs="Times New Roman"/>
          <w:sz w:val="28"/>
          <w:szCs w:val="28"/>
        </w:rPr>
      </w:pPr>
    </w:p>
    <w:p w:rsidR="00D463CF" w:rsidRDefault="00D463CF" w:rsidP="00D463CF">
      <w:pPr>
        <w:spacing w:after="0" w:line="240" w:lineRule="auto"/>
        <w:ind w:firstLine="709"/>
        <w:jc w:val="center"/>
        <w:rPr>
          <w:rFonts w:ascii="Times New Roman" w:hAnsi="Times New Roman"/>
          <w:b/>
          <w:i/>
          <w:sz w:val="28"/>
          <w:szCs w:val="28"/>
        </w:rPr>
      </w:pPr>
      <w:r>
        <w:rPr>
          <w:rFonts w:ascii="Times New Roman" w:hAnsi="Times New Roman"/>
          <w:b/>
          <w:sz w:val="28"/>
          <w:szCs w:val="28"/>
        </w:rPr>
        <w:t>ХАРАКТЕР ЮРИСТА В СООТВЕТСТВИИ С ПРОФЕССИОНАЛЬНЫМИ ТРЕБОВАНИЯМИ</w:t>
      </w:r>
    </w:p>
    <w:p w:rsidR="00D463CF" w:rsidRDefault="00D463CF" w:rsidP="00064892">
      <w:pPr>
        <w:spacing w:after="0" w:line="240" w:lineRule="auto"/>
        <w:ind w:firstLine="709"/>
        <w:jc w:val="center"/>
        <w:rPr>
          <w:rFonts w:ascii="Times New Roman" w:hAnsi="Times New Roman"/>
          <w:b/>
          <w:i/>
          <w:sz w:val="28"/>
          <w:szCs w:val="28"/>
        </w:rPr>
      </w:pPr>
      <w:r>
        <w:rPr>
          <w:rFonts w:ascii="Times New Roman" w:hAnsi="Times New Roman"/>
          <w:b/>
          <w:i/>
          <w:sz w:val="28"/>
          <w:szCs w:val="28"/>
        </w:rPr>
        <w:t>Тарасова Юлия Николаевна</w:t>
      </w:r>
    </w:p>
    <w:p w:rsidR="00D463CF" w:rsidRPr="00D44AE3" w:rsidRDefault="00D463CF" w:rsidP="00064892">
      <w:pPr>
        <w:spacing w:after="0" w:line="240" w:lineRule="auto"/>
        <w:ind w:firstLine="709"/>
        <w:jc w:val="center"/>
        <w:rPr>
          <w:rFonts w:ascii="Times New Roman" w:hAnsi="Times New Roman"/>
          <w:b/>
          <w:i/>
          <w:sz w:val="28"/>
          <w:szCs w:val="28"/>
        </w:rPr>
      </w:pPr>
      <w:r>
        <w:rPr>
          <w:rFonts w:ascii="Times New Roman" w:hAnsi="Times New Roman"/>
          <w:b/>
          <w:i/>
          <w:sz w:val="28"/>
          <w:szCs w:val="28"/>
        </w:rPr>
        <w:t>Руководитель проекта</w:t>
      </w:r>
      <w:r w:rsidRPr="00D44AE3">
        <w:rPr>
          <w:rFonts w:ascii="Times New Roman" w:hAnsi="Times New Roman"/>
          <w:b/>
          <w:i/>
          <w:sz w:val="28"/>
          <w:szCs w:val="28"/>
        </w:rPr>
        <w:t xml:space="preserve">: </w:t>
      </w:r>
      <w:r>
        <w:rPr>
          <w:rFonts w:ascii="Times New Roman" w:hAnsi="Times New Roman"/>
          <w:b/>
          <w:i/>
          <w:sz w:val="28"/>
          <w:szCs w:val="28"/>
        </w:rPr>
        <w:t>Иванов Александр Михайлович</w:t>
      </w:r>
    </w:p>
    <w:p w:rsidR="00D463CF" w:rsidRDefault="00D463CF" w:rsidP="00D463CF">
      <w:pPr>
        <w:spacing w:after="0" w:line="240" w:lineRule="auto"/>
        <w:ind w:firstLine="709"/>
        <w:jc w:val="right"/>
        <w:rPr>
          <w:rFonts w:ascii="Times New Roman" w:hAnsi="Times New Roman"/>
          <w:i/>
          <w:sz w:val="28"/>
          <w:szCs w:val="28"/>
        </w:rPr>
      </w:pPr>
      <w:r>
        <w:rPr>
          <w:rFonts w:ascii="Times New Roman" w:hAnsi="Times New Roman"/>
          <w:i/>
          <w:sz w:val="28"/>
          <w:szCs w:val="28"/>
        </w:rPr>
        <w:t>Ч</w:t>
      </w:r>
      <w:r w:rsidRPr="00B00196">
        <w:rPr>
          <w:rFonts w:ascii="Times New Roman" w:hAnsi="Times New Roman"/>
          <w:i/>
          <w:sz w:val="28"/>
          <w:szCs w:val="28"/>
        </w:rPr>
        <w:t xml:space="preserve">ПОУ «Смоленский </w:t>
      </w:r>
      <w:r>
        <w:rPr>
          <w:rFonts w:ascii="Times New Roman" w:hAnsi="Times New Roman"/>
          <w:i/>
          <w:sz w:val="28"/>
          <w:szCs w:val="28"/>
        </w:rPr>
        <w:t xml:space="preserve">юридический </w:t>
      </w:r>
      <w:r w:rsidRPr="00B00196">
        <w:rPr>
          <w:rFonts w:ascii="Times New Roman" w:hAnsi="Times New Roman"/>
          <w:i/>
          <w:sz w:val="28"/>
          <w:szCs w:val="28"/>
        </w:rPr>
        <w:t xml:space="preserve"> колледж</w:t>
      </w:r>
      <w:r>
        <w:rPr>
          <w:rFonts w:ascii="Times New Roman" w:hAnsi="Times New Roman"/>
          <w:i/>
          <w:sz w:val="28"/>
          <w:szCs w:val="28"/>
        </w:rPr>
        <w:t>»</w:t>
      </w:r>
    </w:p>
    <w:p w:rsidR="00D463CF" w:rsidRPr="00417853" w:rsidRDefault="00D463CF" w:rsidP="00D463CF">
      <w:pPr>
        <w:spacing w:after="0" w:line="240" w:lineRule="auto"/>
        <w:ind w:firstLine="709"/>
        <w:jc w:val="right"/>
        <w:rPr>
          <w:b/>
          <w:color w:val="212529"/>
          <w:sz w:val="28"/>
          <w:szCs w:val="28"/>
        </w:rPr>
      </w:pPr>
      <w:r>
        <w:rPr>
          <w:rFonts w:ascii="Times New Roman" w:hAnsi="Times New Roman"/>
          <w:i/>
          <w:sz w:val="28"/>
          <w:szCs w:val="28"/>
        </w:rPr>
        <w:t xml:space="preserve">Номинация: </w:t>
      </w:r>
      <w:r>
        <w:rPr>
          <w:rFonts w:ascii="Times New Roman" w:hAnsi="Times New Roman"/>
          <w:sz w:val="28"/>
          <w:szCs w:val="28"/>
        </w:rPr>
        <w:t>Творчество в моей профессии</w:t>
      </w:r>
    </w:p>
    <w:p w:rsidR="00D463CF" w:rsidRDefault="00D463CF" w:rsidP="00D463CF">
      <w:pPr>
        <w:spacing w:after="0"/>
        <w:rPr>
          <w:rFonts w:ascii="Times New Roman" w:hAnsi="Times New Roman" w:cs="Times New Roman"/>
          <w:sz w:val="28"/>
          <w:szCs w:val="28"/>
        </w:rPr>
      </w:pPr>
    </w:p>
    <w:p w:rsidR="00D463CF" w:rsidRPr="00265582" w:rsidRDefault="00D463CF" w:rsidP="00D463C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Правоприменительная деятельность большинства юридических профессий протекает в области общественных отношений и отличается чрезвычайным </w:t>
      </w:r>
      <w:r>
        <w:rPr>
          <w:rFonts w:ascii="Times New Roman" w:hAnsi="Times New Roman" w:cs="Times New Roman"/>
          <w:sz w:val="28"/>
          <w:szCs w:val="28"/>
        </w:rPr>
        <w:lastRenderedPageBreak/>
        <w:t xml:space="preserve">разнообразием решаемых задач, что постепенно накладывает отпечаток на личность каждого юриста. А.Г. Ковалев пишет о том, что характер юриста должен представлять собой </w:t>
      </w:r>
      <w:r w:rsidRPr="00265582">
        <w:rPr>
          <w:rFonts w:ascii="Times New Roman" w:hAnsi="Times New Roman" w:cs="Times New Roman"/>
          <w:sz w:val="28"/>
          <w:szCs w:val="28"/>
        </w:rPr>
        <w:t>интеграцию психических свойств личности, по отношению к которой психические процессы</w:t>
      </w:r>
      <w:r>
        <w:rPr>
          <w:rFonts w:ascii="Times New Roman" w:hAnsi="Times New Roman" w:cs="Times New Roman"/>
          <w:sz w:val="28"/>
          <w:szCs w:val="28"/>
        </w:rPr>
        <w:t xml:space="preserve"> и состояния человека производны</w:t>
      </w:r>
      <w:r w:rsidRPr="00265582">
        <w:rPr>
          <w:rFonts w:ascii="Times New Roman" w:hAnsi="Times New Roman" w:cs="Times New Roman"/>
          <w:sz w:val="28"/>
          <w:szCs w:val="28"/>
        </w:rPr>
        <w:t>.</w:t>
      </w:r>
      <w:r>
        <w:rPr>
          <w:rStyle w:val="ac"/>
          <w:rFonts w:ascii="Times New Roman" w:hAnsi="Times New Roman" w:cs="Times New Roman"/>
          <w:sz w:val="28"/>
          <w:szCs w:val="28"/>
        </w:rPr>
        <w:footnoteReference w:id="7"/>
      </w:r>
    </w:p>
    <w:p w:rsidR="00D463CF" w:rsidRPr="00265582" w:rsidRDefault="00D463CF" w:rsidP="00D463C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Автор в структуре характера юриста выделяе</w:t>
      </w:r>
      <w:r w:rsidRPr="00265582">
        <w:rPr>
          <w:rFonts w:ascii="Times New Roman" w:hAnsi="Times New Roman" w:cs="Times New Roman"/>
          <w:sz w:val="28"/>
          <w:szCs w:val="28"/>
        </w:rPr>
        <w:t>т две группы черт. К первой относ</w:t>
      </w:r>
      <w:r>
        <w:rPr>
          <w:rFonts w:ascii="Times New Roman" w:hAnsi="Times New Roman" w:cs="Times New Roman"/>
          <w:sz w:val="28"/>
          <w:szCs w:val="28"/>
        </w:rPr>
        <w:t>ит</w:t>
      </w:r>
      <w:r w:rsidRPr="00265582">
        <w:rPr>
          <w:rFonts w:ascii="Times New Roman" w:hAnsi="Times New Roman" w:cs="Times New Roman"/>
          <w:sz w:val="28"/>
          <w:szCs w:val="28"/>
        </w:rPr>
        <w:t xml:space="preserve"> черты, выражающие направленность личности </w:t>
      </w:r>
      <w:r>
        <w:rPr>
          <w:rFonts w:ascii="Times New Roman" w:hAnsi="Times New Roman" w:cs="Times New Roman"/>
          <w:sz w:val="28"/>
          <w:szCs w:val="28"/>
        </w:rPr>
        <w:t xml:space="preserve">юриста </w:t>
      </w:r>
      <w:r w:rsidRPr="00265582">
        <w:rPr>
          <w:rFonts w:ascii="Times New Roman" w:hAnsi="Times New Roman" w:cs="Times New Roman"/>
          <w:sz w:val="28"/>
          <w:szCs w:val="28"/>
        </w:rPr>
        <w:t>(устойчивые потребности, установки, побуждения, интересы, идеалы, цели), систему его отношений к окружающей действительности и представляющие собой индивидуально-своеобразные способы осуществления этих отношений. Направленность личности</w:t>
      </w:r>
      <w:r>
        <w:rPr>
          <w:rFonts w:ascii="Times New Roman" w:hAnsi="Times New Roman" w:cs="Times New Roman"/>
          <w:sz w:val="28"/>
          <w:szCs w:val="28"/>
        </w:rPr>
        <w:t xml:space="preserve"> юриста</w:t>
      </w:r>
      <w:r w:rsidRPr="00265582">
        <w:rPr>
          <w:rFonts w:ascii="Times New Roman" w:hAnsi="Times New Roman" w:cs="Times New Roman"/>
          <w:sz w:val="28"/>
          <w:szCs w:val="28"/>
        </w:rPr>
        <w:t xml:space="preserve">, то есть потребности и мотивы </w:t>
      </w:r>
      <w:r>
        <w:rPr>
          <w:rFonts w:ascii="Times New Roman" w:hAnsi="Times New Roman" w:cs="Times New Roman"/>
          <w:sz w:val="28"/>
          <w:szCs w:val="28"/>
        </w:rPr>
        <w:t xml:space="preserve">его </w:t>
      </w:r>
      <w:r w:rsidRPr="00265582">
        <w:rPr>
          <w:rFonts w:ascii="Times New Roman" w:hAnsi="Times New Roman" w:cs="Times New Roman"/>
          <w:sz w:val="28"/>
          <w:szCs w:val="28"/>
        </w:rPr>
        <w:t>деятельности (политические, нравственные и иные убеждения, интересы, идеалы), составляют основу склада личности</w:t>
      </w:r>
      <w:r>
        <w:rPr>
          <w:rFonts w:ascii="Times New Roman" w:hAnsi="Times New Roman" w:cs="Times New Roman"/>
          <w:sz w:val="28"/>
          <w:szCs w:val="28"/>
        </w:rPr>
        <w:t xml:space="preserve"> юриста</w:t>
      </w:r>
      <w:r w:rsidRPr="00265582">
        <w:rPr>
          <w:rFonts w:ascii="Times New Roman" w:hAnsi="Times New Roman" w:cs="Times New Roman"/>
          <w:sz w:val="28"/>
          <w:szCs w:val="28"/>
        </w:rPr>
        <w:t>. Без сложившейся системы убеждений, интересов, идеалов нет определенного характера.</w:t>
      </w:r>
    </w:p>
    <w:p w:rsidR="00D463CF" w:rsidRPr="00265582" w:rsidRDefault="00D463CF" w:rsidP="00D463CF">
      <w:pPr>
        <w:spacing w:after="0" w:line="240" w:lineRule="auto"/>
        <w:ind w:firstLine="709"/>
        <w:jc w:val="both"/>
        <w:rPr>
          <w:rFonts w:ascii="Times New Roman" w:hAnsi="Times New Roman" w:cs="Times New Roman"/>
          <w:sz w:val="28"/>
          <w:szCs w:val="28"/>
        </w:rPr>
      </w:pPr>
      <w:r w:rsidRPr="00265582">
        <w:rPr>
          <w:rFonts w:ascii="Times New Roman" w:hAnsi="Times New Roman" w:cs="Times New Roman"/>
          <w:sz w:val="28"/>
          <w:szCs w:val="28"/>
        </w:rPr>
        <w:t xml:space="preserve">Различное отношение </w:t>
      </w:r>
      <w:r>
        <w:rPr>
          <w:rFonts w:ascii="Times New Roman" w:hAnsi="Times New Roman" w:cs="Times New Roman"/>
          <w:sz w:val="28"/>
          <w:szCs w:val="28"/>
        </w:rPr>
        <w:t xml:space="preserve">юриста </w:t>
      </w:r>
      <w:r w:rsidRPr="00265582">
        <w:rPr>
          <w:rFonts w:ascii="Times New Roman" w:hAnsi="Times New Roman" w:cs="Times New Roman"/>
          <w:sz w:val="28"/>
          <w:szCs w:val="28"/>
        </w:rPr>
        <w:t>к себе, своей деятельности, к коллективу, к обществу обусловливает огромное количество черт</w:t>
      </w:r>
      <w:r>
        <w:rPr>
          <w:rFonts w:ascii="Times New Roman" w:hAnsi="Times New Roman" w:cs="Times New Roman"/>
          <w:sz w:val="28"/>
          <w:szCs w:val="28"/>
        </w:rPr>
        <w:t xml:space="preserve"> его характера, н</w:t>
      </w:r>
      <w:r w:rsidRPr="00265582">
        <w:rPr>
          <w:rFonts w:ascii="Times New Roman" w:hAnsi="Times New Roman" w:cs="Times New Roman"/>
          <w:sz w:val="28"/>
          <w:szCs w:val="28"/>
        </w:rPr>
        <w:t xml:space="preserve">апример, отношение к другим людям, к обществу, к своему коллективу определяют такие характерные свойства, как предупредительность, общительность, скромность и т.п. Некоторые черты обусловлены взаимосвязью отношений к другим людям и к себе: таковы самообладание, мужество, самоотверженность, отвага, робость, нерешительность и т.д. Отношение к своей </w:t>
      </w:r>
      <w:r>
        <w:rPr>
          <w:rFonts w:ascii="Times New Roman" w:hAnsi="Times New Roman" w:cs="Times New Roman"/>
          <w:sz w:val="28"/>
          <w:szCs w:val="28"/>
        </w:rPr>
        <w:t xml:space="preserve">юридической </w:t>
      </w:r>
      <w:r w:rsidRPr="00265582">
        <w:rPr>
          <w:rFonts w:ascii="Times New Roman" w:hAnsi="Times New Roman" w:cs="Times New Roman"/>
          <w:sz w:val="28"/>
          <w:szCs w:val="28"/>
        </w:rPr>
        <w:t>деятельности определяет такие черты характера, как ответственность или безответственность, уверенность или неуверенность в себе, трудолюбие или леность и т.д.</w:t>
      </w:r>
    </w:p>
    <w:p w:rsidR="00D463CF" w:rsidRPr="00265582" w:rsidRDefault="00D463CF" w:rsidP="00D463CF">
      <w:pPr>
        <w:spacing w:after="0" w:line="240" w:lineRule="auto"/>
        <w:ind w:firstLine="709"/>
        <w:jc w:val="both"/>
        <w:rPr>
          <w:rFonts w:ascii="Times New Roman" w:hAnsi="Times New Roman" w:cs="Times New Roman"/>
          <w:sz w:val="28"/>
          <w:szCs w:val="28"/>
        </w:rPr>
      </w:pPr>
      <w:r w:rsidRPr="00265582">
        <w:rPr>
          <w:rFonts w:ascii="Times New Roman" w:hAnsi="Times New Roman" w:cs="Times New Roman"/>
          <w:sz w:val="28"/>
          <w:szCs w:val="28"/>
        </w:rPr>
        <w:t>Ко второй группе относятся интеллектуальные, волевые и эмоциональные черты характера. Интеллектуальные черты характера в современных условиях юридической деятельности выдвигаются на первый план. Высокое развитие познавательных интересов и умственных способностей, любознательность и творческий подход к решению сложных интеллектуальных задач определяют, во многом, соответствующее отношение человека к окружающей действительности (критичность, уверенность, убежденность, решительность, самостоятельность и др.). Так, нерешительность как черта характера зачастую бывает производной от недостаточных знаний юриста, слабой интеллектуальной подготовки его к решению задач в сложной обстановке.</w:t>
      </w:r>
    </w:p>
    <w:p w:rsidR="00D463CF" w:rsidRPr="00265582" w:rsidRDefault="00D463CF" w:rsidP="00D463CF">
      <w:pPr>
        <w:spacing w:after="0" w:line="240" w:lineRule="auto"/>
        <w:ind w:firstLine="709"/>
        <w:jc w:val="both"/>
        <w:rPr>
          <w:rFonts w:ascii="Times New Roman" w:hAnsi="Times New Roman" w:cs="Times New Roman"/>
          <w:sz w:val="28"/>
          <w:szCs w:val="28"/>
        </w:rPr>
      </w:pPr>
      <w:r w:rsidRPr="00265582">
        <w:rPr>
          <w:rFonts w:ascii="Times New Roman" w:hAnsi="Times New Roman" w:cs="Times New Roman"/>
          <w:sz w:val="28"/>
          <w:szCs w:val="28"/>
        </w:rPr>
        <w:t>Волевые черты определяют умение и готовность человека сознательно регулировать свою деятельность, связанную с преодолением трудностей и препятствий, и направлять поведение в соответствии с определенными принципами и задачами.</w:t>
      </w:r>
    </w:p>
    <w:p w:rsidR="00D463CF" w:rsidRPr="00265582" w:rsidRDefault="00D463CF" w:rsidP="00D463CF">
      <w:pPr>
        <w:spacing w:after="0" w:line="240" w:lineRule="auto"/>
        <w:ind w:firstLine="709"/>
        <w:jc w:val="both"/>
        <w:rPr>
          <w:rFonts w:ascii="Times New Roman" w:hAnsi="Times New Roman" w:cs="Times New Roman"/>
          <w:sz w:val="28"/>
          <w:szCs w:val="28"/>
        </w:rPr>
      </w:pPr>
      <w:r w:rsidRPr="00265582">
        <w:rPr>
          <w:rFonts w:ascii="Times New Roman" w:hAnsi="Times New Roman" w:cs="Times New Roman"/>
          <w:sz w:val="28"/>
          <w:szCs w:val="28"/>
        </w:rPr>
        <w:t>Характер - это одновременно нечто устойчивое и подвижное</w:t>
      </w:r>
      <w:r>
        <w:rPr>
          <w:rFonts w:ascii="Times New Roman" w:hAnsi="Times New Roman" w:cs="Times New Roman"/>
          <w:sz w:val="28"/>
          <w:szCs w:val="28"/>
        </w:rPr>
        <w:t xml:space="preserve">, особенно в профессии юридического склада, считает </w:t>
      </w:r>
      <w:proofErr w:type="spellStart"/>
      <w:r>
        <w:rPr>
          <w:rFonts w:ascii="Times New Roman" w:hAnsi="Times New Roman" w:cs="Times New Roman"/>
          <w:sz w:val="28"/>
          <w:szCs w:val="28"/>
        </w:rPr>
        <w:t>А.В.</w:t>
      </w:r>
      <w:r w:rsidRPr="00D70D0F">
        <w:rPr>
          <w:rFonts w:ascii="Times New Roman" w:hAnsi="Times New Roman" w:cs="Times New Roman"/>
          <w:sz w:val="28"/>
          <w:szCs w:val="28"/>
        </w:rPr>
        <w:t>Батаршев</w:t>
      </w:r>
      <w:proofErr w:type="spellEnd"/>
      <w:r>
        <w:rPr>
          <w:rFonts w:ascii="Times New Roman" w:hAnsi="Times New Roman" w:cs="Times New Roman"/>
          <w:sz w:val="28"/>
          <w:szCs w:val="28"/>
        </w:rPr>
        <w:t>. Автор пишет, что устойчивость характера-юриста</w:t>
      </w:r>
      <w:r w:rsidRPr="00265582">
        <w:rPr>
          <w:rFonts w:ascii="Times New Roman" w:hAnsi="Times New Roman" w:cs="Times New Roman"/>
          <w:sz w:val="28"/>
          <w:szCs w:val="28"/>
        </w:rPr>
        <w:t xml:space="preserve"> позволяет соответствующим образом классифицировать их, относить их к тем или иным типам. Основная черта в характере </w:t>
      </w:r>
      <w:r>
        <w:rPr>
          <w:rFonts w:ascii="Times New Roman" w:hAnsi="Times New Roman" w:cs="Times New Roman"/>
          <w:sz w:val="28"/>
          <w:szCs w:val="28"/>
        </w:rPr>
        <w:t xml:space="preserve">юриста </w:t>
      </w:r>
      <w:r w:rsidRPr="00265582">
        <w:rPr>
          <w:rFonts w:ascii="Times New Roman" w:hAnsi="Times New Roman" w:cs="Times New Roman"/>
          <w:sz w:val="28"/>
          <w:szCs w:val="28"/>
        </w:rPr>
        <w:t>- его отношение к окружающему миру, то есть идейность, принципиальность и т.д.</w:t>
      </w:r>
      <w:r>
        <w:rPr>
          <w:rStyle w:val="ac"/>
          <w:rFonts w:ascii="Times New Roman" w:hAnsi="Times New Roman" w:cs="Times New Roman"/>
          <w:sz w:val="28"/>
          <w:szCs w:val="28"/>
        </w:rPr>
        <w:footnoteReference w:id="8"/>
      </w:r>
      <w:r w:rsidRPr="00265582">
        <w:rPr>
          <w:rFonts w:ascii="Times New Roman" w:hAnsi="Times New Roman" w:cs="Times New Roman"/>
          <w:sz w:val="28"/>
          <w:szCs w:val="28"/>
        </w:rPr>
        <w:t xml:space="preserve"> Другими не менее важными чертами</w:t>
      </w:r>
      <w:r w:rsidR="000D60E7">
        <w:rPr>
          <w:rFonts w:ascii="Times New Roman" w:hAnsi="Times New Roman" w:cs="Times New Roman"/>
          <w:sz w:val="28"/>
          <w:szCs w:val="28"/>
        </w:rPr>
        <w:t xml:space="preserve"> </w:t>
      </w:r>
      <w:r>
        <w:rPr>
          <w:rFonts w:ascii="Times New Roman" w:hAnsi="Times New Roman" w:cs="Times New Roman"/>
          <w:sz w:val="28"/>
          <w:szCs w:val="28"/>
        </w:rPr>
        <w:t>хара</w:t>
      </w:r>
      <w:r w:rsidR="000D60E7">
        <w:rPr>
          <w:rFonts w:ascii="Times New Roman" w:hAnsi="Times New Roman" w:cs="Times New Roman"/>
          <w:sz w:val="28"/>
          <w:szCs w:val="28"/>
        </w:rPr>
        <w:t>к</w:t>
      </w:r>
      <w:r>
        <w:rPr>
          <w:rFonts w:ascii="Times New Roman" w:hAnsi="Times New Roman" w:cs="Times New Roman"/>
          <w:sz w:val="28"/>
          <w:szCs w:val="28"/>
        </w:rPr>
        <w:t>тера юриста</w:t>
      </w:r>
      <w:r w:rsidRPr="00265582">
        <w:rPr>
          <w:rFonts w:ascii="Times New Roman" w:hAnsi="Times New Roman" w:cs="Times New Roman"/>
          <w:sz w:val="28"/>
          <w:szCs w:val="28"/>
        </w:rPr>
        <w:t xml:space="preserve"> являются отношения личности к другим людям, например чуткость, гуманность, </w:t>
      </w:r>
      <w:r w:rsidRPr="00265582">
        <w:rPr>
          <w:rFonts w:ascii="Times New Roman" w:hAnsi="Times New Roman" w:cs="Times New Roman"/>
          <w:sz w:val="28"/>
          <w:szCs w:val="28"/>
        </w:rPr>
        <w:lastRenderedPageBreak/>
        <w:t>искренность, правдивость, коллективизм и соответствующие им отрицательные черты: грубость, эгоизм и т.д.</w:t>
      </w:r>
    </w:p>
    <w:p w:rsidR="00D463CF" w:rsidRDefault="00D463CF" w:rsidP="00D463CF">
      <w:pPr>
        <w:spacing w:after="0" w:line="240" w:lineRule="auto"/>
        <w:ind w:firstLine="709"/>
        <w:jc w:val="both"/>
        <w:rPr>
          <w:rFonts w:ascii="Times New Roman" w:hAnsi="Times New Roman" w:cs="Times New Roman"/>
          <w:sz w:val="28"/>
          <w:szCs w:val="28"/>
        </w:rPr>
      </w:pPr>
      <w:r w:rsidRPr="00265582">
        <w:rPr>
          <w:rFonts w:ascii="Times New Roman" w:hAnsi="Times New Roman" w:cs="Times New Roman"/>
          <w:sz w:val="28"/>
          <w:szCs w:val="28"/>
        </w:rPr>
        <w:t xml:space="preserve">Отношение работника юридического труда к своей служебной деятельности включает, по крайней мере, три момента: оценка им труда вообще как определенной социальной ценности, отношение к своей юридической профессии и специальности, представляющей определенный вид трудовой деятельности, и отношение к труду. Все эти три отношения различаются и в то же время взаимопроникают друг в друга как общее, частное и единичное. Они могут сочетаться друг с другом в различных вариантах. Отношение к труду включает чувство удовлетворенности или неудовлетворенности юридической деятельностью вообще, профессией или работой, различным уровнем привязанности к ним и т.д., но этим не исчерпывается. Оно определяется социальным положением и ролью личности в процессе труда. </w:t>
      </w:r>
    </w:p>
    <w:p w:rsidR="00D463CF" w:rsidRPr="00265582" w:rsidRDefault="00D463CF" w:rsidP="00D463CF">
      <w:pPr>
        <w:spacing w:after="0" w:line="240" w:lineRule="auto"/>
        <w:ind w:firstLine="709"/>
        <w:jc w:val="both"/>
        <w:rPr>
          <w:rFonts w:ascii="Times New Roman" w:hAnsi="Times New Roman" w:cs="Times New Roman"/>
          <w:sz w:val="28"/>
          <w:szCs w:val="28"/>
        </w:rPr>
      </w:pPr>
      <w:r w:rsidRPr="00265582">
        <w:rPr>
          <w:rFonts w:ascii="Times New Roman" w:hAnsi="Times New Roman" w:cs="Times New Roman"/>
          <w:sz w:val="28"/>
          <w:szCs w:val="28"/>
        </w:rPr>
        <w:t>П</w:t>
      </w:r>
      <w:r>
        <w:rPr>
          <w:rFonts w:ascii="Times New Roman" w:hAnsi="Times New Roman" w:cs="Times New Roman"/>
          <w:sz w:val="28"/>
          <w:szCs w:val="28"/>
        </w:rPr>
        <w:t>о мнению</w:t>
      </w:r>
      <w:r w:rsidR="000D60E7">
        <w:rPr>
          <w:rFonts w:ascii="Times New Roman" w:hAnsi="Times New Roman" w:cs="Times New Roman"/>
          <w:sz w:val="28"/>
          <w:szCs w:val="28"/>
        </w:rPr>
        <w:t xml:space="preserve"> </w:t>
      </w:r>
      <w:r w:rsidRPr="004B4B9D">
        <w:rPr>
          <w:rFonts w:ascii="Times New Roman" w:hAnsi="Times New Roman" w:cs="Times New Roman"/>
          <w:sz w:val="28"/>
          <w:szCs w:val="28"/>
        </w:rPr>
        <w:t xml:space="preserve">О.А. </w:t>
      </w:r>
      <w:proofErr w:type="spellStart"/>
      <w:r w:rsidRPr="004B4B9D">
        <w:rPr>
          <w:rFonts w:ascii="Times New Roman" w:hAnsi="Times New Roman" w:cs="Times New Roman"/>
          <w:sz w:val="28"/>
          <w:szCs w:val="28"/>
        </w:rPr>
        <w:t>Ахвердова</w:t>
      </w:r>
      <w:proofErr w:type="spellEnd"/>
      <w:r w:rsidRPr="004B4B9D">
        <w:rPr>
          <w:rFonts w:ascii="Times New Roman" w:hAnsi="Times New Roman" w:cs="Times New Roman"/>
          <w:sz w:val="28"/>
          <w:szCs w:val="28"/>
        </w:rPr>
        <w:t xml:space="preserve">, Н.Н. </w:t>
      </w:r>
      <w:proofErr w:type="spellStart"/>
      <w:r w:rsidRPr="004B4B9D">
        <w:rPr>
          <w:rFonts w:ascii="Times New Roman" w:hAnsi="Times New Roman" w:cs="Times New Roman"/>
          <w:sz w:val="28"/>
          <w:szCs w:val="28"/>
        </w:rPr>
        <w:t>Волоскова</w:t>
      </w:r>
      <w:proofErr w:type="spellEnd"/>
      <w:r w:rsidRPr="004B4B9D">
        <w:rPr>
          <w:rFonts w:ascii="Times New Roman" w:hAnsi="Times New Roman" w:cs="Times New Roman"/>
          <w:sz w:val="28"/>
          <w:szCs w:val="28"/>
        </w:rPr>
        <w:t>, Т.В. Белых</w:t>
      </w:r>
      <w:r w:rsidR="000D60E7">
        <w:rPr>
          <w:rFonts w:ascii="Times New Roman" w:hAnsi="Times New Roman" w:cs="Times New Roman"/>
          <w:sz w:val="28"/>
          <w:szCs w:val="28"/>
        </w:rPr>
        <w:t xml:space="preserve"> </w:t>
      </w:r>
      <w:r w:rsidRPr="00265582">
        <w:rPr>
          <w:rFonts w:ascii="Times New Roman" w:hAnsi="Times New Roman" w:cs="Times New Roman"/>
          <w:sz w:val="28"/>
          <w:szCs w:val="28"/>
        </w:rPr>
        <w:t>отношение к труду как важнейшая сторона характера юриста проявляется в мыслях и чувствах человека и воплощается в действиях.</w:t>
      </w:r>
      <w:r>
        <w:rPr>
          <w:rStyle w:val="ac"/>
          <w:rFonts w:ascii="Times New Roman" w:hAnsi="Times New Roman" w:cs="Times New Roman"/>
          <w:sz w:val="28"/>
          <w:szCs w:val="28"/>
        </w:rPr>
        <w:footnoteReference w:id="9"/>
      </w:r>
      <w:r w:rsidRPr="00265582">
        <w:rPr>
          <w:rFonts w:ascii="Times New Roman" w:hAnsi="Times New Roman" w:cs="Times New Roman"/>
          <w:sz w:val="28"/>
          <w:szCs w:val="28"/>
        </w:rPr>
        <w:t>Все эти стороны характера (отношение к труду, другим людям и к самому себе), их уровень</w:t>
      </w:r>
      <w:r w:rsidR="000D60E7">
        <w:rPr>
          <w:rFonts w:ascii="Times New Roman" w:hAnsi="Times New Roman" w:cs="Times New Roman"/>
          <w:sz w:val="28"/>
          <w:szCs w:val="28"/>
        </w:rPr>
        <w:t>,</w:t>
      </w:r>
      <w:r w:rsidRPr="00265582">
        <w:rPr>
          <w:rFonts w:ascii="Times New Roman" w:hAnsi="Times New Roman" w:cs="Times New Roman"/>
          <w:sz w:val="28"/>
          <w:szCs w:val="28"/>
        </w:rPr>
        <w:t xml:space="preserve"> так или </w:t>
      </w:r>
      <w:proofErr w:type="gramStart"/>
      <w:r w:rsidRPr="00265582">
        <w:rPr>
          <w:rFonts w:ascii="Times New Roman" w:hAnsi="Times New Roman" w:cs="Times New Roman"/>
          <w:sz w:val="28"/>
          <w:szCs w:val="28"/>
        </w:rPr>
        <w:t>иначе</w:t>
      </w:r>
      <w:proofErr w:type="gramEnd"/>
      <w:r w:rsidRPr="00265582">
        <w:rPr>
          <w:rFonts w:ascii="Times New Roman" w:hAnsi="Times New Roman" w:cs="Times New Roman"/>
          <w:sz w:val="28"/>
          <w:szCs w:val="28"/>
        </w:rPr>
        <w:t xml:space="preserve"> сочетаются, переплетаются, объединяются, </w:t>
      </w:r>
      <w:proofErr w:type="spellStart"/>
      <w:r w:rsidRPr="00265582">
        <w:rPr>
          <w:rFonts w:ascii="Times New Roman" w:hAnsi="Times New Roman" w:cs="Times New Roman"/>
          <w:sz w:val="28"/>
          <w:szCs w:val="28"/>
        </w:rPr>
        <w:t>взаимообусловливаются</w:t>
      </w:r>
      <w:proofErr w:type="spellEnd"/>
      <w:r w:rsidRPr="00265582">
        <w:rPr>
          <w:rFonts w:ascii="Times New Roman" w:hAnsi="Times New Roman" w:cs="Times New Roman"/>
          <w:sz w:val="28"/>
          <w:szCs w:val="28"/>
        </w:rPr>
        <w:t xml:space="preserve"> с интеллектуальными, эмоциональными и волевыми качествами. Среди волевых качеств, особую роль играют такие положительные свойства характера, как настойчивость, решительность, целеустремленность, самообладание, мужество и т.д. Безусловно, соответственно им можно выявить такие отрицательные качества, как: нерешительность, упрямство, трусость, безволие и т.д. Сочетание названных сторон и качеств, уровень их развития обусловливают тот или иной уровень развития характера. Естественно, чем выше ступень развития характера, тем он сильнее.</w:t>
      </w:r>
    </w:p>
    <w:p w:rsidR="00D463CF" w:rsidRPr="00265582" w:rsidRDefault="00D463CF" w:rsidP="00D463CF">
      <w:pPr>
        <w:spacing w:after="0" w:line="240" w:lineRule="auto"/>
        <w:ind w:firstLine="709"/>
        <w:jc w:val="both"/>
        <w:rPr>
          <w:rFonts w:ascii="Times New Roman" w:hAnsi="Times New Roman" w:cs="Times New Roman"/>
          <w:sz w:val="28"/>
          <w:szCs w:val="28"/>
        </w:rPr>
      </w:pPr>
      <w:r w:rsidRPr="00265582">
        <w:rPr>
          <w:rFonts w:ascii="Times New Roman" w:hAnsi="Times New Roman" w:cs="Times New Roman"/>
          <w:sz w:val="28"/>
          <w:szCs w:val="28"/>
        </w:rPr>
        <w:t xml:space="preserve">Сильный характер у человека проявляется в отношении к миру, труду, другим людям и самому себе и определяется высоким уровнем развития умственных способностей, волевыми качествами и глубоким переживанием чувств. Он характеризуется естественной цельностью и полнотой, согласованностью в проявлении психики. Поведение </w:t>
      </w:r>
      <w:r>
        <w:rPr>
          <w:rFonts w:ascii="Times New Roman" w:hAnsi="Times New Roman" w:cs="Times New Roman"/>
          <w:sz w:val="28"/>
          <w:szCs w:val="28"/>
        </w:rPr>
        <w:t>юрист</w:t>
      </w:r>
      <w:r w:rsidRPr="00265582">
        <w:rPr>
          <w:rFonts w:ascii="Times New Roman" w:hAnsi="Times New Roman" w:cs="Times New Roman"/>
          <w:sz w:val="28"/>
          <w:szCs w:val="28"/>
        </w:rPr>
        <w:t>а, обладающего сильным характером, можно предвидеть более или менее точно. Снижение уровня идейности отрицательно изменяет и силу характера, безволие свидетельствует о бесхарактерности. Отрицательное эмоциональное отношение к делу снижает силу характера.</w:t>
      </w:r>
    </w:p>
    <w:p w:rsidR="00D463CF" w:rsidRPr="00265582" w:rsidRDefault="00D463CF" w:rsidP="00D463C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Юрист, обладающий</w:t>
      </w:r>
      <w:r w:rsidRPr="00265582">
        <w:rPr>
          <w:rFonts w:ascii="Times New Roman" w:hAnsi="Times New Roman" w:cs="Times New Roman"/>
          <w:sz w:val="28"/>
          <w:szCs w:val="28"/>
        </w:rPr>
        <w:t xml:space="preserve"> сильным характером</w:t>
      </w:r>
      <w:r>
        <w:rPr>
          <w:rFonts w:ascii="Times New Roman" w:hAnsi="Times New Roman" w:cs="Times New Roman"/>
          <w:sz w:val="28"/>
          <w:szCs w:val="28"/>
        </w:rPr>
        <w:t>,</w:t>
      </w:r>
      <w:r w:rsidRPr="00265582">
        <w:rPr>
          <w:rFonts w:ascii="Times New Roman" w:hAnsi="Times New Roman" w:cs="Times New Roman"/>
          <w:sz w:val="28"/>
          <w:szCs w:val="28"/>
        </w:rPr>
        <w:t xml:space="preserve"> отличается тем, что его поступки полностью соответствуют его взглядам. Конформист не имеет твердых, устоявшихся собственных мнений. Его поведение полностью зависит от среды, от сложившихся в данный момент обстоятельств, от ситуации. Сила характера - в цельности, единстве составляющих его компонентов.</w:t>
      </w:r>
      <w:r w:rsidR="000D60E7">
        <w:rPr>
          <w:rFonts w:ascii="Times New Roman" w:hAnsi="Times New Roman" w:cs="Times New Roman"/>
          <w:sz w:val="28"/>
          <w:szCs w:val="28"/>
        </w:rPr>
        <w:t xml:space="preserve"> </w:t>
      </w:r>
      <w:r w:rsidRPr="00265582">
        <w:rPr>
          <w:rFonts w:ascii="Times New Roman" w:hAnsi="Times New Roman" w:cs="Times New Roman"/>
          <w:sz w:val="28"/>
          <w:szCs w:val="28"/>
        </w:rPr>
        <w:t xml:space="preserve">Чтобы </w:t>
      </w:r>
      <w:r>
        <w:rPr>
          <w:rFonts w:ascii="Times New Roman" w:hAnsi="Times New Roman" w:cs="Times New Roman"/>
          <w:sz w:val="28"/>
          <w:szCs w:val="28"/>
        </w:rPr>
        <w:t xml:space="preserve">юрист </w:t>
      </w:r>
      <w:r w:rsidRPr="00265582">
        <w:rPr>
          <w:rFonts w:ascii="Times New Roman" w:hAnsi="Times New Roman" w:cs="Times New Roman"/>
          <w:sz w:val="28"/>
          <w:szCs w:val="28"/>
        </w:rPr>
        <w:t xml:space="preserve">успешно справлялся со своей работой, одного желания, знаний, умений, даже развитых познавательных качеств недостаточно. Ему </w:t>
      </w:r>
      <w:proofErr w:type="gramStart"/>
      <w:r w:rsidRPr="00265582">
        <w:rPr>
          <w:rFonts w:ascii="Times New Roman" w:hAnsi="Times New Roman" w:cs="Times New Roman"/>
          <w:sz w:val="28"/>
          <w:szCs w:val="28"/>
        </w:rPr>
        <w:t>необходимы</w:t>
      </w:r>
      <w:proofErr w:type="gramEnd"/>
      <w:r w:rsidRPr="00265582">
        <w:rPr>
          <w:rFonts w:ascii="Times New Roman" w:hAnsi="Times New Roman" w:cs="Times New Roman"/>
          <w:sz w:val="28"/>
          <w:szCs w:val="28"/>
        </w:rPr>
        <w:t xml:space="preserve"> также большая настойчивость, решительность, самостоятельность, терпение, выдержка и </w:t>
      </w:r>
      <w:r w:rsidRPr="00265582">
        <w:rPr>
          <w:rFonts w:ascii="Times New Roman" w:hAnsi="Times New Roman" w:cs="Times New Roman"/>
          <w:sz w:val="28"/>
          <w:szCs w:val="28"/>
        </w:rPr>
        <w:lastRenderedPageBreak/>
        <w:t>самообладание, словом, нужен цельный и твердый характер. Характер - сложное психологическое образование личности, наиболее полно отражает ее цельность и индивидуальность, характер не только выражает цельность личности, но и является непременным условием этой цельности, а, следовательно, и мерилом единства, направленности, деятельности личности. Будучи результатом развития личности, характер становится одним из условий развития.</w:t>
      </w:r>
    </w:p>
    <w:p w:rsidR="00D463CF" w:rsidRPr="00265582" w:rsidRDefault="00D463CF" w:rsidP="00D463CF">
      <w:pPr>
        <w:spacing w:after="0" w:line="240" w:lineRule="auto"/>
        <w:ind w:firstLine="709"/>
        <w:jc w:val="both"/>
        <w:rPr>
          <w:rFonts w:ascii="Times New Roman" w:hAnsi="Times New Roman" w:cs="Times New Roman"/>
          <w:sz w:val="28"/>
          <w:szCs w:val="28"/>
        </w:rPr>
      </w:pPr>
      <w:r w:rsidRPr="00265582">
        <w:rPr>
          <w:rFonts w:ascii="Times New Roman" w:hAnsi="Times New Roman" w:cs="Times New Roman"/>
          <w:sz w:val="28"/>
          <w:szCs w:val="28"/>
        </w:rPr>
        <w:t xml:space="preserve">Из общих характерологических качеств </w:t>
      </w:r>
      <w:r>
        <w:rPr>
          <w:rFonts w:ascii="Times New Roman" w:hAnsi="Times New Roman" w:cs="Times New Roman"/>
          <w:sz w:val="28"/>
          <w:szCs w:val="28"/>
        </w:rPr>
        <w:t xml:space="preserve">юриста </w:t>
      </w:r>
      <w:r w:rsidRPr="00265582">
        <w:rPr>
          <w:rFonts w:ascii="Times New Roman" w:hAnsi="Times New Roman" w:cs="Times New Roman"/>
          <w:sz w:val="28"/>
          <w:szCs w:val="28"/>
        </w:rPr>
        <w:t>наибольший интерес представляют принципиальность, последовательность и целеустремленность.</w:t>
      </w:r>
      <w:r w:rsidR="000D60E7">
        <w:rPr>
          <w:rFonts w:ascii="Times New Roman" w:hAnsi="Times New Roman" w:cs="Times New Roman"/>
          <w:sz w:val="28"/>
          <w:szCs w:val="28"/>
        </w:rPr>
        <w:t xml:space="preserve"> </w:t>
      </w:r>
      <w:r w:rsidRPr="00265582">
        <w:rPr>
          <w:rFonts w:ascii="Times New Roman" w:hAnsi="Times New Roman" w:cs="Times New Roman"/>
          <w:sz w:val="28"/>
          <w:szCs w:val="28"/>
        </w:rPr>
        <w:t xml:space="preserve">Одной из существеннейших черт характера </w:t>
      </w:r>
      <w:r>
        <w:rPr>
          <w:rFonts w:ascii="Times New Roman" w:hAnsi="Times New Roman" w:cs="Times New Roman"/>
          <w:sz w:val="28"/>
          <w:szCs w:val="28"/>
        </w:rPr>
        <w:t xml:space="preserve">юриста </w:t>
      </w:r>
      <w:r w:rsidRPr="00265582">
        <w:rPr>
          <w:rFonts w:ascii="Times New Roman" w:hAnsi="Times New Roman" w:cs="Times New Roman"/>
          <w:sz w:val="28"/>
          <w:szCs w:val="28"/>
        </w:rPr>
        <w:t xml:space="preserve">является принципиальность - наличие твердых убеждений и активное стремление к их реализации, проведению в жизнь, несмотря на препятствия и угрозы личному благополучию. В своей деятельности </w:t>
      </w:r>
      <w:r>
        <w:rPr>
          <w:rFonts w:ascii="Times New Roman" w:hAnsi="Times New Roman" w:cs="Times New Roman"/>
          <w:sz w:val="28"/>
          <w:szCs w:val="28"/>
        </w:rPr>
        <w:t xml:space="preserve">юрист </w:t>
      </w:r>
      <w:r w:rsidRPr="00265582">
        <w:rPr>
          <w:rFonts w:ascii="Times New Roman" w:hAnsi="Times New Roman" w:cs="Times New Roman"/>
          <w:sz w:val="28"/>
          <w:szCs w:val="28"/>
        </w:rPr>
        <w:t>сталкивается со случаями, когда заинтересованные лица пытаются оказать на него давление, повлиять на решение отдельных вопросов по уголовным делам. Противостоять этому может лишь тот</w:t>
      </w:r>
      <w:r>
        <w:rPr>
          <w:rFonts w:ascii="Times New Roman" w:hAnsi="Times New Roman" w:cs="Times New Roman"/>
          <w:sz w:val="28"/>
          <w:szCs w:val="28"/>
        </w:rPr>
        <w:t xml:space="preserve"> юрист</w:t>
      </w:r>
      <w:r w:rsidRPr="00265582">
        <w:rPr>
          <w:rFonts w:ascii="Times New Roman" w:hAnsi="Times New Roman" w:cs="Times New Roman"/>
          <w:sz w:val="28"/>
          <w:szCs w:val="28"/>
        </w:rPr>
        <w:t xml:space="preserve">, который принципиально, добросовестно относится к выполнению служебного долга, который способен провести грань между общегосударственными и местными интересами и принять правильное, законное решение. Это качество также помогает </w:t>
      </w:r>
      <w:r>
        <w:rPr>
          <w:rFonts w:ascii="Times New Roman" w:hAnsi="Times New Roman" w:cs="Times New Roman"/>
          <w:sz w:val="28"/>
          <w:szCs w:val="28"/>
        </w:rPr>
        <w:t xml:space="preserve">юристу </w:t>
      </w:r>
      <w:r w:rsidRPr="00265582">
        <w:rPr>
          <w:rFonts w:ascii="Times New Roman" w:hAnsi="Times New Roman" w:cs="Times New Roman"/>
          <w:sz w:val="28"/>
          <w:szCs w:val="28"/>
        </w:rPr>
        <w:t>бороться с собственными слабостями, успешно разрешать свойственные каждой личности внутренние конфликты, порожденные столкновением должного и желаемого, общественного и личного.</w:t>
      </w:r>
    </w:p>
    <w:p w:rsidR="00D463CF" w:rsidRPr="00265582" w:rsidRDefault="00D463CF" w:rsidP="00D463CF">
      <w:pPr>
        <w:spacing w:after="0" w:line="240" w:lineRule="auto"/>
        <w:ind w:firstLine="709"/>
        <w:jc w:val="both"/>
        <w:rPr>
          <w:rFonts w:ascii="Times New Roman" w:hAnsi="Times New Roman" w:cs="Times New Roman"/>
          <w:sz w:val="28"/>
          <w:szCs w:val="28"/>
        </w:rPr>
      </w:pPr>
      <w:r w:rsidRPr="00265582">
        <w:rPr>
          <w:rFonts w:ascii="Times New Roman" w:hAnsi="Times New Roman" w:cs="Times New Roman"/>
          <w:sz w:val="28"/>
          <w:szCs w:val="28"/>
        </w:rPr>
        <w:t xml:space="preserve">С принципиальностью тесно связано такое качество, как последовательность - способность </w:t>
      </w:r>
      <w:r>
        <w:rPr>
          <w:rFonts w:ascii="Times New Roman" w:hAnsi="Times New Roman" w:cs="Times New Roman"/>
          <w:sz w:val="28"/>
          <w:szCs w:val="28"/>
        </w:rPr>
        <w:t xml:space="preserve">юриста </w:t>
      </w:r>
      <w:r w:rsidRPr="00265582">
        <w:rPr>
          <w:rFonts w:ascii="Times New Roman" w:hAnsi="Times New Roman" w:cs="Times New Roman"/>
          <w:sz w:val="28"/>
          <w:szCs w:val="28"/>
        </w:rPr>
        <w:t>твердо и неуклонно реализовывать намеченный план действия, доводить начатое дело до конца.</w:t>
      </w:r>
      <w:r w:rsidR="000D60E7">
        <w:rPr>
          <w:rFonts w:ascii="Times New Roman" w:hAnsi="Times New Roman" w:cs="Times New Roman"/>
          <w:sz w:val="28"/>
          <w:szCs w:val="28"/>
        </w:rPr>
        <w:t xml:space="preserve"> </w:t>
      </w:r>
      <w:r w:rsidRPr="00265582">
        <w:rPr>
          <w:rFonts w:ascii="Times New Roman" w:hAnsi="Times New Roman" w:cs="Times New Roman"/>
          <w:sz w:val="28"/>
          <w:szCs w:val="28"/>
        </w:rPr>
        <w:t xml:space="preserve">Важнейшей характерологической чертой </w:t>
      </w:r>
      <w:r>
        <w:rPr>
          <w:rFonts w:ascii="Times New Roman" w:hAnsi="Times New Roman" w:cs="Times New Roman"/>
          <w:sz w:val="28"/>
          <w:szCs w:val="28"/>
        </w:rPr>
        <w:t xml:space="preserve">юриста </w:t>
      </w:r>
      <w:r w:rsidRPr="00265582">
        <w:rPr>
          <w:rFonts w:ascii="Times New Roman" w:hAnsi="Times New Roman" w:cs="Times New Roman"/>
          <w:sz w:val="28"/>
          <w:szCs w:val="28"/>
        </w:rPr>
        <w:t xml:space="preserve">является целеустремленность. Она присуща всей его работе, необходима при проведении всех </w:t>
      </w:r>
      <w:r>
        <w:rPr>
          <w:rFonts w:ascii="Times New Roman" w:hAnsi="Times New Roman" w:cs="Times New Roman"/>
          <w:sz w:val="28"/>
          <w:szCs w:val="28"/>
        </w:rPr>
        <w:t xml:space="preserve">юридических </w:t>
      </w:r>
      <w:r w:rsidRPr="00265582">
        <w:rPr>
          <w:rFonts w:ascii="Times New Roman" w:hAnsi="Times New Roman" w:cs="Times New Roman"/>
          <w:sz w:val="28"/>
          <w:szCs w:val="28"/>
        </w:rPr>
        <w:t xml:space="preserve">действий. Целеустремленность </w:t>
      </w:r>
      <w:r>
        <w:rPr>
          <w:rFonts w:ascii="Times New Roman" w:hAnsi="Times New Roman" w:cs="Times New Roman"/>
          <w:sz w:val="28"/>
          <w:szCs w:val="28"/>
        </w:rPr>
        <w:t xml:space="preserve">юриста  </w:t>
      </w:r>
      <w:r w:rsidRPr="00265582">
        <w:rPr>
          <w:rFonts w:ascii="Times New Roman" w:hAnsi="Times New Roman" w:cs="Times New Roman"/>
          <w:sz w:val="28"/>
          <w:szCs w:val="28"/>
        </w:rPr>
        <w:t>выражается в подчинении его деятельности основной цели - борьбе закона над беззаконием и в огромной мере определяется любовью к своей нелегкой, но благородной профессии, пониманием государственной важности решаемых задач.</w:t>
      </w:r>
    </w:p>
    <w:p w:rsidR="00D463CF" w:rsidRDefault="00D463CF" w:rsidP="00D463CF">
      <w:pPr>
        <w:spacing w:after="0" w:line="240" w:lineRule="auto"/>
        <w:ind w:firstLine="709"/>
        <w:jc w:val="both"/>
        <w:rPr>
          <w:rFonts w:ascii="Times New Roman" w:hAnsi="Times New Roman" w:cs="Times New Roman"/>
          <w:sz w:val="28"/>
          <w:szCs w:val="28"/>
        </w:rPr>
      </w:pPr>
      <w:r w:rsidRPr="00265582">
        <w:rPr>
          <w:rFonts w:ascii="Times New Roman" w:hAnsi="Times New Roman" w:cs="Times New Roman"/>
          <w:sz w:val="28"/>
          <w:szCs w:val="28"/>
        </w:rPr>
        <w:t xml:space="preserve">Подлинно целеустремленный человек действует согласно единой перспективной цели или нескольким, связанным между собой целям, которые дают направление его мыслям и деятельности. В более узком смысле целеустремленность </w:t>
      </w:r>
      <w:r>
        <w:rPr>
          <w:rFonts w:ascii="Times New Roman" w:hAnsi="Times New Roman" w:cs="Times New Roman"/>
          <w:sz w:val="28"/>
          <w:szCs w:val="28"/>
        </w:rPr>
        <w:t xml:space="preserve">юриста </w:t>
      </w:r>
      <w:r w:rsidRPr="00265582">
        <w:rPr>
          <w:rFonts w:ascii="Times New Roman" w:hAnsi="Times New Roman" w:cs="Times New Roman"/>
          <w:sz w:val="28"/>
          <w:szCs w:val="28"/>
        </w:rPr>
        <w:t>состоит в умении в нужный момент сосредоточивать свои усилия на главной проблеме, решение которой подготовляет и облегчает решение остальных, связанных с нею проблем.</w:t>
      </w:r>
      <w:r w:rsidR="000D60E7">
        <w:rPr>
          <w:rFonts w:ascii="Times New Roman" w:hAnsi="Times New Roman" w:cs="Times New Roman"/>
          <w:sz w:val="28"/>
          <w:szCs w:val="28"/>
        </w:rPr>
        <w:t xml:space="preserve"> </w:t>
      </w:r>
      <w:r w:rsidRPr="00265582">
        <w:rPr>
          <w:rFonts w:ascii="Times New Roman" w:hAnsi="Times New Roman" w:cs="Times New Roman"/>
          <w:sz w:val="28"/>
          <w:szCs w:val="28"/>
        </w:rPr>
        <w:t xml:space="preserve">Успех в осуществлении </w:t>
      </w:r>
      <w:r>
        <w:rPr>
          <w:rFonts w:ascii="Times New Roman" w:hAnsi="Times New Roman" w:cs="Times New Roman"/>
          <w:sz w:val="28"/>
          <w:szCs w:val="28"/>
        </w:rPr>
        <w:t>юристо</w:t>
      </w:r>
      <w:r w:rsidRPr="00265582">
        <w:rPr>
          <w:rFonts w:ascii="Times New Roman" w:hAnsi="Times New Roman" w:cs="Times New Roman"/>
          <w:sz w:val="28"/>
          <w:szCs w:val="28"/>
        </w:rPr>
        <w:t xml:space="preserve">м коммуникативной деятельности, в частности в установлении психологического контакта с лицами, в значительной степени зависит от того, обладает ли он такой чертой характера, как общительность. </w:t>
      </w:r>
    </w:p>
    <w:p w:rsidR="00D463CF" w:rsidRDefault="00D463CF" w:rsidP="00D463C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Юрист </w:t>
      </w:r>
      <w:r w:rsidRPr="00265582">
        <w:rPr>
          <w:rFonts w:ascii="Times New Roman" w:hAnsi="Times New Roman" w:cs="Times New Roman"/>
          <w:sz w:val="28"/>
          <w:szCs w:val="28"/>
        </w:rPr>
        <w:t xml:space="preserve">должен уметь незаметно для </w:t>
      </w:r>
      <w:r>
        <w:rPr>
          <w:rFonts w:ascii="Times New Roman" w:hAnsi="Times New Roman" w:cs="Times New Roman"/>
          <w:sz w:val="28"/>
          <w:szCs w:val="28"/>
        </w:rPr>
        <w:t xml:space="preserve">человека </w:t>
      </w:r>
      <w:r w:rsidRPr="00265582">
        <w:rPr>
          <w:rFonts w:ascii="Times New Roman" w:hAnsi="Times New Roman" w:cs="Times New Roman"/>
          <w:sz w:val="28"/>
          <w:szCs w:val="28"/>
        </w:rPr>
        <w:t>заставить разговориться молчаливого, скрытного от природы и склонного к односложным ответам и ввести в надлежащие рамки болтливого, словоохотливого</w:t>
      </w:r>
      <w:r>
        <w:rPr>
          <w:rFonts w:ascii="Times New Roman" w:hAnsi="Times New Roman" w:cs="Times New Roman"/>
          <w:sz w:val="28"/>
          <w:szCs w:val="28"/>
        </w:rPr>
        <w:t xml:space="preserve"> лица</w:t>
      </w:r>
      <w:r w:rsidRPr="00265582">
        <w:rPr>
          <w:rFonts w:ascii="Times New Roman" w:hAnsi="Times New Roman" w:cs="Times New Roman"/>
          <w:sz w:val="28"/>
          <w:szCs w:val="28"/>
        </w:rPr>
        <w:t xml:space="preserve">. </w:t>
      </w:r>
      <w:r>
        <w:rPr>
          <w:rFonts w:ascii="Times New Roman" w:hAnsi="Times New Roman" w:cs="Times New Roman"/>
          <w:sz w:val="28"/>
          <w:szCs w:val="28"/>
        </w:rPr>
        <w:t xml:space="preserve">Юрист </w:t>
      </w:r>
      <w:r w:rsidRPr="00265582">
        <w:rPr>
          <w:rFonts w:ascii="Times New Roman" w:hAnsi="Times New Roman" w:cs="Times New Roman"/>
          <w:sz w:val="28"/>
          <w:szCs w:val="28"/>
        </w:rPr>
        <w:t xml:space="preserve">должен уметь найти соответствующий язык для беседы с ребенком и </w:t>
      </w:r>
      <w:proofErr w:type="gramStart"/>
      <w:r w:rsidRPr="00265582">
        <w:rPr>
          <w:rFonts w:ascii="Times New Roman" w:hAnsi="Times New Roman" w:cs="Times New Roman"/>
          <w:sz w:val="28"/>
          <w:szCs w:val="28"/>
        </w:rPr>
        <w:t>со</w:t>
      </w:r>
      <w:proofErr w:type="gramEnd"/>
      <w:r w:rsidRPr="00265582">
        <w:rPr>
          <w:rFonts w:ascii="Times New Roman" w:hAnsi="Times New Roman" w:cs="Times New Roman"/>
          <w:sz w:val="28"/>
          <w:szCs w:val="28"/>
        </w:rPr>
        <w:t xml:space="preserve"> взрослым, малограмотным </w:t>
      </w:r>
      <w:r>
        <w:rPr>
          <w:rFonts w:ascii="Times New Roman" w:hAnsi="Times New Roman" w:cs="Times New Roman"/>
          <w:sz w:val="28"/>
          <w:szCs w:val="28"/>
        </w:rPr>
        <w:t>человеко</w:t>
      </w:r>
      <w:r w:rsidRPr="00265582">
        <w:rPr>
          <w:rFonts w:ascii="Times New Roman" w:hAnsi="Times New Roman" w:cs="Times New Roman"/>
          <w:sz w:val="28"/>
          <w:szCs w:val="28"/>
        </w:rPr>
        <w:t xml:space="preserve">м, с высококультурным, образованным экспертом. </w:t>
      </w:r>
      <w:r>
        <w:rPr>
          <w:rFonts w:ascii="Times New Roman" w:hAnsi="Times New Roman" w:cs="Times New Roman"/>
          <w:sz w:val="28"/>
          <w:szCs w:val="28"/>
        </w:rPr>
        <w:t xml:space="preserve">Юрист </w:t>
      </w:r>
      <w:r w:rsidRPr="00265582">
        <w:rPr>
          <w:rFonts w:ascii="Times New Roman" w:hAnsi="Times New Roman" w:cs="Times New Roman"/>
          <w:sz w:val="28"/>
          <w:szCs w:val="28"/>
        </w:rPr>
        <w:t xml:space="preserve">должен уметь приспособить тему беседы, формулировку вопросов, самый </w:t>
      </w:r>
      <w:r w:rsidRPr="00265582">
        <w:rPr>
          <w:rFonts w:ascii="Times New Roman" w:hAnsi="Times New Roman" w:cs="Times New Roman"/>
          <w:sz w:val="28"/>
          <w:szCs w:val="28"/>
        </w:rPr>
        <w:lastRenderedPageBreak/>
        <w:t xml:space="preserve">выбор выражений к умственному развитию каждого отдельного </w:t>
      </w:r>
      <w:r>
        <w:rPr>
          <w:rFonts w:ascii="Times New Roman" w:hAnsi="Times New Roman" w:cs="Times New Roman"/>
          <w:sz w:val="28"/>
          <w:szCs w:val="28"/>
        </w:rPr>
        <w:t>лица, считает В.</w:t>
      </w:r>
      <w:r w:rsidRPr="00656857">
        <w:rPr>
          <w:rFonts w:ascii="Times New Roman" w:hAnsi="Times New Roman" w:cs="Times New Roman"/>
          <w:sz w:val="28"/>
          <w:szCs w:val="28"/>
        </w:rPr>
        <w:t>В. Романов</w:t>
      </w:r>
      <w:r>
        <w:rPr>
          <w:rStyle w:val="ac"/>
          <w:rFonts w:ascii="Times New Roman" w:hAnsi="Times New Roman" w:cs="Times New Roman"/>
          <w:sz w:val="28"/>
          <w:szCs w:val="28"/>
        </w:rPr>
        <w:footnoteReference w:id="10"/>
      </w:r>
      <w:r>
        <w:rPr>
          <w:rFonts w:ascii="Times New Roman" w:hAnsi="Times New Roman" w:cs="Times New Roman"/>
          <w:sz w:val="28"/>
          <w:szCs w:val="28"/>
        </w:rPr>
        <w:t xml:space="preserve">. </w:t>
      </w:r>
    </w:p>
    <w:p w:rsidR="00D463CF" w:rsidRPr="00265582" w:rsidRDefault="00D463CF" w:rsidP="00D463CF">
      <w:pPr>
        <w:spacing w:after="0" w:line="240" w:lineRule="auto"/>
        <w:ind w:firstLine="709"/>
        <w:jc w:val="both"/>
        <w:rPr>
          <w:rFonts w:ascii="Times New Roman" w:hAnsi="Times New Roman" w:cs="Times New Roman"/>
          <w:sz w:val="28"/>
          <w:szCs w:val="28"/>
        </w:rPr>
      </w:pPr>
      <w:r w:rsidRPr="00265582">
        <w:rPr>
          <w:rFonts w:ascii="Times New Roman" w:hAnsi="Times New Roman" w:cs="Times New Roman"/>
          <w:sz w:val="28"/>
          <w:szCs w:val="28"/>
        </w:rPr>
        <w:t xml:space="preserve">Волевая сфера характера </w:t>
      </w:r>
      <w:r>
        <w:rPr>
          <w:rFonts w:ascii="Times New Roman" w:hAnsi="Times New Roman" w:cs="Times New Roman"/>
          <w:sz w:val="28"/>
          <w:szCs w:val="28"/>
        </w:rPr>
        <w:t xml:space="preserve">юриста </w:t>
      </w:r>
      <w:r w:rsidRPr="00265582">
        <w:rPr>
          <w:rFonts w:ascii="Times New Roman" w:hAnsi="Times New Roman" w:cs="Times New Roman"/>
          <w:sz w:val="28"/>
          <w:szCs w:val="28"/>
        </w:rPr>
        <w:t>включает в себя целый ряд свойств. Наиболее яркими волевыми чертами являются решительность, оперативность, инициативность.</w:t>
      </w:r>
    </w:p>
    <w:p w:rsidR="00D463CF" w:rsidRPr="00265582" w:rsidRDefault="00D463CF" w:rsidP="00D463CF">
      <w:pPr>
        <w:spacing w:after="0" w:line="240" w:lineRule="auto"/>
        <w:ind w:firstLine="709"/>
        <w:jc w:val="both"/>
        <w:rPr>
          <w:rFonts w:ascii="Times New Roman" w:hAnsi="Times New Roman" w:cs="Times New Roman"/>
          <w:sz w:val="28"/>
          <w:szCs w:val="28"/>
        </w:rPr>
      </w:pPr>
      <w:r w:rsidRPr="00265582">
        <w:rPr>
          <w:rFonts w:ascii="Times New Roman" w:hAnsi="Times New Roman" w:cs="Times New Roman"/>
          <w:sz w:val="28"/>
          <w:szCs w:val="28"/>
        </w:rPr>
        <w:t>Решительнос</w:t>
      </w:r>
      <w:r>
        <w:rPr>
          <w:rFonts w:ascii="Times New Roman" w:hAnsi="Times New Roman" w:cs="Times New Roman"/>
          <w:sz w:val="28"/>
          <w:szCs w:val="28"/>
        </w:rPr>
        <w:t>ть - важнейшая черта юриста</w:t>
      </w:r>
      <w:r w:rsidRPr="00265582">
        <w:rPr>
          <w:rFonts w:ascii="Times New Roman" w:hAnsi="Times New Roman" w:cs="Times New Roman"/>
          <w:sz w:val="28"/>
          <w:szCs w:val="28"/>
        </w:rPr>
        <w:t xml:space="preserve">. Вся </w:t>
      </w:r>
      <w:r>
        <w:rPr>
          <w:rFonts w:ascii="Times New Roman" w:hAnsi="Times New Roman" w:cs="Times New Roman"/>
          <w:sz w:val="28"/>
          <w:szCs w:val="28"/>
        </w:rPr>
        <w:t xml:space="preserve">юридическая </w:t>
      </w:r>
      <w:r w:rsidRPr="00265582">
        <w:rPr>
          <w:rFonts w:ascii="Times New Roman" w:hAnsi="Times New Roman" w:cs="Times New Roman"/>
          <w:sz w:val="28"/>
          <w:szCs w:val="28"/>
        </w:rPr>
        <w:t xml:space="preserve">деятельность - это непрерывный процесс принятия и реализации решений. </w:t>
      </w:r>
      <w:r>
        <w:rPr>
          <w:rFonts w:ascii="Times New Roman" w:hAnsi="Times New Roman" w:cs="Times New Roman"/>
          <w:sz w:val="28"/>
          <w:szCs w:val="28"/>
        </w:rPr>
        <w:t xml:space="preserve">Юристу </w:t>
      </w:r>
      <w:r w:rsidRPr="00265582">
        <w:rPr>
          <w:rFonts w:ascii="Times New Roman" w:hAnsi="Times New Roman" w:cs="Times New Roman"/>
          <w:sz w:val="28"/>
          <w:szCs w:val="28"/>
        </w:rPr>
        <w:t>часто нужно срочно отреагировать на возникшую ситуацию, принять неотложные меры, оказать помощь пострадавшим и т. д</w:t>
      </w:r>
      <w:proofErr w:type="gramStart"/>
      <w:r w:rsidRPr="00265582">
        <w:rPr>
          <w:rFonts w:ascii="Times New Roman" w:hAnsi="Times New Roman" w:cs="Times New Roman"/>
          <w:sz w:val="28"/>
          <w:szCs w:val="28"/>
        </w:rPr>
        <w:t>.С</w:t>
      </w:r>
      <w:proofErr w:type="gramEnd"/>
      <w:r w:rsidRPr="00265582">
        <w:rPr>
          <w:rFonts w:ascii="Times New Roman" w:hAnsi="Times New Roman" w:cs="Times New Roman"/>
          <w:sz w:val="28"/>
          <w:szCs w:val="28"/>
        </w:rPr>
        <w:t xml:space="preserve"> решительностью тесно связана такая черта, как оперативность. Оперативность - неотъемлемое качество</w:t>
      </w:r>
      <w:r>
        <w:rPr>
          <w:rFonts w:ascii="Times New Roman" w:hAnsi="Times New Roman" w:cs="Times New Roman"/>
          <w:sz w:val="28"/>
          <w:szCs w:val="28"/>
        </w:rPr>
        <w:t xml:space="preserve"> юриста</w:t>
      </w:r>
      <w:r w:rsidRPr="00265582">
        <w:rPr>
          <w:rFonts w:ascii="Times New Roman" w:hAnsi="Times New Roman" w:cs="Times New Roman"/>
          <w:sz w:val="28"/>
          <w:szCs w:val="28"/>
        </w:rPr>
        <w:t xml:space="preserve">, обусловленное, необходимостью быстро, часто немедленно проводить отдельные </w:t>
      </w:r>
      <w:r>
        <w:rPr>
          <w:rFonts w:ascii="Times New Roman" w:hAnsi="Times New Roman" w:cs="Times New Roman"/>
          <w:sz w:val="28"/>
          <w:szCs w:val="28"/>
        </w:rPr>
        <w:t xml:space="preserve">юридические </w:t>
      </w:r>
      <w:r w:rsidRPr="00265582">
        <w:rPr>
          <w:rFonts w:ascii="Times New Roman" w:hAnsi="Times New Roman" w:cs="Times New Roman"/>
          <w:sz w:val="28"/>
          <w:szCs w:val="28"/>
        </w:rPr>
        <w:t>действия, что находит отражение в нормах УПК. Динамическая, постоянно изменяющаяся среда, в которой приходится действовать</w:t>
      </w:r>
      <w:r>
        <w:rPr>
          <w:rFonts w:ascii="Times New Roman" w:hAnsi="Times New Roman" w:cs="Times New Roman"/>
          <w:sz w:val="28"/>
          <w:szCs w:val="28"/>
        </w:rPr>
        <w:t xml:space="preserve"> юристу</w:t>
      </w:r>
      <w:r w:rsidRPr="00265582">
        <w:rPr>
          <w:rFonts w:ascii="Times New Roman" w:hAnsi="Times New Roman" w:cs="Times New Roman"/>
          <w:sz w:val="28"/>
          <w:szCs w:val="28"/>
        </w:rPr>
        <w:t xml:space="preserve">, требует от него, чтобы он в одних случаях поспевал за теми или иными событиями, в других - опережал, упреждал их наступление. Собственно, оперативность связана уже с этапом реализации принятого решения, его быстрого, неуклонного и действенного осуществления. </w:t>
      </w:r>
    </w:p>
    <w:p w:rsidR="00D463CF" w:rsidRPr="00265582" w:rsidRDefault="00D463CF" w:rsidP="00D463CF">
      <w:pPr>
        <w:spacing w:after="0" w:line="240" w:lineRule="auto"/>
        <w:ind w:firstLine="709"/>
        <w:jc w:val="both"/>
        <w:rPr>
          <w:rFonts w:ascii="Times New Roman" w:hAnsi="Times New Roman" w:cs="Times New Roman"/>
          <w:sz w:val="28"/>
          <w:szCs w:val="28"/>
        </w:rPr>
      </w:pPr>
      <w:r w:rsidRPr="00265582">
        <w:rPr>
          <w:rFonts w:ascii="Times New Roman" w:hAnsi="Times New Roman" w:cs="Times New Roman"/>
          <w:sz w:val="28"/>
          <w:szCs w:val="28"/>
        </w:rPr>
        <w:t xml:space="preserve">Важнейшей волевой чертой следователя является инициативность. Инициативным называется человек, которому, прежде всего, присуще чувство нового. Кроме того, это человек личного почина, требующего известной самостоятельности, уверенности в себе, находчивости, быстроты ориентировки. Инициативность как волевое качество совершенно необходима </w:t>
      </w:r>
      <w:r>
        <w:rPr>
          <w:rFonts w:ascii="Times New Roman" w:hAnsi="Times New Roman" w:cs="Times New Roman"/>
          <w:sz w:val="28"/>
          <w:szCs w:val="28"/>
        </w:rPr>
        <w:t xml:space="preserve">юристу </w:t>
      </w:r>
      <w:r w:rsidRPr="00265582">
        <w:rPr>
          <w:rFonts w:ascii="Times New Roman" w:hAnsi="Times New Roman" w:cs="Times New Roman"/>
          <w:sz w:val="28"/>
          <w:szCs w:val="28"/>
        </w:rPr>
        <w:t>в силу того, что труд его по преимуществу носит индивидуальный, творческий характер, связан с большой служебной самостоятельностью и процессуальной независимостью, которые законодательно закреплены в ст. 127 УПК.</w:t>
      </w:r>
    </w:p>
    <w:p w:rsidR="00D463CF" w:rsidRPr="00265582" w:rsidRDefault="00D463CF" w:rsidP="00D463C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Юрист</w:t>
      </w:r>
      <w:r w:rsidRPr="00265582">
        <w:rPr>
          <w:rFonts w:ascii="Times New Roman" w:hAnsi="Times New Roman" w:cs="Times New Roman"/>
          <w:sz w:val="28"/>
          <w:szCs w:val="28"/>
        </w:rPr>
        <w:t xml:space="preserve">, как правило, имеет в своем производстве одновременно несколько самых разнообразных дел. Довольно часто у него возникают такие ситуации, когда он вынужден откладывать текущие дела для выполнения неотложных мероприятий. Возникают перегрузки. В связи с этим одним из решающих факторов успешной деятельности </w:t>
      </w:r>
      <w:r>
        <w:rPr>
          <w:rFonts w:ascii="Times New Roman" w:hAnsi="Times New Roman" w:cs="Times New Roman"/>
          <w:sz w:val="28"/>
          <w:szCs w:val="28"/>
        </w:rPr>
        <w:t xml:space="preserve">юриста </w:t>
      </w:r>
      <w:r w:rsidRPr="00265582">
        <w:rPr>
          <w:rFonts w:ascii="Times New Roman" w:hAnsi="Times New Roman" w:cs="Times New Roman"/>
          <w:sz w:val="28"/>
          <w:szCs w:val="28"/>
        </w:rPr>
        <w:t>является организованность.</w:t>
      </w:r>
    </w:p>
    <w:p w:rsidR="00D463CF" w:rsidRPr="00265582" w:rsidRDefault="00D463CF" w:rsidP="00D463CF">
      <w:pPr>
        <w:spacing w:after="0" w:line="240" w:lineRule="auto"/>
        <w:ind w:firstLine="709"/>
        <w:jc w:val="both"/>
        <w:rPr>
          <w:rFonts w:ascii="Times New Roman" w:hAnsi="Times New Roman" w:cs="Times New Roman"/>
          <w:sz w:val="28"/>
          <w:szCs w:val="28"/>
        </w:rPr>
      </w:pPr>
      <w:r w:rsidRPr="00265582">
        <w:rPr>
          <w:rFonts w:ascii="Times New Roman" w:hAnsi="Times New Roman" w:cs="Times New Roman"/>
          <w:sz w:val="28"/>
          <w:szCs w:val="28"/>
        </w:rPr>
        <w:t>Организованность включает в себя ряд психологических компонентов: выдержку, уверенность в себе, дисциплинированность, исполнительность, аккуратность.</w:t>
      </w:r>
      <w:r w:rsidR="000D60E7">
        <w:rPr>
          <w:rFonts w:ascii="Times New Roman" w:hAnsi="Times New Roman" w:cs="Times New Roman"/>
          <w:sz w:val="28"/>
          <w:szCs w:val="28"/>
        </w:rPr>
        <w:t xml:space="preserve"> </w:t>
      </w:r>
      <w:r w:rsidRPr="00265582">
        <w:rPr>
          <w:rFonts w:ascii="Times New Roman" w:hAnsi="Times New Roman" w:cs="Times New Roman"/>
          <w:sz w:val="28"/>
          <w:szCs w:val="28"/>
        </w:rPr>
        <w:t xml:space="preserve">Организованный человек обычно уверен в себе, в своих силах. Уверенный в себе человек в трудные минуты, при временных неудачах не впадает в панику, не теряет присутствия духа, а мобилизует все силы для победы. Каждому </w:t>
      </w:r>
      <w:r>
        <w:rPr>
          <w:rFonts w:ascii="Times New Roman" w:hAnsi="Times New Roman" w:cs="Times New Roman"/>
          <w:sz w:val="28"/>
          <w:szCs w:val="28"/>
        </w:rPr>
        <w:t xml:space="preserve">юристу </w:t>
      </w:r>
      <w:r w:rsidRPr="00265582">
        <w:rPr>
          <w:rFonts w:ascii="Times New Roman" w:hAnsi="Times New Roman" w:cs="Times New Roman"/>
          <w:sz w:val="28"/>
          <w:szCs w:val="28"/>
        </w:rPr>
        <w:t xml:space="preserve">знакомы такие трудные положения, периоды неудач, когда кажется, что следствие зашло в тупик. Уверенность - необходимое условие успешной </w:t>
      </w:r>
      <w:r>
        <w:rPr>
          <w:rFonts w:ascii="Times New Roman" w:hAnsi="Times New Roman" w:cs="Times New Roman"/>
          <w:sz w:val="28"/>
          <w:szCs w:val="28"/>
        </w:rPr>
        <w:t xml:space="preserve">юридической </w:t>
      </w:r>
      <w:r w:rsidRPr="00265582">
        <w:rPr>
          <w:rFonts w:ascii="Times New Roman" w:hAnsi="Times New Roman" w:cs="Times New Roman"/>
          <w:sz w:val="28"/>
          <w:szCs w:val="28"/>
        </w:rPr>
        <w:t>деятельности, она способствует целеустремленности, концентрации внимания, систематичности и планомерности мышления</w:t>
      </w:r>
      <w:r>
        <w:rPr>
          <w:rFonts w:ascii="Times New Roman" w:hAnsi="Times New Roman" w:cs="Times New Roman"/>
          <w:sz w:val="28"/>
          <w:szCs w:val="28"/>
        </w:rPr>
        <w:t xml:space="preserve"> юриста</w:t>
      </w:r>
      <w:r w:rsidRPr="00265582">
        <w:rPr>
          <w:rFonts w:ascii="Times New Roman" w:hAnsi="Times New Roman" w:cs="Times New Roman"/>
          <w:sz w:val="28"/>
          <w:szCs w:val="28"/>
        </w:rPr>
        <w:t>, отвлечению от всего того, что могло бы ослабить его усилия.</w:t>
      </w:r>
    </w:p>
    <w:p w:rsidR="00D463CF" w:rsidRPr="00265582" w:rsidRDefault="00D463CF" w:rsidP="00D463CF">
      <w:pPr>
        <w:spacing w:after="0" w:line="240" w:lineRule="auto"/>
        <w:ind w:firstLine="709"/>
        <w:jc w:val="both"/>
        <w:rPr>
          <w:rFonts w:ascii="Times New Roman" w:hAnsi="Times New Roman" w:cs="Times New Roman"/>
          <w:sz w:val="28"/>
          <w:szCs w:val="28"/>
        </w:rPr>
      </w:pPr>
      <w:r w:rsidRPr="00265582">
        <w:rPr>
          <w:rFonts w:ascii="Times New Roman" w:hAnsi="Times New Roman" w:cs="Times New Roman"/>
          <w:sz w:val="28"/>
          <w:szCs w:val="28"/>
        </w:rPr>
        <w:t xml:space="preserve">Дисциплинированность как волевая черта характера </w:t>
      </w:r>
      <w:r>
        <w:rPr>
          <w:rFonts w:ascii="Times New Roman" w:hAnsi="Times New Roman" w:cs="Times New Roman"/>
          <w:sz w:val="28"/>
          <w:szCs w:val="28"/>
        </w:rPr>
        <w:t xml:space="preserve">юриста </w:t>
      </w:r>
      <w:r w:rsidRPr="00265582">
        <w:rPr>
          <w:rFonts w:ascii="Times New Roman" w:hAnsi="Times New Roman" w:cs="Times New Roman"/>
          <w:sz w:val="28"/>
          <w:szCs w:val="28"/>
        </w:rPr>
        <w:t xml:space="preserve">включает в себя сознание общественного и служебного долга, постоянную готовность быстро и точно выполнять требования закона и подзаконных нормативных актов, правил несения службы и распоряжений оперативного руководства. В </w:t>
      </w:r>
      <w:r>
        <w:rPr>
          <w:rFonts w:ascii="Times New Roman" w:hAnsi="Times New Roman" w:cs="Times New Roman"/>
          <w:sz w:val="28"/>
          <w:szCs w:val="28"/>
        </w:rPr>
        <w:t xml:space="preserve">юридической </w:t>
      </w:r>
      <w:r w:rsidRPr="00265582">
        <w:rPr>
          <w:rFonts w:ascii="Times New Roman" w:hAnsi="Times New Roman" w:cs="Times New Roman"/>
          <w:sz w:val="28"/>
          <w:szCs w:val="28"/>
        </w:rPr>
        <w:lastRenderedPageBreak/>
        <w:t>практике немало примеров того, как разболтанность, неисполнительность, отрицательное отношение к служебной дисциплине и, особенно, к предписаниям и запрещениям уголовно-процессуального законодательства приводили к нарушениям законности.</w:t>
      </w:r>
    </w:p>
    <w:p w:rsidR="00D463CF" w:rsidRDefault="00D463CF" w:rsidP="00D463CF">
      <w:pPr>
        <w:spacing w:after="0" w:line="240" w:lineRule="auto"/>
        <w:ind w:firstLine="709"/>
        <w:jc w:val="both"/>
        <w:rPr>
          <w:rFonts w:ascii="Times New Roman" w:hAnsi="Times New Roman" w:cs="Times New Roman"/>
          <w:sz w:val="28"/>
          <w:szCs w:val="28"/>
        </w:rPr>
      </w:pPr>
      <w:r w:rsidRPr="00265582">
        <w:rPr>
          <w:rFonts w:ascii="Times New Roman" w:hAnsi="Times New Roman" w:cs="Times New Roman"/>
          <w:sz w:val="28"/>
          <w:szCs w:val="28"/>
        </w:rPr>
        <w:t>Организованность тесно связана со стойкостью, является ее условием. Стойкость означает неуклонное движение к цели, твердость воли, которая побеждает препятствия, преодолевает трудности. Стойкость проявляется в таких чертах, как выносливость, терпение, настойчивость, упорство, мужество. Всеми этими качествами должен обладать</w:t>
      </w:r>
      <w:r>
        <w:rPr>
          <w:rFonts w:ascii="Times New Roman" w:hAnsi="Times New Roman" w:cs="Times New Roman"/>
          <w:sz w:val="28"/>
          <w:szCs w:val="28"/>
        </w:rPr>
        <w:t xml:space="preserve"> юрист</w:t>
      </w:r>
      <w:r w:rsidRPr="00265582">
        <w:rPr>
          <w:rFonts w:ascii="Times New Roman" w:hAnsi="Times New Roman" w:cs="Times New Roman"/>
          <w:sz w:val="28"/>
          <w:szCs w:val="28"/>
        </w:rPr>
        <w:t xml:space="preserve">. </w:t>
      </w:r>
    </w:p>
    <w:p w:rsidR="00D463CF" w:rsidRDefault="00D463CF" w:rsidP="00D463CF">
      <w:pPr>
        <w:spacing w:after="0" w:line="240" w:lineRule="auto"/>
        <w:ind w:firstLine="709"/>
        <w:jc w:val="both"/>
        <w:rPr>
          <w:rFonts w:ascii="Times New Roman" w:hAnsi="Times New Roman" w:cs="Times New Roman"/>
          <w:sz w:val="28"/>
          <w:szCs w:val="28"/>
        </w:rPr>
      </w:pPr>
      <w:r w:rsidRPr="00265582">
        <w:rPr>
          <w:rFonts w:ascii="Times New Roman" w:hAnsi="Times New Roman" w:cs="Times New Roman"/>
          <w:sz w:val="28"/>
          <w:szCs w:val="28"/>
        </w:rPr>
        <w:t>Одним из стержневых волевых качеств</w:t>
      </w:r>
      <w:r>
        <w:rPr>
          <w:rFonts w:ascii="Times New Roman" w:hAnsi="Times New Roman" w:cs="Times New Roman"/>
          <w:sz w:val="28"/>
          <w:szCs w:val="28"/>
        </w:rPr>
        <w:t xml:space="preserve"> юристов</w:t>
      </w:r>
      <w:r w:rsidRPr="00265582">
        <w:rPr>
          <w:rFonts w:ascii="Times New Roman" w:hAnsi="Times New Roman" w:cs="Times New Roman"/>
          <w:sz w:val="28"/>
          <w:szCs w:val="28"/>
        </w:rPr>
        <w:t xml:space="preserve"> является настойчивость, которая проявляется в способности длительно удерживать в сознании цель действия, постоянно достигать ее, не отвлекаясь на какие-либо посторонние цели. С этой точки зрения настойчивость оз</w:t>
      </w:r>
      <w:r>
        <w:rPr>
          <w:rFonts w:ascii="Times New Roman" w:hAnsi="Times New Roman" w:cs="Times New Roman"/>
          <w:sz w:val="28"/>
          <w:szCs w:val="28"/>
        </w:rPr>
        <w:t>начает концентрацию сознания и «собранность»</w:t>
      </w:r>
      <w:r w:rsidRPr="00265582">
        <w:rPr>
          <w:rFonts w:ascii="Times New Roman" w:hAnsi="Times New Roman" w:cs="Times New Roman"/>
          <w:sz w:val="28"/>
          <w:szCs w:val="28"/>
        </w:rPr>
        <w:t xml:space="preserve"> личности. Она также предполагает наличие усилий для борьбы за достижение поставленной цели, для преодоления трудностей. </w:t>
      </w:r>
    </w:p>
    <w:p w:rsidR="00D463CF" w:rsidRPr="00265582" w:rsidRDefault="00D463CF" w:rsidP="00D463CF">
      <w:pPr>
        <w:spacing w:after="0" w:line="240" w:lineRule="auto"/>
        <w:ind w:firstLine="709"/>
        <w:jc w:val="both"/>
        <w:rPr>
          <w:rFonts w:ascii="Times New Roman" w:hAnsi="Times New Roman" w:cs="Times New Roman"/>
          <w:sz w:val="28"/>
          <w:szCs w:val="28"/>
        </w:rPr>
      </w:pPr>
      <w:r w:rsidRPr="00265582">
        <w:rPr>
          <w:rFonts w:ascii="Times New Roman" w:hAnsi="Times New Roman" w:cs="Times New Roman"/>
          <w:sz w:val="28"/>
          <w:szCs w:val="28"/>
        </w:rPr>
        <w:t xml:space="preserve">Сложной чертой моральной стойкости выступает мужество. Мужество является признаком духовной зрелости человека, оно свидетельствует о твердости моральных, идейных убеждений, осознании правоты своего дела, своей точки зрения. У </w:t>
      </w:r>
      <w:r>
        <w:rPr>
          <w:rFonts w:ascii="Times New Roman" w:hAnsi="Times New Roman" w:cs="Times New Roman"/>
          <w:sz w:val="28"/>
          <w:szCs w:val="28"/>
        </w:rPr>
        <w:t xml:space="preserve">юриста </w:t>
      </w:r>
      <w:r w:rsidRPr="00265582">
        <w:rPr>
          <w:rFonts w:ascii="Times New Roman" w:hAnsi="Times New Roman" w:cs="Times New Roman"/>
          <w:sz w:val="28"/>
          <w:szCs w:val="28"/>
        </w:rPr>
        <w:t>оно проявляется не только в минуты опасности, но и в сложных конфликтных ситуациях, когда он должен сохранять верность нравственным принципам, не терять ясности ума и сообразительности, стойко, не роняя достоинства, переносить затруднения, преодолевать попытки склонить к действиям, противоречащим его убеждениям.</w:t>
      </w:r>
    </w:p>
    <w:p w:rsidR="00D463CF" w:rsidRPr="00265582" w:rsidRDefault="00D463CF" w:rsidP="00D463CF">
      <w:pPr>
        <w:spacing w:after="0" w:line="240" w:lineRule="auto"/>
        <w:ind w:firstLine="709"/>
        <w:jc w:val="both"/>
        <w:rPr>
          <w:rFonts w:ascii="Times New Roman" w:hAnsi="Times New Roman" w:cs="Times New Roman"/>
          <w:sz w:val="28"/>
          <w:szCs w:val="28"/>
        </w:rPr>
      </w:pPr>
      <w:proofErr w:type="gramStart"/>
      <w:r w:rsidRPr="00265582">
        <w:rPr>
          <w:rFonts w:ascii="Times New Roman" w:hAnsi="Times New Roman" w:cs="Times New Roman"/>
          <w:sz w:val="28"/>
          <w:szCs w:val="28"/>
        </w:rPr>
        <w:t>Мужество - синтетическая черта характера, вокруг которой концентрируются другие свойства, такие, как сдержанность, правдивость, смелость и др.</w:t>
      </w:r>
      <w:r>
        <w:rPr>
          <w:rFonts w:ascii="Times New Roman" w:hAnsi="Times New Roman" w:cs="Times New Roman"/>
          <w:sz w:val="28"/>
          <w:szCs w:val="28"/>
        </w:rPr>
        <w:t xml:space="preserve"> П</w:t>
      </w:r>
      <w:r w:rsidRPr="00265582">
        <w:rPr>
          <w:rFonts w:ascii="Times New Roman" w:hAnsi="Times New Roman" w:cs="Times New Roman"/>
          <w:sz w:val="28"/>
          <w:szCs w:val="28"/>
        </w:rPr>
        <w:t>рофессионально важные характерологические качества</w:t>
      </w:r>
      <w:r>
        <w:rPr>
          <w:rFonts w:ascii="Times New Roman" w:hAnsi="Times New Roman" w:cs="Times New Roman"/>
          <w:sz w:val="28"/>
          <w:szCs w:val="28"/>
        </w:rPr>
        <w:t xml:space="preserve"> юриста</w:t>
      </w:r>
      <w:r w:rsidRPr="00265582">
        <w:rPr>
          <w:rFonts w:ascii="Times New Roman" w:hAnsi="Times New Roman" w:cs="Times New Roman"/>
          <w:sz w:val="28"/>
          <w:szCs w:val="28"/>
        </w:rPr>
        <w:t>, как трудолюбие, объективность, бдительность, критичность.</w:t>
      </w:r>
      <w:proofErr w:type="gramEnd"/>
    </w:p>
    <w:p w:rsidR="00D463CF" w:rsidRDefault="00D463CF" w:rsidP="00D463C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Юридическая </w:t>
      </w:r>
      <w:r w:rsidRPr="00265582">
        <w:rPr>
          <w:rFonts w:ascii="Times New Roman" w:hAnsi="Times New Roman" w:cs="Times New Roman"/>
          <w:sz w:val="28"/>
          <w:szCs w:val="28"/>
        </w:rPr>
        <w:t>деятельность способствует развитию и закреплению определенных профессионально важных каче</w:t>
      </w:r>
      <w:proofErr w:type="gramStart"/>
      <w:r w:rsidRPr="00265582">
        <w:rPr>
          <w:rFonts w:ascii="Times New Roman" w:hAnsi="Times New Roman" w:cs="Times New Roman"/>
          <w:sz w:val="28"/>
          <w:szCs w:val="28"/>
        </w:rPr>
        <w:t>ств сп</w:t>
      </w:r>
      <w:proofErr w:type="gramEnd"/>
      <w:r w:rsidRPr="00265582">
        <w:rPr>
          <w:rFonts w:ascii="Times New Roman" w:hAnsi="Times New Roman" w:cs="Times New Roman"/>
          <w:sz w:val="28"/>
          <w:szCs w:val="28"/>
        </w:rPr>
        <w:t>ециалиста. Вместе с тем она имеет такие психологические особенности, которые могут привести к нежелательным изменениям в личности специалиста, отрицательно влияющим на его работу. В этих случаях говорят о профессиональной деформации</w:t>
      </w:r>
      <w:r>
        <w:rPr>
          <w:rFonts w:ascii="Times New Roman" w:hAnsi="Times New Roman" w:cs="Times New Roman"/>
          <w:sz w:val="28"/>
          <w:szCs w:val="28"/>
        </w:rPr>
        <w:t xml:space="preserve">, считает В.Б. </w:t>
      </w:r>
      <w:proofErr w:type="spellStart"/>
      <w:r>
        <w:rPr>
          <w:rFonts w:ascii="Times New Roman" w:hAnsi="Times New Roman" w:cs="Times New Roman"/>
          <w:sz w:val="28"/>
          <w:szCs w:val="28"/>
        </w:rPr>
        <w:t>Шапарь</w:t>
      </w:r>
      <w:proofErr w:type="spellEnd"/>
      <w:r>
        <w:rPr>
          <w:rStyle w:val="ac"/>
          <w:rFonts w:ascii="Times New Roman" w:hAnsi="Times New Roman" w:cs="Times New Roman"/>
          <w:sz w:val="28"/>
          <w:szCs w:val="28"/>
        </w:rPr>
        <w:footnoteReference w:id="11"/>
      </w:r>
      <w:r>
        <w:rPr>
          <w:rFonts w:ascii="Times New Roman" w:hAnsi="Times New Roman" w:cs="Times New Roman"/>
          <w:sz w:val="28"/>
          <w:szCs w:val="28"/>
        </w:rPr>
        <w:t>.</w:t>
      </w:r>
    </w:p>
    <w:p w:rsidR="00D463CF" w:rsidRPr="00265582" w:rsidRDefault="00D463CF" w:rsidP="00D463CF">
      <w:pPr>
        <w:spacing w:after="0" w:line="240" w:lineRule="auto"/>
        <w:ind w:firstLine="709"/>
        <w:jc w:val="both"/>
        <w:rPr>
          <w:rFonts w:ascii="Times New Roman" w:hAnsi="Times New Roman" w:cs="Times New Roman"/>
          <w:sz w:val="28"/>
          <w:szCs w:val="28"/>
        </w:rPr>
      </w:pPr>
      <w:r w:rsidRPr="00265582">
        <w:rPr>
          <w:rFonts w:ascii="Times New Roman" w:hAnsi="Times New Roman" w:cs="Times New Roman"/>
          <w:sz w:val="28"/>
          <w:szCs w:val="28"/>
        </w:rPr>
        <w:t xml:space="preserve">Такие особенности </w:t>
      </w:r>
      <w:r>
        <w:rPr>
          <w:rFonts w:ascii="Times New Roman" w:hAnsi="Times New Roman" w:cs="Times New Roman"/>
          <w:sz w:val="28"/>
          <w:szCs w:val="28"/>
        </w:rPr>
        <w:t xml:space="preserve">юридической </w:t>
      </w:r>
      <w:r w:rsidRPr="00265582">
        <w:rPr>
          <w:rFonts w:ascii="Times New Roman" w:hAnsi="Times New Roman" w:cs="Times New Roman"/>
          <w:sz w:val="28"/>
          <w:szCs w:val="28"/>
        </w:rPr>
        <w:t>деятельности, как ненормированный рабочий день, наличие стресс-факторов (дефицит времени, физические и информационные перегрузки и др., отсутствие ритмичности в работе) могут привести к появлению спешки и торопливости, неаккуратности и расхлябанности, недисциплинированности, волоките в расследовании уголовных дел.</w:t>
      </w:r>
    </w:p>
    <w:p w:rsidR="00D463CF" w:rsidRDefault="00D463CF" w:rsidP="00D463CF"/>
    <w:p w:rsidR="00D463CF" w:rsidRPr="00214CF2" w:rsidRDefault="00D463CF" w:rsidP="003D3F6A">
      <w:pPr>
        <w:shd w:val="clear" w:color="auto" w:fill="FFFFFF" w:themeFill="background1"/>
        <w:spacing w:after="0" w:line="240" w:lineRule="auto"/>
        <w:ind w:firstLine="851"/>
        <w:jc w:val="both"/>
        <w:rPr>
          <w:rFonts w:ascii="Times New Roman" w:hAnsi="Times New Roman" w:cs="Times New Roman"/>
          <w:sz w:val="28"/>
          <w:szCs w:val="28"/>
        </w:rPr>
      </w:pPr>
    </w:p>
    <w:p w:rsidR="003D3F6A" w:rsidRDefault="003D3F6A" w:rsidP="003D3F6A">
      <w:pPr>
        <w:spacing w:after="0" w:line="360" w:lineRule="auto"/>
        <w:ind w:firstLine="709"/>
        <w:jc w:val="both"/>
        <w:rPr>
          <w:rFonts w:ascii="Times New Roman" w:hAnsi="Times New Roman" w:cs="Times New Roman"/>
          <w:color w:val="000000"/>
          <w:sz w:val="28"/>
          <w:szCs w:val="28"/>
          <w:shd w:val="clear" w:color="auto" w:fill="FFFFFF"/>
        </w:rPr>
      </w:pPr>
    </w:p>
    <w:p w:rsidR="003D3F6A" w:rsidRDefault="003D3F6A" w:rsidP="003D3F6A"/>
    <w:p w:rsidR="00CE426E" w:rsidRDefault="00CE426E" w:rsidP="005B6FCE">
      <w:pPr>
        <w:jc w:val="center"/>
        <w:rPr>
          <w:rFonts w:ascii="Times New Roman" w:hAnsi="Times New Roman" w:cs="Times New Roman"/>
          <w:b/>
          <w:sz w:val="72"/>
          <w:szCs w:val="72"/>
        </w:rPr>
      </w:pPr>
    </w:p>
    <w:p w:rsidR="005B6FCE" w:rsidRPr="00454833" w:rsidRDefault="005B6FCE" w:rsidP="005B6FCE">
      <w:pPr>
        <w:jc w:val="center"/>
        <w:rPr>
          <w:rFonts w:ascii="Times New Roman" w:hAnsi="Times New Roman" w:cs="Times New Roman"/>
          <w:b/>
          <w:sz w:val="72"/>
          <w:szCs w:val="72"/>
        </w:rPr>
      </w:pPr>
      <w:r w:rsidRPr="00454833">
        <w:rPr>
          <w:rFonts w:ascii="Times New Roman" w:hAnsi="Times New Roman" w:cs="Times New Roman"/>
          <w:b/>
          <w:sz w:val="72"/>
          <w:szCs w:val="72"/>
        </w:rPr>
        <w:t>СЕКЦИЯ</w:t>
      </w:r>
    </w:p>
    <w:p w:rsidR="005B6FCE" w:rsidRDefault="005B6FCE" w:rsidP="005B6FCE">
      <w:pPr>
        <w:jc w:val="center"/>
        <w:rPr>
          <w:rFonts w:ascii="Times New Roman" w:hAnsi="Times New Roman" w:cs="Times New Roman"/>
          <w:b/>
          <w:sz w:val="72"/>
          <w:szCs w:val="72"/>
        </w:rPr>
      </w:pPr>
      <w:r>
        <w:rPr>
          <w:rFonts w:ascii="Times New Roman" w:hAnsi="Times New Roman" w:cs="Times New Roman"/>
          <w:b/>
          <w:sz w:val="72"/>
          <w:szCs w:val="72"/>
        </w:rPr>
        <w:t xml:space="preserve">Личность </w:t>
      </w:r>
      <w:r w:rsidRPr="00272620">
        <w:rPr>
          <w:rFonts w:ascii="Times New Roman" w:hAnsi="Times New Roman" w:cs="Times New Roman"/>
          <w:b/>
          <w:sz w:val="72"/>
          <w:szCs w:val="72"/>
        </w:rPr>
        <w:t>в  профессии</w:t>
      </w:r>
    </w:p>
    <w:p w:rsidR="005B6FCE" w:rsidRDefault="005B6FCE" w:rsidP="005B6FCE">
      <w:pPr>
        <w:jc w:val="center"/>
        <w:rPr>
          <w:rFonts w:ascii="Times New Roman" w:hAnsi="Times New Roman" w:cs="Times New Roman"/>
          <w:b/>
          <w:sz w:val="72"/>
          <w:szCs w:val="72"/>
        </w:rPr>
      </w:pPr>
    </w:p>
    <w:p w:rsidR="005B6FCE" w:rsidRDefault="005B6FCE" w:rsidP="002D4E14">
      <w:pPr>
        <w:jc w:val="center"/>
        <w:rPr>
          <w:b/>
          <w:sz w:val="72"/>
          <w:szCs w:val="72"/>
        </w:rPr>
      </w:pPr>
      <w:r w:rsidRPr="005B6FCE">
        <w:rPr>
          <w:rFonts w:ascii="Times New Roman" w:hAnsi="Times New Roman" w:cs="Times New Roman"/>
          <w:b/>
          <w:noProof/>
          <w:sz w:val="72"/>
          <w:szCs w:val="72"/>
          <w:lang w:eastAsia="ru-RU"/>
        </w:rPr>
        <w:drawing>
          <wp:inline distT="0" distB="0" distL="0" distR="0">
            <wp:extent cx="2669263" cy="1733107"/>
            <wp:effectExtent l="19050" t="0" r="0" b="0"/>
            <wp:docPr id="1" name="Рисунок 1" descr="C:\Users\qwe\Desktop\скачанные файлы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we\Desktop\скачанные файлы (9).jpg"/>
                    <pic:cNvPicPr>
                      <a:picLocks noChangeAspect="1" noChangeArrowheads="1"/>
                    </pic:cNvPicPr>
                  </pic:nvPicPr>
                  <pic:blipFill>
                    <a:blip r:embed="rId35" cstate="print"/>
                    <a:srcRect/>
                    <a:stretch>
                      <a:fillRect/>
                    </a:stretch>
                  </pic:blipFill>
                  <pic:spPr bwMode="auto">
                    <a:xfrm>
                      <a:off x="0" y="0"/>
                      <a:ext cx="2668905" cy="1732875"/>
                    </a:xfrm>
                    <a:prstGeom prst="rect">
                      <a:avLst/>
                    </a:prstGeom>
                    <a:noFill/>
                    <a:ln w="9525">
                      <a:noFill/>
                      <a:miter lim="800000"/>
                      <a:headEnd/>
                      <a:tailEnd/>
                    </a:ln>
                  </pic:spPr>
                </pic:pic>
              </a:graphicData>
            </a:graphic>
          </wp:inline>
        </w:drawing>
      </w:r>
      <w:r w:rsidRPr="005B6FCE">
        <w:rPr>
          <w:b/>
          <w:noProof/>
          <w:sz w:val="72"/>
          <w:szCs w:val="72"/>
          <w:lang w:eastAsia="ru-RU"/>
        </w:rPr>
        <w:drawing>
          <wp:inline distT="0" distB="0" distL="0" distR="0">
            <wp:extent cx="2626360" cy="1732915"/>
            <wp:effectExtent l="19050" t="0" r="2540" b="0"/>
            <wp:docPr id="2" name="Рисунок 2" descr="C:\Users\qwe\Desktop\скачанные файлы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we\Desktop\скачанные файлы (10).jpg"/>
                    <pic:cNvPicPr>
                      <a:picLocks noChangeAspect="1" noChangeArrowheads="1"/>
                    </pic:cNvPicPr>
                  </pic:nvPicPr>
                  <pic:blipFill>
                    <a:blip r:embed="rId36" cstate="print"/>
                    <a:srcRect/>
                    <a:stretch>
                      <a:fillRect/>
                    </a:stretch>
                  </pic:blipFill>
                  <pic:spPr bwMode="auto">
                    <a:xfrm>
                      <a:off x="0" y="0"/>
                      <a:ext cx="2626360" cy="1732915"/>
                    </a:xfrm>
                    <a:prstGeom prst="rect">
                      <a:avLst/>
                    </a:prstGeom>
                    <a:noFill/>
                    <a:ln w="9525">
                      <a:noFill/>
                      <a:miter lim="800000"/>
                      <a:headEnd/>
                      <a:tailEnd/>
                    </a:ln>
                  </pic:spPr>
                </pic:pic>
              </a:graphicData>
            </a:graphic>
          </wp:inline>
        </w:drawing>
      </w:r>
      <w:r w:rsidRPr="005B6FCE">
        <w:rPr>
          <w:b/>
          <w:noProof/>
          <w:sz w:val="72"/>
          <w:szCs w:val="72"/>
          <w:lang w:eastAsia="ru-RU"/>
        </w:rPr>
        <w:drawing>
          <wp:inline distT="0" distB="0" distL="0" distR="0">
            <wp:extent cx="2639090" cy="2056920"/>
            <wp:effectExtent l="19050" t="0" r="8860" b="0"/>
            <wp:docPr id="3" name="Рисунок 3" descr="C:\Users\qwe\Desktop\скачанные файлы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we\Desktop\скачанные файлы (11).jpg"/>
                    <pic:cNvPicPr>
                      <a:picLocks noChangeAspect="1" noChangeArrowheads="1"/>
                    </pic:cNvPicPr>
                  </pic:nvPicPr>
                  <pic:blipFill>
                    <a:blip r:embed="rId37" cstate="print"/>
                    <a:srcRect/>
                    <a:stretch>
                      <a:fillRect/>
                    </a:stretch>
                  </pic:blipFill>
                  <pic:spPr bwMode="auto">
                    <a:xfrm>
                      <a:off x="0" y="0"/>
                      <a:ext cx="2647419" cy="2063412"/>
                    </a:xfrm>
                    <a:prstGeom prst="rect">
                      <a:avLst/>
                    </a:prstGeom>
                    <a:noFill/>
                    <a:ln w="9525">
                      <a:noFill/>
                      <a:miter lim="800000"/>
                      <a:headEnd/>
                      <a:tailEnd/>
                    </a:ln>
                  </pic:spPr>
                </pic:pic>
              </a:graphicData>
            </a:graphic>
          </wp:inline>
        </w:drawing>
      </w:r>
      <w:r w:rsidRPr="005B6FCE">
        <w:rPr>
          <w:b/>
          <w:noProof/>
          <w:sz w:val="72"/>
          <w:szCs w:val="72"/>
          <w:lang w:eastAsia="ru-RU"/>
        </w:rPr>
        <w:drawing>
          <wp:inline distT="0" distB="0" distL="0" distR="0">
            <wp:extent cx="2636549" cy="2062716"/>
            <wp:effectExtent l="19050" t="0" r="0" b="0"/>
            <wp:docPr id="7" name="Рисунок 4" descr="C:\Users\qwe\Desktop\скачанные файлы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qwe\Desktop\скачанные файлы (12).jpg"/>
                    <pic:cNvPicPr>
                      <a:picLocks noChangeAspect="1" noChangeArrowheads="1"/>
                    </pic:cNvPicPr>
                  </pic:nvPicPr>
                  <pic:blipFill>
                    <a:blip r:embed="rId38" cstate="print"/>
                    <a:srcRect/>
                    <a:stretch>
                      <a:fillRect/>
                    </a:stretch>
                  </pic:blipFill>
                  <pic:spPr bwMode="auto">
                    <a:xfrm>
                      <a:off x="0" y="0"/>
                      <a:ext cx="2636506" cy="2062682"/>
                    </a:xfrm>
                    <a:prstGeom prst="rect">
                      <a:avLst/>
                    </a:prstGeom>
                    <a:noFill/>
                    <a:ln w="9525">
                      <a:noFill/>
                      <a:miter lim="800000"/>
                      <a:headEnd/>
                      <a:tailEnd/>
                    </a:ln>
                  </pic:spPr>
                </pic:pic>
              </a:graphicData>
            </a:graphic>
          </wp:inline>
        </w:drawing>
      </w:r>
    </w:p>
    <w:p w:rsidR="00B83748" w:rsidRDefault="00B83748" w:rsidP="00B83748">
      <w:pPr>
        <w:jc w:val="center"/>
        <w:rPr>
          <w:rFonts w:ascii="Times New Roman" w:hAnsi="Times New Roman"/>
          <w:b/>
          <w:sz w:val="28"/>
          <w:szCs w:val="28"/>
        </w:rPr>
      </w:pPr>
    </w:p>
    <w:p w:rsidR="0095130E" w:rsidRDefault="0095130E" w:rsidP="00B83748">
      <w:pPr>
        <w:jc w:val="center"/>
        <w:rPr>
          <w:rFonts w:ascii="Times New Roman" w:hAnsi="Times New Roman"/>
          <w:b/>
          <w:sz w:val="28"/>
          <w:szCs w:val="28"/>
        </w:rPr>
      </w:pPr>
    </w:p>
    <w:p w:rsidR="0095130E" w:rsidRDefault="0095130E" w:rsidP="00B83748">
      <w:pPr>
        <w:jc w:val="center"/>
        <w:rPr>
          <w:rFonts w:ascii="Times New Roman" w:hAnsi="Times New Roman"/>
          <w:b/>
          <w:sz w:val="28"/>
          <w:szCs w:val="28"/>
        </w:rPr>
      </w:pPr>
    </w:p>
    <w:p w:rsidR="0095130E" w:rsidRDefault="0095130E" w:rsidP="00B83748">
      <w:pPr>
        <w:jc w:val="center"/>
        <w:rPr>
          <w:rFonts w:ascii="Times New Roman" w:hAnsi="Times New Roman"/>
          <w:b/>
          <w:sz w:val="28"/>
          <w:szCs w:val="28"/>
        </w:rPr>
      </w:pPr>
    </w:p>
    <w:p w:rsidR="00123BAF" w:rsidRDefault="00123BAF" w:rsidP="00B83748">
      <w:pPr>
        <w:jc w:val="center"/>
        <w:rPr>
          <w:rFonts w:ascii="Times New Roman" w:hAnsi="Times New Roman"/>
          <w:b/>
          <w:sz w:val="28"/>
          <w:szCs w:val="28"/>
        </w:rPr>
      </w:pPr>
    </w:p>
    <w:p w:rsidR="0095130E" w:rsidRDefault="0095130E" w:rsidP="00B83748">
      <w:pPr>
        <w:jc w:val="center"/>
        <w:rPr>
          <w:rFonts w:ascii="Times New Roman" w:hAnsi="Times New Roman"/>
          <w:b/>
          <w:sz w:val="28"/>
          <w:szCs w:val="28"/>
        </w:rPr>
      </w:pPr>
    </w:p>
    <w:p w:rsidR="0095130E" w:rsidRDefault="0095130E" w:rsidP="00B83748">
      <w:pPr>
        <w:jc w:val="center"/>
        <w:rPr>
          <w:rFonts w:ascii="Times New Roman" w:hAnsi="Times New Roman"/>
          <w:b/>
          <w:sz w:val="28"/>
          <w:szCs w:val="28"/>
        </w:rPr>
      </w:pPr>
    </w:p>
    <w:p w:rsidR="0095130E" w:rsidRDefault="0095130E" w:rsidP="0095130E">
      <w:pPr>
        <w:spacing w:after="0" w:line="240" w:lineRule="auto"/>
        <w:ind w:firstLine="709"/>
        <w:jc w:val="center"/>
        <w:rPr>
          <w:rFonts w:ascii="Times New Roman" w:hAnsi="Times New Roman"/>
          <w:b/>
          <w:i/>
          <w:sz w:val="28"/>
          <w:szCs w:val="28"/>
        </w:rPr>
      </w:pPr>
      <w:r>
        <w:rPr>
          <w:rFonts w:ascii="Times New Roman" w:hAnsi="Times New Roman"/>
          <w:b/>
          <w:sz w:val="28"/>
          <w:szCs w:val="28"/>
        </w:rPr>
        <w:lastRenderedPageBreak/>
        <w:t>МОЯ ЛИЧНОСТЬ, МОИ ДОСТИЖЕНИЯ</w:t>
      </w:r>
    </w:p>
    <w:p w:rsidR="0095130E" w:rsidRDefault="0095130E" w:rsidP="0095130E">
      <w:pPr>
        <w:spacing w:after="0" w:line="240" w:lineRule="auto"/>
        <w:ind w:firstLine="709"/>
        <w:jc w:val="center"/>
        <w:rPr>
          <w:rFonts w:ascii="Times New Roman" w:hAnsi="Times New Roman"/>
          <w:b/>
          <w:i/>
          <w:sz w:val="28"/>
          <w:szCs w:val="28"/>
        </w:rPr>
      </w:pPr>
      <w:r>
        <w:rPr>
          <w:rFonts w:ascii="Times New Roman" w:hAnsi="Times New Roman"/>
          <w:b/>
          <w:i/>
          <w:sz w:val="28"/>
          <w:szCs w:val="28"/>
        </w:rPr>
        <w:t>Графчиков Никита Александрович</w:t>
      </w:r>
    </w:p>
    <w:p w:rsidR="0095130E" w:rsidRPr="00D44AE3" w:rsidRDefault="0095130E" w:rsidP="0095130E">
      <w:pPr>
        <w:spacing w:after="0" w:line="240" w:lineRule="auto"/>
        <w:ind w:firstLine="709"/>
        <w:jc w:val="center"/>
        <w:rPr>
          <w:rFonts w:ascii="Times New Roman" w:hAnsi="Times New Roman"/>
          <w:b/>
          <w:i/>
          <w:sz w:val="28"/>
          <w:szCs w:val="28"/>
        </w:rPr>
      </w:pPr>
      <w:r>
        <w:rPr>
          <w:rFonts w:ascii="Times New Roman" w:hAnsi="Times New Roman"/>
          <w:b/>
          <w:i/>
          <w:sz w:val="28"/>
          <w:szCs w:val="28"/>
        </w:rPr>
        <w:t>Руководитель проекта</w:t>
      </w:r>
      <w:r w:rsidRPr="00D44AE3">
        <w:rPr>
          <w:rFonts w:ascii="Times New Roman" w:hAnsi="Times New Roman"/>
          <w:b/>
          <w:i/>
          <w:sz w:val="28"/>
          <w:szCs w:val="28"/>
        </w:rPr>
        <w:t xml:space="preserve">: </w:t>
      </w:r>
      <w:r>
        <w:rPr>
          <w:rFonts w:ascii="Times New Roman" w:hAnsi="Times New Roman"/>
          <w:b/>
          <w:i/>
          <w:sz w:val="28"/>
          <w:szCs w:val="28"/>
        </w:rPr>
        <w:t>Краева Лариса Александровна</w:t>
      </w:r>
    </w:p>
    <w:p w:rsidR="0095130E" w:rsidRDefault="0095130E" w:rsidP="0095130E">
      <w:pPr>
        <w:spacing w:after="0" w:line="240" w:lineRule="auto"/>
        <w:ind w:firstLine="709"/>
        <w:jc w:val="right"/>
        <w:rPr>
          <w:rFonts w:ascii="Times New Roman" w:hAnsi="Times New Roman"/>
          <w:i/>
          <w:sz w:val="28"/>
          <w:szCs w:val="28"/>
        </w:rPr>
      </w:pPr>
      <w:r>
        <w:rPr>
          <w:rFonts w:ascii="Times New Roman" w:hAnsi="Times New Roman"/>
          <w:i/>
          <w:sz w:val="28"/>
          <w:szCs w:val="28"/>
        </w:rPr>
        <w:t>ОГБ</w:t>
      </w:r>
      <w:r w:rsidRPr="00B00196">
        <w:rPr>
          <w:rFonts w:ascii="Times New Roman" w:hAnsi="Times New Roman"/>
          <w:i/>
          <w:sz w:val="28"/>
          <w:szCs w:val="28"/>
        </w:rPr>
        <w:t xml:space="preserve">ПОУ «Смоленский </w:t>
      </w:r>
      <w:r>
        <w:rPr>
          <w:rFonts w:ascii="Times New Roman" w:hAnsi="Times New Roman"/>
          <w:i/>
          <w:sz w:val="28"/>
          <w:szCs w:val="28"/>
        </w:rPr>
        <w:t xml:space="preserve">Автотранспортный </w:t>
      </w:r>
      <w:r w:rsidRPr="00B00196">
        <w:rPr>
          <w:rFonts w:ascii="Times New Roman" w:hAnsi="Times New Roman"/>
          <w:i/>
          <w:sz w:val="28"/>
          <w:szCs w:val="28"/>
        </w:rPr>
        <w:t xml:space="preserve"> колледж</w:t>
      </w:r>
      <w:r>
        <w:rPr>
          <w:rFonts w:ascii="Times New Roman" w:hAnsi="Times New Roman"/>
          <w:i/>
          <w:sz w:val="28"/>
          <w:szCs w:val="28"/>
        </w:rPr>
        <w:t xml:space="preserve"> им. Е.Г. Трубицына»</w:t>
      </w:r>
    </w:p>
    <w:p w:rsidR="0095130E" w:rsidRPr="00417853" w:rsidRDefault="0095130E" w:rsidP="0095130E">
      <w:pPr>
        <w:spacing w:after="0" w:line="240" w:lineRule="auto"/>
        <w:ind w:firstLine="709"/>
        <w:jc w:val="right"/>
        <w:rPr>
          <w:b/>
          <w:color w:val="212529"/>
          <w:sz w:val="28"/>
          <w:szCs w:val="28"/>
        </w:rPr>
      </w:pPr>
      <w:r>
        <w:rPr>
          <w:rFonts w:ascii="Times New Roman" w:hAnsi="Times New Roman"/>
          <w:i/>
          <w:sz w:val="28"/>
          <w:szCs w:val="28"/>
        </w:rPr>
        <w:t xml:space="preserve">Номинация: </w:t>
      </w:r>
      <w:r>
        <w:rPr>
          <w:rFonts w:ascii="Times New Roman" w:hAnsi="Times New Roman"/>
          <w:sz w:val="28"/>
          <w:szCs w:val="28"/>
        </w:rPr>
        <w:t>Личность в профессии</w:t>
      </w:r>
    </w:p>
    <w:p w:rsidR="0095130E" w:rsidRDefault="0095130E" w:rsidP="00B83748">
      <w:pPr>
        <w:spacing w:after="0" w:line="240" w:lineRule="auto"/>
        <w:ind w:firstLine="709"/>
        <w:jc w:val="both"/>
        <w:rPr>
          <w:rFonts w:ascii="Times New Roman" w:hAnsi="Times New Roman"/>
          <w:b/>
          <w:sz w:val="28"/>
          <w:szCs w:val="28"/>
        </w:rPr>
      </w:pPr>
    </w:p>
    <w:p w:rsidR="00B83748" w:rsidRDefault="00B83748" w:rsidP="00B83748">
      <w:pPr>
        <w:spacing w:after="0" w:line="240" w:lineRule="auto"/>
        <w:ind w:firstLine="709"/>
        <w:jc w:val="both"/>
        <w:rPr>
          <w:rFonts w:ascii="Times New Roman" w:hAnsi="Times New Roman"/>
          <w:sz w:val="28"/>
          <w:szCs w:val="28"/>
        </w:rPr>
      </w:pPr>
      <w:r w:rsidRPr="007B18B8">
        <w:rPr>
          <w:rFonts w:ascii="Times New Roman" w:hAnsi="Times New Roman"/>
          <w:sz w:val="28"/>
          <w:szCs w:val="28"/>
        </w:rPr>
        <w:t>Генри Форд – американский промышленник, владелец заводов по производству автомобилей по всему миру, изобретатель, автор 161 патента в США.</w:t>
      </w:r>
    </w:p>
    <w:p w:rsidR="00B83748" w:rsidRPr="007B18B8" w:rsidRDefault="00B83748" w:rsidP="00B83748">
      <w:pPr>
        <w:spacing w:after="0" w:line="240" w:lineRule="auto"/>
        <w:ind w:firstLine="709"/>
        <w:jc w:val="both"/>
        <w:rPr>
          <w:rFonts w:ascii="Times New Roman" w:hAnsi="Times New Roman"/>
          <w:sz w:val="28"/>
          <w:szCs w:val="28"/>
        </w:rPr>
      </w:pPr>
      <w:r>
        <w:rPr>
          <w:rFonts w:ascii="Times New Roman" w:hAnsi="Times New Roman"/>
          <w:sz w:val="28"/>
          <w:szCs w:val="28"/>
        </w:rPr>
        <w:t xml:space="preserve">Автомобильный гений Генри </w:t>
      </w:r>
      <w:proofErr w:type="gramStart"/>
      <w:r>
        <w:rPr>
          <w:rFonts w:ascii="Times New Roman" w:hAnsi="Times New Roman"/>
          <w:sz w:val="28"/>
          <w:szCs w:val="28"/>
        </w:rPr>
        <w:t>Форд, родившийся полтора века назад перевернул</w:t>
      </w:r>
      <w:proofErr w:type="gramEnd"/>
      <w:r>
        <w:rPr>
          <w:rFonts w:ascii="Times New Roman" w:hAnsi="Times New Roman"/>
          <w:sz w:val="28"/>
          <w:szCs w:val="28"/>
        </w:rPr>
        <w:t xml:space="preserve"> представление общества не только о машинах, но и о производственном труде.</w:t>
      </w:r>
    </w:p>
    <w:p w:rsidR="00B83748" w:rsidRDefault="00B83748" w:rsidP="00B83748">
      <w:pPr>
        <w:shd w:val="clear" w:color="auto" w:fill="FFFFFF"/>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История успеха Генри Форда кажется невероятной. Юноша без высшего образования из семьи простого фермера стал известным изобретателем, построил автомобильную империю. Благодаря усилиям Форда машина из предмета роскоши превратилась в доступное средство передвижения.</w:t>
      </w:r>
    </w:p>
    <w:p w:rsidR="00B83748" w:rsidRDefault="00B83748" w:rsidP="00B83748">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Генри Форд появился на свет 30 июля 1863 года в пригороде Детройта в семье иммигрантов. Его отец был ирландцем, а мать происходила из бельгийской семьи. Родители Генри с семью детьми жили за счет собственной фермы.</w:t>
      </w:r>
    </w:p>
    <w:p w:rsidR="00B83748" w:rsidRDefault="00B83748" w:rsidP="00B83748">
      <w:pPr>
        <w:shd w:val="clear" w:color="auto" w:fill="FFFFFF"/>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Форд-младший  не любил сельское хозяйство, он  проявлял огромный интерес к любым механизмам. Мальчик самостоятельно разобрался в принципах работы часов, подаренных отцом. Огромное впечатление на него произвел паровоз и экипаж с мотором. Юный изобретатель предлагал новшества для облегчения работы на ферме, например, провести водопровод, но отец его не понимал. Он обучался только в церковной школе.</w:t>
      </w:r>
    </w:p>
    <w:p w:rsidR="00B83748" w:rsidRDefault="00B83748" w:rsidP="00B83748">
      <w:pPr>
        <w:shd w:val="clear" w:color="auto" w:fill="FFFFFF"/>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1876 году умерла мать Генри, которую он очень любил. В 16 лет Форд-младший уехал в Детройт и  устроился учеником в механическую мастерскую. Окончив обучение, молодой человек вернулся на ферму, но продолжал мечтать об изобретениях.</w:t>
      </w:r>
    </w:p>
    <w:p w:rsidR="00B83748" w:rsidRDefault="00B83748" w:rsidP="00B83748">
      <w:pPr>
        <w:shd w:val="clear" w:color="auto" w:fill="FFFFFF"/>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Генри Форд часто применял свои таланты в повседневной жизни и работе. Например, он придумал угольные брикеты для мангалов. Изобретение молотилки для зерна на бензине позволило ему получить работу в «Электрической компании Эдисона». В 1891 году Форд продал патент молотилки Эдисону, после чего был приглашен на должность инженера-механика. Генри Форд работал на Эдисона с 1891 по 1899 годы. И все это время он продолжал увлекаться конструированием техники. Он задался целью создать автомобиль, который был бы по карману простому американцу.</w:t>
      </w:r>
    </w:p>
    <w:p w:rsidR="00B83748" w:rsidRDefault="00B83748" w:rsidP="00B83748">
      <w:pPr>
        <w:shd w:val="clear" w:color="auto" w:fill="FFFFFF"/>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Первую модель автомобиля Форд создает в 1893 году. Молодой инженер стремился популяризировать собственный автомобиль, вследствие чего начал ездить по улицам и появляться в общественных  местах. Многие насмехались над ним, называя его «одержимым» с улицы </w:t>
      </w:r>
      <w:proofErr w:type="spellStart"/>
      <w:r>
        <w:rPr>
          <w:rFonts w:ascii="Times New Roman" w:hAnsi="Times New Roman"/>
          <w:color w:val="000000"/>
          <w:sz w:val="28"/>
          <w:szCs w:val="28"/>
          <w:lang w:eastAsia="ru-RU"/>
        </w:rPr>
        <w:t>Бегли</w:t>
      </w:r>
      <w:proofErr w:type="spellEnd"/>
      <w:r>
        <w:rPr>
          <w:rFonts w:ascii="Times New Roman" w:hAnsi="Times New Roman"/>
          <w:color w:val="000000"/>
          <w:sz w:val="28"/>
          <w:szCs w:val="28"/>
          <w:lang w:eastAsia="ru-RU"/>
        </w:rPr>
        <w:t>.</w:t>
      </w:r>
    </w:p>
    <w:p w:rsidR="00B83748" w:rsidRDefault="00B83748" w:rsidP="00B83748">
      <w:pPr>
        <w:shd w:val="clear" w:color="auto" w:fill="FFFFFF"/>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Генри Форд продолжает работать над реализацией своих идей. Собрав первую модель качественного и недорогого автомобиля, Генри Форд ищет способ прорекламировать его. Он участвует в автогонках. Победа приносит ему известность, первых покупателей и инвесторов.</w:t>
      </w:r>
    </w:p>
    <w:p w:rsidR="00B83748" w:rsidRDefault="00B83748" w:rsidP="00B83748">
      <w:pPr>
        <w:shd w:val="clear" w:color="auto" w:fill="FFFFFF"/>
        <w:spacing w:after="0" w:line="240" w:lineRule="auto"/>
        <w:ind w:firstLine="709"/>
        <w:jc w:val="both"/>
        <w:rPr>
          <w:rFonts w:ascii="Times New Roman" w:hAnsi="Times New Roman"/>
          <w:color w:val="000000"/>
          <w:sz w:val="28"/>
          <w:szCs w:val="28"/>
          <w:lang w:eastAsia="ru-RU"/>
        </w:rPr>
      </w:pPr>
      <w:r w:rsidRPr="001A1C6D">
        <w:rPr>
          <w:rFonts w:ascii="Times New Roman" w:hAnsi="Times New Roman"/>
          <w:sz w:val="28"/>
          <w:szCs w:val="28"/>
          <w:lang w:eastAsia="ru-RU"/>
        </w:rPr>
        <w:lastRenderedPageBreak/>
        <w:t xml:space="preserve">В 1903 году изобретатель зарегистрировал </w:t>
      </w:r>
      <w:proofErr w:type="spellStart"/>
      <w:r w:rsidRPr="001A1C6D">
        <w:rPr>
          <w:rFonts w:ascii="Times New Roman" w:hAnsi="Times New Roman"/>
          <w:sz w:val="28"/>
          <w:szCs w:val="28"/>
          <w:lang w:eastAsia="ru-RU"/>
        </w:rPr>
        <w:t>Ford</w:t>
      </w:r>
      <w:proofErr w:type="spellEnd"/>
      <w:r w:rsidRPr="001A1C6D">
        <w:rPr>
          <w:rFonts w:ascii="Times New Roman" w:hAnsi="Times New Roman"/>
          <w:sz w:val="28"/>
          <w:szCs w:val="28"/>
          <w:lang w:eastAsia="ru-RU"/>
        </w:rPr>
        <w:t xml:space="preserve"> </w:t>
      </w:r>
      <w:proofErr w:type="spellStart"/>
      <w:r w:rsidRPr="001A1C6D">
        <w:rPr>
          <w:rFonts w:ascii="Times New Roman" w:hAnsi="Times New Roman"/>
          <w:sz w:val="28"/>
          <w:szCs w:val="28"/>
          <w:lang w:eastAsia="ru-RU"/>
        </w:rPr>
        <w:t>Motors</w:t>
      </w:r>
      <w:proofErr w:type="spellEnd"/>
      <w:r w:rsidRPr="001A1C6D">
        <w:rPr>
          <w:rFonts w:ascii="Times New Roman" w:hAnsi="Times New Roman"/>
          <w:sz w:val="28"/>
          <w:szCs w:val="28"/>
          <w:lang w:eastAsia="ru-RU"/>
        </w:rPr>
        <w:t xml:space="preserve"> </w:t>
      </w:r>
      <w:proofErr w:type="spellStart"/>
      <w:r w:rsidRPr="001A1C6D">
        <w:rPr>
          <w:rFonts w:ascii="Times New Roman" w:hAnsi="Times New Roman"/>
          <w:sz w:val="28"/>
          <w:szCs w:val="28"/>
          <w:lang w:eastAsia="ru-RU"/>
        </w:rPr>
        <w:t>Company</w:t>
      </w:r>
      <w:proofErr w:type="spellEnd"/>
      <w:r w:rsidRPr="001A1C6D">
        <w:rPr>
          <w:rFonts w:ascii="Times New Roman" w:hAnsi="Times New Roman"/>
          <w:sz w:val="28"/>
          <w:szCs w:val="28"/>
          <w:lang w:eastAsia="ru-RU"/>
        </w:rPr>
        <w:t>. Успех пришел не сразу</w:t>
      </w:r>
      <w:r>
        <w:rPr>
          <w:rFonts w:ascii="Times New Roman" w:hAnsi="Times New Roman"/>
          <w:color w:val="000000"/>
          <w:sz w:val="28"/>
          <w:szCs w:val="28"/>
          <w:lang w:eastAsia="ru-RU"/>
        </w:rPr>
        <w:t xml:space="preserve">. Миссией </w:t>
      </w:r>
      <w:proofErr w:type="spellStart"/>
      <w:r>
        <w:rPr>
          <w:rFonts w:ascii="Times New Roman" w:hAnsi="Times New Roman"/>
          <w:color w:val="000000"/>
          <w:sz w:val="28"/>
          <w:szCs w:val="28"/>
          <w:lang w:eastAsia="ru-RU"/>
        </w:rPr>
        <w:t>Ford</w:t>
      </w:r>
      <w:proofErr w:type="spellEnd"/>
      <w:r>
        <w:rPr>
          <w:rFonts w:ascii="Times New Roman" w:hAnsi="Times New Roman"/>
          <w:color w:val="000000"/>
          <w:sz w:val="28"/>
          <w:szCs w:val="28"/>
          <w:lang w:eastAsia="ru-RU"/>
        </w:rPr>
        <w:t xml:space="preserve"> </w:t>
      </w:r>
      <w:proofErr w:type="spellStart"/>
      <w:r>
        <w:rPr>
          <w:rFonts w:ascii="Times New Roman" w:hAnsi="Times New Roman"/>
          <w:color w:val="000000"/>
          <w:sz w:val="28"/>
          <w:szCs w:val="28"/>
          <w:lang w:eastAsia="ru-RU"/>
        </w:rPr>
        <w:t>Motors</w:t>
      </w:r>
      <w:proofErr w:type="spellEnd"/>
      <w:r>
        <w:rPr>
          <w:rFonts w:ascii="Times New Roman" w:hAnsi="Times New Roman"/>
          <w:color w:val="000000"/>
          <w:sz w:val="28"/>
          <w:szCs w:val="28"/>
          <w:lang w:eastAsia="ru-RU"/>
        </w:rPr>
        <w:t xml:space="preserve"> стало создание надежного, недорогого и практичного автомобиля. В 1908 году в продажу поступил «Форд-Т», в народе автомобиль  называли «Жестяная Лизи». Это была качественная, удобная и самая недорогая машина в то время. Подход «дешево и хорошо» принес заводу огромные прибыли. «Форд-Т» выпускался на протяжении двух десятилетий и стал символом Америки. </w:t>
      </w:r>
    </w:p>
    <w:p w:rsidR="00B83748" w:rsidRDefault="00B83748" w:rsidP="00B83748">
      <w:pPr>
        <w:shd w:val="clear" w:color="auto" w:fill="FFFFFF"/>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В лидеры рынка Форду удалось выйти после стандартизации деталей и внедрения сборочного конвейера в 1913 году. Сборка выполнялась на уровне пояса рабочего с использованием установок, внедренных Фордом. Благодаря новшествам производительность завода значительно увеличилась.  Сроки сборки автомобилей сократились в несколько раз, что позволило снизить цену на автомобиль. </w:t>
      </w:r>
    </w:p>
    <w:p w:rsidR="00B83748" w:rsidRDefault="00B83748" w:rsidP="00B83748">
      <w:pPr>
        <w:shd w:val="clear" w:color="auto" w:fill="FFFFFF"/>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 1914 году Генри Форд поднял заработную плату работников до 5 долларов в день. Высокий уровень зарплат поддерживался даже в кризисные времена. Это позволило повысить мотивацию сотрудников и увеличить производительность труда. Текучесть кадров снизилась, и компания сэкономила на обучении персонала. Для семей сотрудников был построен комфортабельный поселок. Благодаря верным управленческим решениям промышленник перетянул к себе лучших специалистов с других заводов.</w:t>
      </w:r>
    </w:p>
    <w:p w:rsidR="00B83748" w:rsidRDefault="00B83748" w:rsidP="00B83748">
      <w:pPr>
        <w:shd w:val="clear" w:color="auto" w:fill="FFFFFF"/>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Форд не только заботился о своих сотрудниках, но и устанавливал жесткие требования. На заводах была внедрена система бонусов за здоровый образ жизни. Рабочие-трезвенники ежедневно получали прибавку в размере 25-75 центов к заработной плате. Генри без разговоров увольнял пьющих людей или утаивающих деньги от семьи.</w:t>
      </w:r>
    </w:p>
    <w:p w:rsidR="00B83748" w:rsidRDefault="00B83748" w:rsidP="00B83748">
      <w:pPr>
        <w:shd w:val="clear" w:color="auto" w:fill="FFFFFF"/>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 1926 году на заводах Форда был введен 8-часовой рабочий день и 5-дневная рабочая неделя. Работы велись в три смены. При этом Форд никогда не поддерживал профсоюзы, так как считал, что они не заинтересованы в росте производительности труда. Его компания была последней из крупных корпораций США, на заводах которой существовали профсоюзы.</w:t>
      </w:r>
    </w:p>
    <w:p w:rsidR="00B83748" w:rsidRDefault="00B83748" w:rsidP="00B83748">
      <w:pPr>
        <w:shd w:val="clear" w:color="auto" w:fill="FFFFFF"/>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Конфликты с профсоюзами вынудили Форда отойти от дел в 1930-е годы. Он передал </w:t>
      </w:r>
      <w:proofErr w:type="spellStart"/>
      <w:r>
        <w:rPr>
          <w:rFonts w:ascii="Times New Roman" w:hAnsi="Times New Roman"/>
          <w:color w:val="000000"/>
          <w:sz w:val="28"/>
          <w:szCs w:val="28"/>
          <w:lang w:eastAsia="ru-RU"/>
        </w:rPr>
        <w:t>Ford</w:t>
      </w:r>
      <w:proofErr w:type="spellEnd"/>
      <w:r>
        <w:rPr>
          <w:rFonts w:ascii="Times New Roman" w:hAnsi="Times New Roman"/>
          <w:color w:val="000000"/>
          <w:sz w:val="28"/>
          <w:szCs w:val="28"/>
          <w:lang w:eastAsia="ru-RU"/>
        </w:rPr>
        <w:t xml:space="preserve"> </w:t>
      </w:r>
      <w:proofErr w:type="spellStart"/>
      <w:r>
        <w:rPr>
          <w:rFonts w:ascii="Times New Roman" w:hAnsi="Times New Roman"/>
          <w:color w:val="000000"/>
          <w:sz w:val="28"/>
          <w:szCs w:val="28"/>
          <w:lang w:eastAsia="ru-RU"/>
        </w:rPr>
        <w:t>Motors</w:t>
      </w:r>
      <w:proofErr w:type="spellEnd"/>
      <w:r>
        <w:rPr>
          <w:rFonts w:ascii="Times New Roman" w:hAnsi="Times New Roman"/>
          <w:color w:val="000000"/>
          <w:sz w:val="28"/>
          <w:szCs w:val="28"/>
          <w:lang w:eastAsia="ru-RU"/>
        </w:rPr>
        <w:t xml:space="preserve"> </w:t>
      </w:r>
      <w:proofErr w:type="spellStart"/>
      <w:r>
        <w:rPr>
          <w:rFonts w:ascii="Times New Roman" w:hAnsi="Times New Roman"/>
          <w:color w:val="000000"/>
          <w:sz w:val="28"/>
          <w:szCs w:val="28"/>
          <w:lang w:eastAsia="ru-RU"/>
        </w:rPr>
        <w:t>Company</w:t>
      </w:r>
      <w:proofErr w:type="spellEnd"/>
      <w:r>
        <w:rPr>
          <w:rFonts w:ascii="Times New Roman" w:hAnsi="Times New Roman"/>
          <w:color w:val="000000"/>
          <w:sz w:val="28"/>
          <w:szCs w:val="28"/>
          <w:lang w:eastAsia="ru-RU"/>
        </w:rPr>
        <w:t xml:space="preserve"> своему сыну </w:t>
      </w:r>
      <w:proofErr w:type="spellStart"/>
      <w:r>
        <w:rPr>
          <w:rFonts w:ascii="Times New Roman" w:hAnsi="Times New Roman"/>
          <w:color w:val="000000"/>
          <w:sz w:val="28"/>
          <w:szCs w:val="28"/>
          <w:lang w:eastAsia="ru-RU"/>
        </w:rPr>
        <w:t>Эдселу</w:t>
      </w:r>
      <w:proofErr w:type="spellEnd"/>
      <w:r>
        <w:rPr>
          <w:rFonts w:ascii="Times New Roman" w:hAnsi="Times New Roman"/>
          <w:color w:val="000000"/>
          <w:sz w:val="28"/>
          <w:szCs w:val="28"/>
          <w:lang w:eastAsia="ru-RU"/>
        </w:rPr>
        <w:t>. Идеи Форда обсуждались по всему миру, активно внедрялись в промышленности и предпринимательстве.</w:t>
      </w:r>
    </w:p>
    <w:p w:rsidR="00B83748" w:rsidRDefault="00B83748" w:rsidP="00B83748">
      <w:pPr>
        <w:shd w:val="clear" w:color="auto" w:fill="FFFFFF"/>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Ошеломляющему успеху Генри Форда способствовало и то, что он собрал прекрасную команду талантливых инженеров и экономистов, которых позже, по сути, разогнал, сделавшись нетерпимым к ситуациям, когда ему указывали на ошибки в организации планирования, маркетинга  и бизнеса в целом.   В 1945 году Генри Форд ушел с поста президента своей корпорации и 7 апреля 1947 года скончался в </w:t>
      </w:r>
      <w:proofErr w:type="spellStart"/>
      <w:r>
        <w:rPr>
          <w:rFonts w:ascii="Times New Roman" w:hAnsi="Times New Roman"/>
          <w:color w:val="000000"/>
          <w:sz w:val="28"/>
          <w:szCs w:val="28"/>
          <w:lang w:eastAsia="ru-RU"/>
        </w:rPr>
        <w:t>Дирборне</w:t>
      </w:r>
      <w:proofErr w:type="spellEnd"/>
      <w:r>
        <w:rPr>
          <w:rFonts w:ascii="Times New Roman" w:hAnsi="Times New Roman"/>
          <w:color w:val="000000"/>
          <w:sz w:val="28"/>
          <w:szCs w:val="28"/>
          <w:lang w:eastAsia="ru-RU"/>
        </w:rPr>
        <w:t xml:space="preserve"> в возрасте 83 лет.</w:t>
      </w:r>
    </w:p>
    <w:p w:rsidR="00B83748" w:rsidRPr="00143E94" w:rsidRDefault="00B83748" w:rsidP="00B83748">
      <w:pPr>
        <w:shd w:val="clear" w:color="auto" w:fill="FFFFFF"/>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В США во многих публикациях, посвященных итогам </w:t>
      </w:r>
      <w:r>
        <w:rPr>
          <w:rFonts w:ascii="Times New Roman" w:hAnsi="Times New Roman"/>
          <w:color w:val="000000"/>
          <w:sz w:val="28"/>
          <w:szCs w:val="28"/>
          <w:lang w:val="en-US" w:eastAsia="ru-RU"/>
        </w:rPr>
        <w:t>XX</w:t>
      </w:r>
      <w:r>
        <w:rPr>
          <w:rFonts w:ascii="Times New Roman" w:hAnsi="Times New Roman"/>
          <w:color w:val="000000"/>
          <w:sz w:val="28"/>
          <w:szCs w:val="28"/>
          <w:lang w:eastAsia="ru-RU"/>
        </w:rPr>
        <w:t xml:space="preserve"> века, имя Генри Форда ставится во главу списка самых влиятельных бизнесменов ушедшего века. Полагают, что до Форда, по крайней мере, в США не было делового человека такого масштаба. Несомненно, он был величайшим изобретателем, удивительным и инновационным человеком, чей гений произвел революцию. Ему удалось изменить образ жизни для многих людей. Методы производства, им </w:t>
      </w:r>
      <w:r>
        <w:rPr>
          <w:rFonts w:ascii="Times New Roman" w:hAnsi="Times New Roman"/>
          <w:color w:val="000000"/>
          <w:sz w:val="28"/>
          <w:szCs w:val="28"/>
          <w:lang w:eastAsia="ru-RU"/>
        </w:rPr>
        <w:lastRenderedPageBreak/>
        <w:t xml:space="preserve">разработанные, для мирового автомобилестроения первой половины </w:t>
      </w:r>
      <w:r>
        <w:rPr>
          <w:rFonts w:ascii="Times New Roman" w:hAnsi="Times New Roman"/>
          <w:color w:val="000000"/>
          <w:sz w:val="28"/>
          <w:szCs w:val="28"/>
          <w:lang w:val="en-US" w:eastAsia="ru-RU"/>
        </w:rPr>
        <w:t>XX</w:t>
      </w:r>
      <w:r w:rsidRPr="00143E94">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века стали стандартами. Он навсегда останется технологическим гением автомобильного рынка.</w:t>
      </w:r>
    </w:p>
    <w:p w:rsidR="00B83748" w:rsidRDefault="00B83748" w:rsidP="00B83748">
      <w:pPr>
        <w:shd w:val="clear" w:color="auto" w:fill="FFFFFF"/>
        <w:spacing w:after="0" w:line="360" w:lineRule="auto"/>
        <w:ind w:firstLine="709"/>
        <w:jc w:val="both"/>
        <w:rPr>
          <w:rFonts w:ascii="Times New Roman" w:hAnsi="Times New Roman"/>
          <w:color w:val="000000"/>
          <w:sz w:val="28"/>
          <w:szCs w:val="28"/>
          <w:lang w:eastAsia="ru-RU"/>
        </w:rPr>
      </w:pPr>
    </w:p>
    <w:p w:rsidR="00582807" w:rsidRDefault="00582807" w:rsidP="0095130E">
      <w:pPr>
        <w:spacing w:after="0" w:line="240" w:lineRule="auto"/>
        <w:jc w:val="center"/>
        <w:rPr>
          <w:rFonts w:ascii="Times New Roman" w:hAnsi="Times New Roman"/>
          <w:b/>
          <w:sz w:val="28"/>
          <w:szCs w:val="28"/>
        </w:rPr>
      </w:pPr>
      <w:r>
        <w:rPr>
          <w:rFonts w:ascii="Times New Roman" w:hAnsi="Times New Roman"/>
          <w:b/>
          <w:sz w:val="28"/>
          <w:szCs w:val="28"/>
        </w:rPr>
        <w:t>АНДРЕЙ АЛЕКСАНДРОВИЧ ЛИПГАРТ (1898 – 1980) – СОВЕТСКИЙ КОНСТРУКТОР АВТОМОБИЛЕЙ</w:t>
      </w:r>
    </w:p>
    <w:p w:rsidR="005B6FCE" w:rsidRDefault="00582807" w:rsidP="0095130E">
      <w:pPr>
        <w:spacing w:after="0" w:line="240" w:lineRule="auto"/>
        <w:jc w:val="center"/>
        <w:rPr>
          <w:rFonts w:ascii="Times New Roman" w:hAnsi="Times New Roman"/>
          <w:b/>
          <w:i/>
          <w:sz w:val="28"/>
          <w:szCs w:val="28"/>
        </w:rPr>
      </w:pPr>
      <w:proofErr w:type="spellStart"/>
      <w:r>
        <w:rPr>
          <w:rFonts w:ascii="Times New Roman" w:hAnsi="Times New Roman"/>
          <w:b/>
          <w:i/>
          <w:sz w:val="28"/>
          <w:szCs w:val="28"/>
        </w:rPr>
        <w:t>Ефременков</w:t>
      </w:r>
      <w:proofErr w:type="spellEnd"/>
      <w:r>
        <w:rPr>
          <w:rFonts w:ascii="Times New Roman" w:hAnsi="Times New Roman"/>
          <w:b/>
          <w:i/>
          <w:sz w:val="28"/>
          <w:szCs w:val="28"/>
        </w:rPr>
        <w:t xml:space="preserve"> К</w:t>
      </w:r>
      <w:r w:rsidR="0095130E">
        <w:rPr>
          <w:rFonts w:ascii="Times New Roman" w:hAnsi="Times New Roman"/>
          <w:b/>
          <w:i/>
          <w:sz w:val="28"/>
          <w:szCs w:val="28"/>
        </w:rPr>
        <w:t>ирилл</w:t>
      </w:r>
    </w:p>
    <w:p w:rsidR="005B6FCE" w:rsidRPr="00D44AE3" w:rsidRDefault="005B6FCE" w:rsidP="0095130E">
      <w:pPr>
        <w:spacing w:after="0" w:line="240" w:lineRule="auto"/>
        <w:jc w:val="center"/>
        <w:rPr>
          <w:rFonts w:ascii="Times New Roman" w:hAnsi="Times New Roman"/>
          <w:b/>
          <w:i/>
          <w:sz w:val="28"/>
          <w:szCs w:val="28"/>
        </w:rPr>
      </w:pPr>
      <w:r>
        <w:rPr>
          <w:rFonts w:ascii="Times New Roman" w:hAnsi="Times New Roman"/>
          <w:b/>
          <w:i/>
          <w:sz w:val="28"/>
          <w:szCs w:val="28"/>
        </w:rPr>
        <w:t>Руководитель проекта</w:t>
      </w:r>
      <w:r w:rsidRPr="00D44AE3">
        <w:rPr>
          <w:rFonts w:ascii="Times New Roman" w:hAnsi="Times New Roman"/>
          <w:b/>
          <w:i/>
          <w:sz w:val="28"/>
          <w:szCs w:val="28"/>
        </w:rPr>
        <w:t xml:space="preserve">: </w:t>
      </w:r>
      <w:r w:rsidR="00582807">
        <w:rPr>
          <w:rFonts w:ascii="Times New Roman" w:hAnsi="Times New Roman"/>
          <w:b/>
          <w:i/>
          <w:sz w:val="28"/>
          <w:szCs w:val="28"/>
        </w:rPr>
        <w:t>Ковшик Анна Владимировна</w:t>
      </w:r>
    </w:p>
    <w:p w:rsidR="005B6FCE" w:rsidRDefault="005B6FCE" w:rsidP="0095130E">
      <w:pPr>
        <w:spacing w:after="0" w:line="240" w:lineRule="auto"/>
        <w:jc w:val="right"/>
        <w:rPr>
          <w:rFonts w:ascii="Times New Roman" w:hAnsi="Times New Roman"/>
          <w:i/>
          <w:sz w:val="28"/>
          <w:szCs w:val="28"/>
        </w:rPr>
      </w:pPr>
      <w:r w:rsidRPr="00B00196">
        <w:rPr>
          <w:rFonts w:ascii="Times New Roman" w:hAnsi="Times New Roman"/>
          <w:i/>
          <w:sz w:val="28"/>
          <w:szCs w:val="28"/>
        </w:rPr>
        <w:t>ОГБПОУ «Смоленский автотранспортный колледж им. Е.Г. Трубицына</w:t>
      </w:r>
      <w:r>
        <w:rPr>
          <w:rFonts w:ascii="Times New Roman" w:hAnsi="Times New Roman"/>
          <w:i/>
          <w:sz w:val="28"/>
          <w:szCs w:val="28"/>
        </w:rPr>
        <w:t>»</w:t>
      </w:r>
    </w:p>
    <w:p w:rsidR="005B6FCE" w:rsidRDefault="005B6FCE" w:rsidP="0095130E">
      <w:pPr>
        <w:spacing w:after="0" w:line="240" w:lineRule="auto"/>
        <w:jc w:val="right"/>
        <w:rPr>
          <w:rFonts w:ascii="Times New Roman" w:hAnsi="Times New Roman"/>
          <w:sz w:val="28"/>
          <w:szCs w:val="28"/>
        </w:rPr>
      </w:pPr>
      <w:r>
        <w:rPr>
          <w:rFonts w:ascii="Times New Roman" w:hAnsi="Times New Roman"/>
          <w:i/>
          <w:sz w:val="28"/>
          <w:szCs w:val="28"/>
        </w:rPr>
        <w:t xml:space="preserve">Номинация: </w:t>
      </w:r>
      <w:r w:rsidR="00582807">
        <w:rPr>
          <w:rFonts w:ascii="Times New Roman" w:hAnsi="Times New Roman"/>
          <w:sz w:val="28"/>
          <w:szCs w:val="28"/>
        </w:rPr>
        <w:t>Личность</w:t>
      </w:r>
      <w:r>
        <w:rPr>
          <w:rFonts w:ascii="Times New Roman" w:hAnsi="Times New Roman"/>
          <w:sz w:val="28"/>
          <w:szCs w:val="28"/>
        </w:rPr>
        <w:t xml:space="preserve"> в профессии</w:t>
      </w:r>
    </w:p>
    <w:p w:rsidR="00582807" w:rsidRDefault="00582807" w:rsidP="0095130E">
      <w:pPr>
        <w:spacing w:after="0" w:line="240" w:lineRule="auto"/>
        <w:jc w:val="right"/>
        <w:rPr>
          <w:rFonts w:ascii="Times New Roman" w:hAnsi="Times New Roman"/>
          <w:sz w:val="28"/>
          <w:szCs w:val="28"/>
        </w:rPr>
      </w:pPr>
    </w:p>
    <w:p w:rsidR="00582807" w:rsidRPr="00582807" w:rsidRDefault="00582807" w:rsidP="0095130E">
      <w:pPr>
        <w:spacing w:after="0" w:line="20" w:lineRule="atLeast"/>
        <w:ind w:firstLine="709"/>
        <w:jc w:val="both"/>
        <w:rPr>
          <w:rFonts w:ascii="Times New Roman" w:eastAsia="Times New Roman" w:hAnsi="Times New Roman" w:cs="Times New Roman"/>
          <w:sz w:val="28"/>
          <w:szCs w:val="28"/>
        </w:rPr>
      </w:pPr>
      <w:r w:rsidRPr="00582807">
        <w:rPr>
          <w:rFonts w:ascii="Times New Roman" w:hAnsi="Times New Roman" w:cs="Times New Roman"/>
          <w:sz w:val="28"/>
          <w:szCs w:val="28"/>
        </w:rPr>
        <w:t xml:space="preserve">Актуальность темы: </w:t>
      </w:r>
      <w:r w:rsidRPr="00582807">
        <w:rPr>
          <w:rFonts w:ascii="Times New Roman" w:eastAsia="Times New Roman" w:hAnsi="Times New Roman" w:cs="Times New Roman"/>
          <w:sz w:val="28"/>
          <w:szCs w:val="28"/>
        </w:rPr>
        <w:t>Прогресс автомобилестроения современные достижения в этой области стали возможны благодаря выдающимся людям, принимавшим участие в создании и модернизации автомобилей в разные годы. Их имена носят известные автомобильные фирмы и отрасли, имеющие непосредственное отношение к автомобилестроению.</w:t>
      </w:r>
    </w:p>
    <w:p w:rsidR="00582807" w:rsidRPr="00582807" w:rsidRDefault="00582807" w:rsidP="0095130E">
      <w:pPr>
        <w:pStyle w:val="a5"/>
        <w:shd w:val="clear" w:color="auto" w:fill="FFFFFF"/>
        <w:spacing w:before="0" w:beforeAutospacing="0" w:after="0" w:afterAutospacing="0" w:line="20" w:lineRule="atLeast"/>
        <w:ind w:firstLine="709"/>
        <w:jc w:val="both"/>
        <w:rPr>
          <w:sz w:val="28"/>
          <w:szCs w:val="28"/>
        </w:rPr>
      </w:pPr>
      <w:r w:rsidRPr="00582807">
        <w:rPr>
          <w:sz w:val="28"/>
          <w:szCs w:val="28"/>
        </w:rPr>
        <w:t xml:space="preserve">История </w:t>
      </w:r>
      <w:proofErr w:type="gramStart"/>
      <w:r w:rsidRPr="00582807">
        <w:rPr>
          <w:sz w:val="28"/>
          <w:szCs w:val="28"/>
        </w:rPr>
        <w:t>советского</w:t>
      </w:r>
      <w:proofErr w:type="gramEnd"/>
      <w:r w:rsidRPr="00582807">
        <w:rPr>
          <w:sz w:val="28"/>
          <w:szCs w:val="28"/>
        </w:rPr>
        <w:t xml:space="preserve"> </w:t>
      </w:r>
      <w:proofErr w:type="spellStart"/>
      <w:r w:rsidRPr="00582807">
        <w:rPr>
          <w:sz w:val="28"/>
          <w:szCs w:val="28"/>
        </w:rPr>
        <w:t>автопрома</w:t>
      </w:r>
      <w:proofErr w:type="spellEnd"/>
      <w:r w:rsidRPr="00582807">
        <w:rPr>
          <w:sz w:val="28"/>
          <w:szCs w:val="28"/>
        </w:rPr>
        <w:t xml:space="preserve"> богата выдающимися людьми, которые создавали и развивали отечественное автомобилестроение. Это основатель советского </w:t>
      </w:r>
      <w:proofErr w:type="spellStart"/>
      <w:r w:rsidRPr="00582807">
        <w:rPr>
          <w:sz w:val="28"/>
          <w:szCs w:val="28"/>
        </w:rPr>
        <w:t>автопрома</w:t>
      </w:r>
      <w:proofErr w:type="spellEnd"/>
      <w:r w:rsidRPr="00582807">
        <w:rPr>
          <w:sz w:val="28"/>
          <w:szCs w:val="28"/>
        </w:rPr>
        <w:t xml:space="preserve"> С.Орджоникидзе, директора автозаводов И.Лихачев, И.Лоскутов. Ряд не малый, но в нем, поистине волжским утесом, возвышается фигура главного конструктора </w:t>
      </w:r>
      <w:proofErr w:type="spellStart"/>
      <w:r w:rsidRPr="00582807">
        <w:rPr>
          <w:sz w:val="28"/>
          <w:szCs w:val="28"/>
        </w:rPr>
        <w:t>ГАЗа</w:t>
      </w:r>
      <w:proofErr w:type="spellEnd"/>
      <w:r w:rsidRPr="00582807">
        <w:rPr>
          <w:sz w:val="28"/>
          <w:szCs w:val="28"/>
        </w:rPr>
        <w:t xml:space="preserve"> Андрея </w:t>
      </w:r>
      <w:proofErr w:type="spellStart"/>
      <w:r w:rsidRPr="00582807">
        <w:rPr>
          <w:sz w:val="28"/>
          <w:szCs w:val="28"/>
        </w:rPr>
        <w:t>Арвидовича</w:t>
      </w:r>
      <w:proofErr w:type="spellEnd"/>
      <w:r w:rsidRPr="00582807">
        <w:rPr>
          <w:sz w:val="28"/>
          <w:szCs w:val="28"/>
        </w:rPr>
        <w:t xml:space="preserve"> </w:t>
      </w:r>
      <w:proofErr w:type="spellStart"/>
      <w:r w:rsidRPr="00582807">
        <w:rPr>
          <w:sz w:val="28"/>
          <w:szCs w:val="28"/>
        </w:rPr>
        <w:t>Липгарта</w:t>
      </w:r>
      <w:proofErr w:type="spellEnd"/>
      <w:r w:rsidRPr="00582807">
        <w:rPr>
          <w:sz w:val="28"/>
          <w:szCs w:val="28"/>
        </w:rPr>
        <w:t>.</w:t>
      </w:r>
    </w:p>
    <w:p w:rsidR="00582807" w:rsidRPr="00582807" w:rsidRDefault="00582807" w:rsidP="0095130E">
      <w:pPr>
        <w:shd w:val="clear" w:color="auto" w:fill="FFFFFF"/>
        <w:spacing w:after="0" w:line="20" w:lineRule="atLeast"/>
        <w:ind w:firstLine="709"/>
        <w:jc w:val="both"/>
        <w:rPr>
          <w:rFonts w:ascii="Times New Roman" w:eastAsia="Times New Roman" w:hAnsi="Times New Roman" w:cs="Times New Roman"/>
          <w:i/>
          <w:sz w:val="28"/>
          <w:szCs w:val="28"/>
        </w:rPr>
      </w:pPr>
      <w:r w:rsidRPr="00582807">
        <w:rPr>
          <w:rFonts w:ascii="Times New Roman" w:eastAsia="Times New Roman" w:hAnsi="Times New Roman" w:cs="Times New Roman"/>
          <w:sz w:val="28"/>
          <w:szCs w:val="28"/>
        </w:rPr>
        <w:t xml:space="preserve">Именно </w:t>
      </w:r>
      <w:proofErr w:type="spellStart"/>
      <w:r w:rsidRPr="00582807">
        <w:rPr>
          <w:rFonts w:ascii="Times New Roman" w:eastAsia="Times New Roman" w:hAnsi="Times New Roman" w:cs="Times New Roman"/>
          <w:sz w:val="28"/>
          <w:szCs w:val="28"/>
        </w:rPr>
        <w:t>Арвидовича</w:t>
      </w:r>
      <w:proofErr w:type="spellEnd"/>
      <w:r w:rsidRPr="00582807">
        <w:rPr>
          <w:rFonts w:ascii="Times New Roman" w:eastAsia="Times New Roman" w:hAnsi="Times New Roman" w:cs="Times New Roman"/>
          <w:sz w:val="28"/>
          <w:szCs w:val="28"/>
        </w:rPr>
        <w:t xml:space="preserve">. Будучи родом из эстонских немцев, верой и правдой служивших России, из-за </w:t>
      </w:r>
      <w:proofErr w:type="spellStart"/>
      <w:r w:rsidRPr="00582807">
        <w:rPr>
          <w:rFonts w:ascii="Times New Roman" w:eastAsia="Times New Roman" w:hAnsi="Times New Roman" w:cs="Times New Roman"/>
          <w:sz w:val="28"/>
          <w:szCs w:val="28"/>
        </w:rPr>
        <w:t>антигерманских</w:t>
      </w:r>
      <w:proofErr w:type="spellEnd"/>
      <w:r w:rsidRPr="00582807">
        <w:rPr>
          <w:rFonts w:ascii="Times New Roman" w:eastAsia="Times New Roman" w:hAnsi="Times New Roman" w:cs="Times New Roman"/>
          <w:sz w:val="28"/>
          <w:szCs w:val="28"/>
        </w:rPr>
        <w:t xml:space="preserve"> настроений во время</w:t>
      </w:r>
      <w:proofErr w:type="gramStart"/>
      <w:r w:rsidRPr="00582807">
        <w:rPr>
          <w:rFonts w:ascii="Times New Roman" w:eastAsia="Times New Roman" w:hAnsi="Times New Roman" w:cs="Times New Roman"/>
          <w:sz w:val="28"/>
          <w:szCs w:val="28"/>
        </w:rPr>
        <w:t xml:space="preserve"> П</w:t>
      </w:r>
      <w:proofErr w:type="gramEnd"/>
      <w:r w:rsidRPr="00582807">
        <w:rPr>
          <w:rFonts w:ascii="Times New Roman" w:eastAsia="Times New Roman" w:hAnsi="Times New Roman" w:cs="Times New Roman"/>
          <w:sz w:val="28"/>
          <w:szCs w:val="28"/>
        </w:rPr>
        <w:t xml:space="preserve">ервой мировой, Андрей </w:t>
      </w:r>
      <w:proofErr w:type="spellStart"/>
      <w:r w:rsidRPr="00582807">
        <w:rPr>
          <w:rFonts w:ascii="Times New Roman" w:eastAsia="Times New Roman" w:hAnsi="Times New Roman" w:cs="Times New Roman"/>
          <w:sz w:val="28"/>
          <w:szCs w:val="28"/>
        </w:rPr>
        <w:t>Липгарт</w:t>
      </w:r>
      <w:proofErr w:type="spellEnd"/>
      <w:r w:rsidRPr="00582807">
        <w:rPr>
          <w:rFonts w:ascii="Times New Roman" w:eastAsia="Times New Roman" w:hAnsi="Times New Roman" w:cs="Times New Roman"/>
          <w:sz w:val="28"/>
          <w:szCs w:val="28"/>
        </w:rPr>
        <w:t xml:space="preserve"> был вынужден изменить отчество, чтобы «не дразнить гусей». Рожденный в культурной, интеллигентной семье, Андрей вначале окончил реальное училище, а затем в 1915 г. поступил в Императорское Московское техническое училище (ИМТУ). Но война вмешалась в жизнь </w:t>
      </w:r>
      <w:proofErr w:type="gramStart"/>
      <w:r w:rsidRPr="00582807">
        <w:rPr>
          <w:rFonts w:ascii="Times New Roman" w:eastAsia="Times New Roman" w:hAnsi="Times New Roman" w:cs="Times New Roman"/>
          <w:sz w:val="28"/>
          <w:szCs w:val="28"/>
        </w:rPr>
        <w:t>юного</w:t>
      </w:r>
      <w:proofErr w:type="gramEnd"/>
      <w:r w:rsidRPr="00582807">
        <w:rPr>
          <w:rFonts w:ascii="Times New Roman" w:eastAsia="Times New Roman" w:hAnsi="Times New Roman" w:cs="Times New Roman"/>
          <w:sz w:val="28"/>
          <w:szCs w:val="28"/>
        </w:rPr>
        <w:t xml:space="preserve"> </w:t>
      </w:r>
      <w:proofErr w:type="spellStart"/>
      <w:r w:rsidRPr="00582807">
        <w:rPr>
          <w:rFonts w:ascii="Times New Roman" w:eastAsia="Times New Roman" w:hAnsi="Times New Roman" w:cs="Times New Roman"/>
          <w:sz w:val="28"/>
          <w:szCs w:val="28"/>
        </w:rPr>
        <w:t>Липгарта</w:t>
      </w:r>
      <w:proofErr w:type="spellEnd"/>
      <w:r w:rsidRPr="00582807">
        <w:rPr>
          <w:rFonts w:ascii="Times New Roman" w:eastAsia="Times New Roman" w:hAnsi="Times New Roman" w:cs="Times New Roman"/>
          <w:sz w:val="28"/>
          <w:szCs w:val="28"/>
        </w:rPr>
        <w:t xml:space="preserve">. Его призвали в армию в 1918 г., где помимо всего прочего, ему довелось заниматься ремонтом автомобилей. Это и предопределило главный жизненный выбор Андрея </w:t>
      </w:r>
      <w:proofErr w:type="spellStart"/>
      <w:r w:rsidRPr="00582807">
        <w:rPr>
          <w:rFonts w:ascii="Times New Roman" w:eastAsia="Times New Roman" w:hAnsi="Times New Roman" w:cs="Times New Roman"/>
          <w:sz w:val="28"/>
          <w:szCs w:val="28"/>
        </w:rPr>
        <w:t>Липгарта</w:t>
      </w:r>
      <w:proofErr w:type="spellEnd"/>
      <w:r w:rsidRPr="00582807">
        <w:rPr>
          <w:rFonts w:ascii="Times New Roman" w:eastAsia="Times New Roman" w:hAnsi="Times New Roman" w:cs="Times New Roman"/>
          <w:sz w:val="28"/>
          <w:szCs w:val="28"/>
        </w:rPr>
        <w:t xml:space="preserve"> — Автомобили. После демобилизации </w:t>
      </w:r>
      <w:proofErr w:type="spellStart"/>
      <w:r w:rsidRPr="00582807">
        <w:rPr>
          <w:rFonts w:ascii="Times New Roman" w:eastAsia="Times New Roman" w:hAnsi="Times New Roman" w:cs="Times New Roman"/>
          <w:sz w:val="28"/>
          <w:szCs w:val="28"/>
        </w:rPr>
        <w:t>А.Липгарт</w:t>
      </w:r>
      <w:proofErr w:type="spellEnd"/>
      <w:r w:rsidRPr="00582807">
        <w:rPr>
          <w:rFonts w:ascii="Times New Roman" w:eastAsia="Times New Roman" w:hAnsi="Times New Roman" w:cs="Times New Roman"/>
          <w:sz w:val="28"/>
          <w:szCs w:val="28"/>
        </w:rPr>
        <w:t xml:space="preserve"> в 1925 г. заканчивает теперь уже Московское высшее техническое училище – МВТУ, и приходит на работу в недавно созданный Научный автомоторный институт НАМИ. Образование, хорошие способности и навыки молодого специалиста помогают ему быстро пройти профессиональный путь от чертежника до главного конструктора автомобильного отдела. Первым важным пунктом конструкторской деятельности Андрея Александровича стала работа в 1925 – 26 гг. по созданию и внедрению в производство легкового автомобиля НАМИ-1. Это была первая «проба пера» всего молодого автомобильного коллектива института и конструктора </w:t>
      </w:r>
      <w:proofErr w:type="spellStart"/>
      <w:r w:rsidRPr="00582807">
        <w:rPr>
          <w:rFonts w:ascii="Times New Roman" w:eastAsia="Times New Roman" w:hAnsi="Times New Roman" w:cs="Times New Roman"/>
          <w:sz w:val="28"/>
          <w:szCs w:val="28"/>
        </w:rPr>
        <w:t>Липгарта</w:t>
      </w:r>
      <w:proofErr w:type="spellEnd"/>
      <w:r w:rsidRPr="00582807">
        <w:rPr>
          <w:rFonts w:ascii="Times New Roman" w:eastAsia="Times New Roman" w:hAnsi="Times New Roman" w:cs="Times New Roman"/>
          <w:sz w:val="28"/>
          <w:szCs w:val="28"/>
        </w:rPr>
        <w:t xml:space="preserve">. Создание документации на первый советский легковой автомобиль, всевозможные технические и организационные вопросы при запуске НАМИ-1, показали, как много надо знать и уметь настоящим автомобильным </w:t>
      </w:r>
      <w:r w:rsidRPr="00582807">
        <w:rPr>
          <w:rFonts w:ascii="Times New Roman" w:eastAsia="Times New Roman" w:hAnsi="Times New Roman" w:cs="Times New Roman"/>
          <w:sz w:val="28"/>
          <w:szCs w:val="28"/>
        </w:rPr>
        <w:lastRenderedPageBreak/>
        <w:t xml:space="preserve">специалистам. Какой непростой этот путь от идеи, пусть самой интересной, до </w:t>
      </w:r>
      <w:r>
        <w:rPr>
          <w:rFonts w:ascii="Times New Roman" w:eastAsia="Times New Roman" w:hAnsi="Times New Roman" w:cs="Times New Roman"/>
          <w:sz w:val="28"/>
          <w:szCs w:val="28"/>
        </w:rPr>
        <w:t xml:space="preserve">воплощения ее в металле.       </w:t>
      </w:r>
      <w:r w:rsidRPr="00582807">
        <w:rPr>
          <w:rFonts w:ascii="Times New Roman" w:eastAsia="Times New Roman" w:hAnsi="Times New Roman" w:cs="Times New Roman"/>
          <w:noProof/>
          <w:sz w:val="28"/>
          <w:szCs w:val="28"/>
          <w:lang w:eastAsia="ru-RU"/>
        </w:rPr>
        <w:drawing>
          <wp:inline distT="0" distB="0" distL="0" distR="0">
            <wp:extent cx="1850065" cy="1336931"/>
            <wp:effectExtent l="19050" t="0" r="0" b="0"/>
            <wp:docPr id="10" name="Рисунок 11" descr="Испытания НАМ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спытания НАМИ-1"/>
                    <pic:cNvPicPr>
                      <a:picLocks noChangeAspect="1" noChangeArrowheads="1"/>
                    </pic:cNvPicPr>
                  </pic:nvPicPr>
                  <pic:blipFill>
                    <a:blip r:embed="rId39" cstate="print"/>
                    <a:srcRect/>
                    <a:stretch>
                      <a:fillRect/>
                    </a:stretch>
                  </pic:blipFill>
                  <pic:spPr bwMode="auto">
                    <a:xfrm>
                      <a:off x="0" y="0"/>
                      <a:ext cx="1892604" cy="1367671"/>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Испытания НАМИ-1</w:t>
      </w:r>
    </w:p>
    <w:p w:rsidR="00582807" w:rsidRPr="006D5918" w:rsidRDefault="00582807" w:rsidP="00582807">
      <w:pPr>
        <w:shd w:val="clear" w:color="auto" w:fill="FFFFFF"/>
        <w:spacing w:after="0" w:line="240" w:lineRule="auto"/>
        <w:ind w:firstLine="709"/>
        <w:jc w:val="both"/>
        <w:rPr>
          <w:rFonts w:ascii="Times New Roman" w:eastAsia="Times New Roman" w:hAnsi="Times New Roman" w:cs="Times New Roman"/>
          <w:sz w:val="28"/>
          <w:szCs w:val="28"/>
        </w:rPr>
      </w:pPr>
      <w:r w:rsidRPr="006D5918">
        <w:rPr>
          <w:rFonts w:ascii="Times New Roman" w:eastAsia="Times New Roman" w:hAnsi="Times New Roman" w:cs="Times New Roman"/>
          <w:sz w:val="28"/>
          <w:szCs w:val="28"/>
        </w:rPr>
        <w:t xml:space="preserve">Эпопея с НАМИ-1, дала крайне полезную пищу для ума Андрею Александровичу, как начинающему автомобильному инженеру-конструктору. В институте, </w:t>
      </w:r>
      <w:proofErr w:type="spellStart"/>
      <w:r w:rsidRPr="006D5918">
        <w:rPr>
          <w:rFonts w:ascii="Times New Roman" w:eastAsia="Times New Roman" w:hAnsi="Times New Roman" w:cs="Times New Roman"/>
          <w:sz w:val="28"/>
          <w:szCs w:val="28"/>
        </w:rPr>
        <w:t>Липгарту</w:t>
      </w:r>
      <w:proofErr w:type="spellEnd"/>
      <w:r w:rsidRPr="006D5918">
        <w:rPr>
          <w:rFonts w:ascii="Times New Roman" w:eastAsia="Times New Roman" w:hAnsi="Times New Roman" w:cs="Times New Roman"/>
          <w:sz w:val="28"/>
          <w:szCs w:val="28"/>
        </w:rPr>
        <w:t xml:space="preserve"> становится тесно, он просит наркомат перевести его на работу в Нижний Новгород – Горький, где начинает свою историю будущий автомобильный гигант ГАЗ.</w:t>
      </w:r>
    </w:p>
    <w:p w:rsidR="00582807" w:rsidRPr="006D5918" w:rsidRDefault="00582807" w:rsidP="00582807">
      <w:pPr>
        <w:shd w:val="clear" w:color="auto" w:fill="FFFFFF"/>
        <w:spacing w:after="0" w:line="240" w:lineRule="auto"/>
        <w:ind w:firstLine="709"/>
        <w:jc w:val="both"/>
        <w:rPr>
          <w:rFonts w:ascii="Times New Roman" w:eastAsia="Times New Roman" w:hAnsi="Times New Roman" w:cs="Times New Roman"/>
          <w:sz w:val="28"/>
          <w:szCs w:val="28"/>
        </w:rPr>
      </w:pPr>
      <w:r w:rsidRPr="006D5918">
        <w:rPr>
          <w:rFonts w:ascii="Times New Roman" w:eastAsia="Times New Roman" w:hAnsi="Times New Roman" w:cs="Times New Roman"/>
          <w:sz w:val="28"/>
          <w:szCs w:val="28"/>
        </w:rPr>
        <w:t xml:space="preserve">В Н-Новгороде </w:t>
      </w:r>
      <w:proofErr w:type="spellStart"/>
      <w:r w:rsidRPr="006D5918">
        <w:rPr>
          <w:rFonts w:ascii="Times New Roman" w:eastAsia="Times New Roman" w:hAnsi="Times New Roman" w:cs="Times New Roman"/>
          <w:sz w:val="28"/>
          <w:szCs w:val="28"/>
        </w:rPr>
        <w:t>А.Липгарт</w:t>
      </w:r>
      <w:proofErr w:type="spellEnd"/>
      <w:r w:rsidRPr="006D5918">
        <w:rPr>
          <w:rFonts w:ascii="Times New Roman" w:eastAsia="Times New Roman" w:hAnsi="Times New Roman" w:cs="Times New Roman"/>
          <w:sz w:val="28"/>
          <w:szCs w:val="28"/>
        </w:rPr>
        <w:t xml:space="preserve"> был оформлен сразу главным конструктором пусть еще не гигантского, но завода! В 35 лет. Практически сразу </w:t>
      </w:r>
      <w:proofErr w:type="spellStart"/>
      <w:r w:rsidRPr="006D5918">
        <w:rPr>
          <w:rFonts w:ascii="Times New Roman" w:eastAsia="Times New Roman" w:hAnsi="Times New Roman" w:cs="Times New Roman"/>
          <w:sz w:val="28"/>
          <w:szCs w:val="28"/>
        </w:rPr>
        <w:t>А.Липгарт</w:t>
      </w:r>
      <w:proofErr w:type="spellEnd"/>
      <w:r w:rsidRPr="006D5918">
        <w:rPr>
          <w:rFonts w:ascii="Times New Roman" w:eastAsia="Times New Roman" w:hAnsi="Times New Roman" w:cs="Times New Roman"/>
          <w:sz w:val="28"/>
          <w:szCs w:val="28"/>
        </w:rPr>
        <w:t xml:space="preserve"> был отправлен на стажировку, к самому Форду, с выпуска проверенных и отработанных моделей которого начинал свою работу завод на Волге.</w:t>
      </w:r>
    </w:p>
    <w:p w:rsidR="00582807" w:rsidRPr="006D5918" w:rsidRDefault="00582807" w:rsidP="00582807">
      <w:pPr>
        <w:shd w:val="clear" w:color="auto" w:fill="FFFFFF"/>
        <w:spacing w:after="0" w:line="240" w:lineRule="auto"/>
        <w:ind w:firstLine="709"/>
        <w:jc w:val="both"/>
        <w:rPr>
          <w:rFonts w:ascii="Times New Roman" w:eastAsia="Times New Roman" w:hAnsi="Times New Roman" w:cs="Times New Roman"/>
          <w:sz w:val="28"/>
          <w:szCs w:val="28"/>
        </w:rPr>
      </w:pPr>
      <w:r w:rsidRPr="006D5918">
        <w:rPr>
          <w:rFonts w:ascii="Times New Roman" w:eastAsia="Times New Roman" w:hAnsi="Times New Roman" w:cs="Times New Roman"/>
          <w:noProof/>
          <w:sz w:val="28"/>
          <w:szCs w:val="28"/>
          <w:lang w:eastAsia="ru-RU"/>
        </w:rPr>
        <w:drawing>
          <wp:inline distT="0" distB="0" distL="0" distR="0">
            <wp:extent cx="1675280" cy="2663695"/>
            <wp:effectExtent l="19050" t="0" r="1120" b="0"/>
            <wp:docPr id="12" name="Рисунок 12" descr="https://autoburum.com/files/images/blog/1448vb10d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utoburum.com/files/images/blog/1448vb10deb.jpg"/>
                    <pic:cNvPicPr>
                      <a:picLocks noChangeAspect="1" noChangeArrowheads="1"/>
                    </pic:cNvPicPr>
                  </pic:nvPicPr>
                  <pic:blipFill>
                    <a:blip r:embed="rId40" cstate="print"/>
                    <a:srcRect/>
                    <a:stretch>
                      <a:fillRect/>
                    </a:stretch>
                  </pic:blipFill>
                  <pic:spPr bwMode="auto">
                    <a:xfrm>
                      <a:off x="0" y="0"/>
                      <a:ext cx="1695128" cy="2695253"/>
                    </a:xfrm>
                    <a:prstGeom prst="rect">
                      <a:avLst/>
                    </a:prstGeom>
                    <a:noFill/>
                    <a:ln w="9525">
                      <a:noFill/>
                      <a:miter lim="800000"/>
                      <a:headEnd/>
                      <a:tailEnd/>
                    </a:ln>
                  </pic:spPr>
                </pic:pic>
              </a:graphicData>
            </a:graphic>
          </wp:inline>
        </w:drawing>
      </w:r>
    </w:p>
    <w:p w:rsidR="00582807" w:rsidRPr="006D5918" w:rsidRDefault="00582807" w:rsidP="00582807">
      <w:pPr>
        <w:shd w:val="clear" w:color="auto" w:fill="FFFFFF"/>
        <w:spacing w:after="0" w:line="240" w:lineRule="auto"/>
        <w:ind w:firstLine="709"/>
        <w:jc w:val="both"/>
        <w:rPr>
          <w:rFonts w:ascii="Times New Roman" w:eastAsia="Times New Roman" w:hAnsi="Times New Roman" w:cs="Times New Roman"/>
          <w:sz w:val="28"/>
          <w:szCs w:val="28"/>
        </w:rPr>
      </w:pPr>
      <w:r w:rsidRPr="006D5918">
        <w:rPr>
          <w:rFonts w:ascii="Times New Roman" w:eastAsia="Times New Roman" w:hAnsi="Times New Roman" w:cs="Times New Roman"/>
          <w:sz w:val="28"/>
          <w:szCs w:val="28"/>
        </w:rPr>
        <w:t xml:space="preserve">В Америке, еще не </w:t>
      </w:r>
      <w:proofErr w:type="gramStart"/>
      <w:r w:rsidRPr="006D5918">
        <w:rPr>
          <w:rFonts w:ascii="Times New Roman" w:eastAsia="Times New Roman" w:hAnsi="Times New Roman" w:cs="Times New Roman"/>
          <w:sz w:val="28"/>
          <w:szCs w:val="28"/>
        </w:rPr>
        <w:t>маститый</w:t>
      </w:r>
      <w:proofErr w:type="gramEnd"/>
      <w:r w:rsidRPr="006D5918">
        <w:rPr>
          <w:rFonts w:ascii="Times New Roman" w:eastAsia="Times New Roman" w:hAnsi="Times New Roman" w:cs="Times New Roman"/>
          <w:sz w:val="28"/>
          <w:szCs w:val="28"/>
        </w:rPr>
        <w:t xml:space="preserve"> и не очень опытный </w:t>
      </w:r>
      <w:proofErr w:type="spellStart"/>
      <w:r w:rsidRPr="006D5918">
        <w:rPr>
          <w:rFonts w:ascii="Times New Roman" w:eastAsia="Times New Roman" w:hAnsi="Times New Roman" w:cs="Times New Roman"/>
          <w:sz w:val="28"/>
          <w:szCs w:val="28"/>
        </w:rPr>
        <w:t>А.Липгарт</w:t>
      </w:r>
      <w:proofErr w:type="spellEnd"/>
      <w:r w:rsidRPr="006D5918">
        <w:rPr>
          <w:rFonts w:ascii="Times New Roman" w:eastAsia="Times New Roman" w:hAnsi="Times New Roman" w:cs="Times New Roman"/>
          <w:sz w:val="28"/>
          <w:szCs w:val="28"/>
        </w:rPr>
        <w:t xml:space="preserve"> увидел, как надо создавать автомобили, и запускать их в массовые производство. То, чем ему предстояло заниматься в Н-Новгороде.</w:t>
      </w:r>
    </w:p>
    <w:p w:rsidR="00582807" w:rsidRPr="006D5918" w:rsidRDefault="00582807" w:rsidP="00582807">
      <w:pPr>
        <w:shd w:val="clear" w:color="auto" w:fill="FFFFFF"/>
        <w:spacing w:after="0" w:line="240" w:lineRule="auto"/>
        <w:ind w:firstLine="709"/>
        <w:jc w:val="both"/>
        <w:rPr>
          <w:rFonts w:ascii="Times New Roman" w:eastAsia="Times New Roman" w:hAnsi="Times New Roman" w:cs="Times New Roman"/>
          <w:sz w:val="28"/>
          <w:szCs w:val="28"/>
        </w:rPr>
      </w:pPr>
      <w:r w:rsidRPr="006D5918">
        <w:rPr>
          <w:rFonts w:ascii="Times New Roman" w:eastAsia="Times New Roman" w:hAnsi="Times New Roman" w:cs="Times New Roman"/>
          <w:sz w:val="28"/>
          <w:szCs w:val="28"/>
        </w:rPr>
        <w:t xml:space="preserve">Вернувшись в СССР, </w:t>
      </w:r>
      <w:proofErr w:type="spellStart"/>
      <w:r w:rsidRPr="006D5918">
        <w:rPr>
          <w:rFonts w:ascii="Times New Roman" w:eastAsia="Times New Roman" w:hAnsi="Times New Roman" w:cs="Times New Roman"/>
          <w:sz w:val="28"/>
          <w:szCs w:val="28"/>
        </w:rPr>
        <w:t>А.Липгарт</w:t>
      </w:r>
      <w:proofErr w:type="spellEnd"/>
      <w:r w:rsidRPr="006D5918">
        <w:rPr>
          <w:rFonts w:ascii="Times New Roman" w:eastAsia="Times New Roman" w:hAnsi="Times New Roman" w:cs="Times New Roman"/>
          <w:sz w:val="28"/>
          <w:szCs w:val="28"/>
        </w:rPr>
        <w:t xml:space="preserve"> вплотную занялся адаптацией моделей Форд к реалиям СССР, где хорошие дороги были наперечет, а бездорожье доминировало. А автомобили собственной разработки не заставили себя ждать. Например, ГАЗ-61, первый отечественный </w:t>
      </w:r>
      <w:proofErr w:type="spellStart"/>
      <w:r w:rsidRPr="006D5918">
        <w:rPr>
          <w:rFonts w:ascii="Times New Roman" w:eastAsia="Times New Roman" w:hAnsi="Times New Roman" w:cs="Times New Roman"/>
          <w:sz w:val="28"/>
          <w:szCs w:val="28"/>
        </w:rPr>
        <w:t>полноприводной</w:t>
      </w:r>
      <w:proofErr w:type="spellEnd"/>
      <w:r w:rsidRPr="006D5918">
        <w:rPr>
          <w:rFonts w:ascii="Times New Roman" w:eastAsia="Times New Roman" w:hAnsi="Times New Roman" w:cs="Times New Roman"/>
          <w:sz w:val="28"/>
          <w:szCs w:val="28"/>
        </w:rPr>
        <w:t xml:space="preserve"> автомобиль, 1938 г.</w:t>
      </w:r>
    </w:p>
    <w:p w:rsidR="00582807" w:rsidRPr="006D5918" w:rsidRDefault="00582807" w:rsidP="00582807">
      <w:pPr>
        <w:shd w:val="clear" w:color="auto" w:fill="FFFFFF"/>
        <w:spacing w:after="0" w:line="240" w:lineRule="auto"/>
        <w:ind w:firstLine="709"/>
        <w:jc w:val="both"/>
        <w:rPr>
          <w:rFonts w:ascii="Times New Roman" w:eastAsia="Times New Roman" w:hAnsi="Times New Roman" w:cs="Times New Roman"/>
          <w:sz w:val="28"/>
          <w:szCs w:val="28"/>
        </w:rPr>
      </w:pPr>
      <w:r w:rsidRPr="006D5918">
        <w:rPr>
          <w:rFonts w:ascii="Times New Roman" w:eastAsia="Times New Roman" w:hAnsi="Times New Roman" w:cs="Times New Roman"/>
          <w:noProof/>
          <w:sz w:val="28"/>
          <w:szCs w:val="28"/>
          <w:lang w:eastAsia="ru-RU"/>
        </w:rPr>
        <w:drawing>
          <wp:inline distT="0" distB="0" distL="0" distR="0">
            <wp:extent cx="2535291" cy="1425389"/>
            <wp:effectExtent l="19050" t="0" r="0" b="0"/>
            <wp:docPr id="13" name="Рисунок 13" descr="А.А.Липгарт вместе со своим учеником и коллегой В.А.Грачевым, впоследствии, главным конструктором ЗИЛа по спец.техн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А.А.Липгарт вместе со своим учеником и коллегой В.А.Грачевым, впоследствии, главным конструктором ЗИЛа по спец.технике"/>
                    <pic:cNvPicPr>
                      <a:picLocks noChangeAspect="1" noChangeArrowheads="1"/>
                    </pic:cNvPicPr>
                  </pic:nvPicPr>
                  <pic:blipFill>
                    <a:blip r:embed="rId41" cstate="print"/>
                    <a:srcRect/>
                    <a:stretch>
                      <a:fillRect/>
                    </a:stretch>
                  </pic:blipFill>
                  <pic:spPr bwMode="auto">
                    <a:xfrm>
                      <a:off x="0" y="0"/>
                      <a:ext cx="2601835" cy="1462801"/>
                    </a:xfrm>
                    <a:prstGeom prst="rect">
                      <a:avLst/>
                    </a:prstGeom>
                    <a:noFill/>
                    <a:ln w="9525">
                      <a:noFill/>
                      <a:miter lim="800000"/>
                      <a:headEnd/>
                      <a:tailEnd/>
                    </a:ln>
                  </pic:spPr>
                </pic:pic>
              </a:graphicData>
            </a:graphic>
          </wp:inline>
        </w:drawing>
      </w:r>
    </w:p>
    <w:p w:rsidR="00582807" w:rsidRPr="006D5918" w:rsidRDefault="00582807" w:rsidP="00582807">
      <w:pPr>
        <w:shd w:val="clear" w:color="auto" w:fill="FFFFFF"/>
        <w:spacing w:after="0" w:line="240" w:lineRule="auto"/>
        <w:ind w:firstLine="709"/>
        <w:jc w:val="both"/>
        <w:rPr>
          <w:rFonts w:ascii="Times New Roman" w:eastAsia="Times New Roman" w:hAnsi="Times New Roman" w:cs="Times New Roman"/>
          <w:sz w:val="28"/>
          <w:szCs w:val="28"/>
        </w:rPr>
      </w:pPr>
      <w:proofErr w:type="spellStart"/>
      <w:r w:rsidRPr="006D5918">
        <w:rPr>
          <w:rFonts w:ascii="Times New Roman" w:eastAsia="Times New Roman" w:hAnsi="Times New Roman" w:cs="Times New Roman"/>
          <w:i/>
          <w:iCs/>
          <w:sz w:val="28"/>
          <w:szCs w:val="28"/>
        </w:rPr>
        <w:t>А.А.Липгарт</w:t>
      </w:r>
      <w:proofErr w:type="spellEnd"/>
      <w:r w:rsidRPr="006D5918">
        <w:rPr>
          <w:rFonts w:ascii="Times New Roman" w:eastAsia="Times New Roman" w:hAnsi="Times New Roman" w:cs="Times New Roman"/>
          <w:i/>
          <w:iCs/>
          <w:sz w:val="28"/>
          <w:szCs w:val="28"/>
        </w:rPr>
        <w:t xml:space="preserve"> вместе со своим учеником и коллегой В.А.Грачевым, впоследствии, главным конструктором </w:t>
      </w:r>
      <w:proofErr w:type="spellStart"/>
      <w:r w:rsidRPr="006D5918">
        <w:rPr>
          <w:rFonts w:ascii="Times New Roman" w:eastAsia="Times New Roman" w:hAnsi="Times New Roman" w:cs="Times New Roman"/>
          <w:i/>
          <w:iCs/>
          <w:sz w:val="28"/>
          <w:szCs w:val="28"/>
        </w:rPr>
        <w:t>ЗИЛа</w:t>
      </w:r>
      <w:proofErr w:type="spellEnd"/>
      <w:r w:rsidRPr="006D5918">
        <w:rPr>
          <w:rFonts w:ascii="Times New Roman" w:eastAsia="Times New Roman" w:hAnsi="Times New Roman" w:cs="Times New Roman"/>
          <w:i/>
          <w:iCs/>
          <w:sz w:val="28"/>
          <w:szCs w:val="28"/>
        </w:rPr>
        <w:t xml:space="preserve"> по спец</w:t>
      </w:r>
      <w:proofErr w:type="gramStart"/>
      <w:r w:rsidRPr="006D5918">
        <w:rPr>
          <w:rFonts w:ascii="Times New Roman" w:eastAsia="Times New Roman" w:hAnsi="Times New Roman" w:cs="Times New Roman"/>
          <w:i/>
          <w:iCs/>
          <w:sz w:val="28"/>
          <w:szCs w:val="28"/>
        </w:rPr>
        <w:t>.т</w:t>
      </w:r>
      <w:proofErr w:type="gramEnd"/>
      <w:r w:rsidRPr="006D5918">
        <w:rPr>
          <w:rFonts w:ascii="Times New Roman" w:eastAsia="Times New Roman" w:hAnsi="Times New Roman" w:cs="Times New Roman"/>
          <w:i/>
          <w:iCs/>
          <w:sz w:val="28"/>
          <w:szCs w:val="28"/>
        </w:rPr>
        <w:t>ехнике</w:t>
      </w:r>
    </w:p>
    <w:p w:rsidR="00582807" w:rsidRPr="006D5918" w:rsidRDefault="00582807" w:rsidP="00582807">
      <w:pPr>
        <w:shd w:val="clear" w:color="auto" w:fill="FFFFFF"/>
        <w:spacing w:after="0" w:line="240" w:lineRule="auto"/>
        <w:ind w:firstLine="709"/>
        <w:jc w:val="both"/>
        <w:rPr>
          <w:rFonts w:ascii="Times New Roman" w:eastAsia="Times New Roman" w:hAnsi="Times New Roman" w:cs="Times New Roman"/>
          <w:sz w:val="28"/>
          <w:szCs w:val="28"/>
        </w:rPr>
      </w:pPr>
      <w:r w:rsidRPr="006D5918">
        <w:rPr>
          <w:rFonts w:ascii="Times New Roman" w:eastAsia="Times New Roman" w:hAnsi="Times New Roman" w:cs="Times New Roman"/>
          <w:noProof/>
          <w:sz w:val="28"/>
          <w:szCs w:val="28"/>
          <w:lang w:eastAsia="ru-RU"/>
        </w:rPr>
        <w:lastRenderedPageBreak/>
        <w:drawing>
          <wp:inline distT="0" distB="0" distL="0" distR="0">
            <wp:extent cx="2293844" cy="1747035"/>
            <wp:effectExtent l="19050" t="0" r="0" b="0"/>
            <wp:docPr id="14" name="Рисунок 14" descr="https://autoburum.com/files/images/blog/1448v140f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utoburum.com/files/images/blog/1448v140f6c.jpg"/>
                    <pic:cNvPicPr>
                      <a:picLocks noChangeAspect="1" noChangeArrowheads="1"/>
                    </pic:cNvPicPr>
                  </pic:nvPicPr>
                  <pic:blipFill>
                    <a:blip r:embed="rId42" cstate="print"/>
                    <a:srcRect/>
                    <a:stretch>
                      <a:fillRect/>
                    </a:stretch>
                  </pic:blipFill>
                  <pic:spPr bwMode="auto">
                    <a:xfrm>
                      <a:off x="0" y="0"/>
                      <a:ext cx="2338683" cy="1781185"/>
                    </a:xfrm>
                    <a:prstGeom prst="rect">
                      <a:avLst/>
                    </a:prstGeom>
                    <a:noFill/>
                    <a:ln w="9525">
                      <a:noFill/>
                      <a:miter lim="800000"/>
                      <a:headEnd/>
                      <a:tailEnd/>
                    </a:ln>
                  </pic:spPr>
                </pic:pic>
              </a:graphicData>
            </a:graphic>
          </wp:inline>
        </w:drawing>
      </w:r>
    </w:p>
    <w:p w:rsidR="00582807" w:rsidRPr="006D5918" w:rsidRDefault="00582807" w:rsidP="00582807">
      <w:pPr>
        <w:shd w:val="clear" w:color="auto" w:fill="FFFFFF"/>
        <w:spacing w:after="0" w:line="240" w:lineRule="auto"/>
        <w:ind w:firstLine="709"/>
        <w:jc w:val="both"/>
        <w:rPr>
          <w:rFonts w:ascii="Times New Roman" w:eastAsia="Times New Roman" w:hAnsi="Times New Roman" w:cs="Times New Roman"/>
          <w:sz w:val="28"/>
          <w:szCs w:val="28"/>
        </w:rPr>
      </w:pPr>
      <w:r w:rsidRPr="006D5918">
        <w:rPr>
          <w:rFonts w:ascii="Times New Roman" w:eastAsia="Times New Roman" w:hAnsi="Times New Roman" w:cs="Times New Roman"/>
          <w:sz w:val="28"/>
          <w:szCs w:val="28"/>
        </w:rPr>
        <w:t xml:space="preserve">На ГАЗ-61-73 во время войны ездили такие творцы Победы, как Г.К.Жуков, К.К.Рокоссовский, И.С.Конев, И.Д.Черняховский, многие другие </w:t>
      </w:r>
      <w:proofErr w:type="spellStart"/>
      <w:r w:rsidRPr="006D5918">
        <w:rPr>
          <w:rFonts w:ascii="Times New Roman" w:eastAsia="Times New Roman" w:hAnsi="Times New Roman" w:cs="Times New Roman"/>
          <w:sz w:val="28"/>
          <w:szCs w:val="28"/>
        </w:rPr>
        <w:t>военноначальники</w:t>
      </w:r>
      <w:proofErr w:type="spellEnd"/>
      <w:r w:rsidRPr="006D5918">
        <w:rPr>
          <w:rFonts w:ascii="Times New Roman" w:eastAsia="Times New Roman" w:hAnsi="Times New Roman" w:cs="Times New Roman"/>
          <w:sz w:val="28"/>
          <w:szCs w:val="28"/>
        </w:rPr>
        <w:t>.</w:t>
      </w:r>
    </w:p>
    <w:p w:rsidR="00582807" w:rsidRPr="006D5918" w:rsidRDefault="00582807" w:rsidP="00582807">
      <w:pPr>
        <w:shd w:val="clear" w:color="auto" w:fill="FFFFFF"/>
        <w:spacing w:after="0" w:line="240" w:lineRule="auto"/>
        <w:ind w:firstLine="709"/>
        <w:jc w:val="both"/>
        <w:rPr>
          <w:rFonts w:ascii="Times New Roman" w:eastAsia="Times New Roman" w:hAnsi="Times New Roman" w:cs="Times New Roman"/>
          <w:sz w:val="28"/>
          <w:szCs w:val="28"/>
        </w:rPr>
      </w:pPr>
      <w:r w:rsidRPr="006D5918">
        <w:rPr>
          <w:rFonts w:ascii="Times New Roman" w:eastAsia="Times New Roman" w:hAnsi="Times New Roman" w:cs="Times New Roman"/>
          <w:sz w:val="28"/>
          <w:szCs w:val="28"/>
        </w:rPr>
        <w:t xml:space="preserve">Но все это было потом, а сейчас предстояло приучить легковой Форд к местным дорогам. Вначале с 1932 г. запустили в серию лицензионный </w:t>
      </w:r>
      <w:proofErr w:type="spellStart"/>
      <w:r w:rsidRPr="006D5918">
        <w:rPr>
          <w:rFonts w:ascii="Times New Roman" w:eastAsia="Times New Roman" w:hAnsi="Times New Roman" w:cs="Times New Roman"/>
          <w:sz w:val="28"/>
          <w:szCs w:val="28"/>
        </w:rPr>
        <w:t>Форд-А</w:t>
      </w:r>
      <w:proofErr w:type="spellEnd"/>
      <w:r w:rsidRPr="006D5918">
        <w:rPr>
          <w:rFonts w:ascii="Times New Roman" w:eastAsia="Times New Roman" w:hAnsi="Times New Roman" w:cs="Times New Roman"/>
          <w:sz w:val="28"/>
          <w:szCs w:val="28"/>
        </w:rPr>
        <w:t xml:space="preserve">, копией которого стал </w:t>
      </w:r>
      <w:proofErr w:type="gramStart"/>
      <w:r w:rsidRPr="006D5918">
        <w:rPr>
          <w:rFonts w:ascii="Times New Roman" w:eastAsia="Times New Roman" w:hAnsi="Times New Roman" w:cs="Times New Roman"/>
          <w:sz w:val="28"/>
          <w:szCs w:val="28"/>
        </w:rPr>
        <w:t>ГАЗ-А</w:t>
      </w:r>
      <w:proofErr w:type="gramEnd"/>
      <w:r w:rsidRPr="006D5918">
        <w:rPr>
          <w:rFonts w:ascii="Times New Roman" w:eastAsia="Times New Roman" w:hAnsi="Times New Roman" w:cs="Times New Roman"/>
          <w:sz w:val="28"/>
          <w:szCs w:val="28"/>
        </w:rPr>
        <w:t>.</w:t>
      </w:r>
    </w:p>
    <w:p w:rsidR="00582807" w:rsidRPr="006D5918" w:rsidRDefault="00582807" w:rsidP="00582807">
      <w:pPr>
        <w:shd w:val="clear" w:color="auto" w:fill="FFFFFF"/>
        <w:spacing w:after="0" w:line="240" w:lineRule="auto"/>
        <w:ind w:firstLine="709"/>
        <w:jc w:val="both"/>
        <w:rPr>
          <w:rFonts w:ascii="Times New Roman" w:eastAsia="Times New Roman" w:hAnsi="Times New Roman" w:cs="Times New Roman"/>
          <w:sz w:val="28"/>
          <w:szCs w:val="28"/>
        </w:rPr>
      </w:pPr>
      <w:r w:rsidRPr="006D5918">
        <w:rPr>
          <w:rFonts w:ascii="Times New Roman" w:eastAsia="Times New Roman" w:hAnsi="Times New Roman" w:cs="Times New Roman"/>
          <w:noProof/>
          <w:sz w:val="28"/>
          <w:szCs w:val="28"/>
          <w:lang w:eastAsia="ru-RU"/>
        </w:rPr>
        <w:drawing>
          <wp:inline distT="0" distB="0" distL="0" distR="0">
            <wp:extent cx="2535892" cy="1425727"/>
            <wp:effectExtent l="19050" t="0" r="0" b="0"/>
            <wp:docPr id="15" name="Рисунок 15" descr="https://autoburum.com/files/images/blog/1448v0aea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utoburum.com/files/images/blog/1448v0aeaac.jpg"/>
                    <pic:cNvPicPr>
                      <a:picLocks noChangeAspect="1" noChangeArrowheads="1"/>
                    </pic:cNvPicPr>
                  </pic:nvPicPr>
                  <pic:blipFill>
                    <a:blip r:embed="rId43" cstate="print"/>
                    <a:srcRect/>
                    <a:stretch>
                      <a:fillRect/>
                    </a:stretch>
                  </pic:blipFill>
                  <pic:spPr bwMode="auto">
                    <a:xfrm>
                      <a:off x="0" y="0"/>
                      <a:ext cx="2572189" cy="1446134"/>
                    </a:xfrm>
                    <a:prstGeom prst="rect">
                      <a:avLst/>
                    </a:prstGeom>
                    <a:noFill/>
                    <a:ln w="9525">
                      <a:noFill/>
                      <a:miter lim="800000"/>
                      <a:headEnd/>
                      <a:tailEnd/>
                    </a:ln>
                  </pic:spPr>
                </pic:pic>
              </a:graphicData>
            </a:graphic>
          </wp:inline>
        </w:drawing>
      </w:r>
    </w:p>
    <w:p w:rsidR="00582807" w:rsidRPr="006D5918" w:rsidRDefault="00582807" w:rsidP="00582807">
      <w:pPr>
        <w:shd w:val="clear" w:color="auto" w:fill="FFFFFF"/>
        <w:spacing w:after="0" w:line="240" w:lineRule="auto"/>
        <w:ind w:firstLine="709"/>
        <w:jc w:val="both"/>
        <w:rPr>
          <w:rFonts w:ascii="Times New Roman" w:eastAsia="Times New Roman" w:hAnsi="Times New Roman" w:cs="Times New Roman"/>
          <w:sz w:val="28"/>
          <w:szCs w:val="28"/>
        </w:rPr>
      </w:pPr>
      <w:r w:rsidRPr="006D5918">
        <w:rPr>
          <w:rFonts w:ascii="Times New Roman" w:eastAsia="Times New Roman" w:hAnsi="Times New Roman" w:cs="Times New Roman"/>
          <w:sz w:val="28"/>
          <w:szCs w:val="28"/>
        </w:rPr>
        <w:t>Машина была открытой, и не очень подходила для климата и дорог нашей страны. Но учеба и полученный опыт дорого стоила. Уже в 1936 г. на поток поставили переработанный Форд-В. Молодой конструкторский коллектив изменил подвеску, колеса, трансмиссию, внес важные изменения в двигатель, доработке подвергся и закрытый кузов. На конвейер встал ГАЗ М</w:t>
      </w:r>
      <w:proofErr w:type="gramStart"/>
      <w:r w:rsidRPr="006D5918">
        <w:rPr>
          <w:rFonts w:ascii="Times New Roman" w:eastAsia="Times New Roman" w:hAnsi="Times New Roman" w:cs="Times New Roman"/>
          <w:sz w:val="28"/>
          <w:szCs w:val="28"/>
        </w:rPr>
        <w:t>1</w:t>
      </w:r>
      <w:proofErr w:type="gramEnd"/>
      <w:r w:rsidRPr="006D5918">
        <w:rPr>
          <w:rFonts w:ascii="Times New Roman" w:eastAsia="Times New Roman" w:hAnsi="Times New Roman" w:cs="Times New Roman"/>
          <w:sz w:val="28"/>
          <w:szCs w:val="28"/>
        </w:rPr>
        <w:t>.</w:t>
      </w:r>
    </w:p>
    <w:p w:rsidR="00582807" w:rsidRPr="006D5918" w:rsidRDefault="00582807" w:rsidP="00582807">
      <w:pPr>
        <w:shd w:val="clear" w:color="auto" w:fill="FFFFFF"/>
        <w:spacing w:after="0" w:line="240" w:lineRule="auto"/>
        <w:ind w:firstLine="709"/>
        <w:jc w:val="both"/>
        <w:rPr>
          <w:rFonts w:ascii="Times New Roman" w:eastAsia="Times New Roman" w:hAnsi="Times New Roman" w:cs="Times New Roman"/>
          <w:sz w:val="28"/>
          <w:szCs w:val="28"/>
        </w:rPr>
      </w:pPr>
      <w:r w:rsidRPr="006D5918">
        <w:rPr>
          <w:rFonts w:ascii="Times New Roman" w:eastAsia="Times New Roman" w:hAnsi="Times New Roman" w:cs="Times New Roman"/>
          <w:noProof/>
          <w:sz w:val="28"/>
          <w:szCs w:val="28"/>
          <w:lang w:eastAsia="ru-RU"/>
        </w:rPr>
        <w:drawing>
          <wp:inline distT="0" distB="0" distL="0" distR="0">
            <wp:extent cx="2535892" cy="1692043"/>
            <wp:effectExtent l="19050" t="0" r="0" b="0"/>
            <wp:docPr id="16" name="Рисунок 16" descr="Знаменитая «Эмка», которая выпускалась вплоть до 1942 г. Общий выпуск составил почти 63 тыс. маш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Знаменитая «Эмка», которая выпускалась вплоть до 1942 г. Общий выпуск составил почти 63 тыс. машин"/>
                    <pic:cNvPicPr>
                      <a:picLocks noChangeAspect="1" noChangeArrowheads="1"/>
                    </pic:cNvPicPr>
                  </pic:nvPicPr>
                  <pic:blipFill>
                    <a:blip r:embed="rId44" cstate="print"/>
                    <a:srcRect/>
                    <a:stretch>
                      <a:fillRect/>
                    </a:stretch>
                  </pic:blipFill>
                  <pic:spPr bwMode="auto">
                    <a:xfrm>
                      <a:off x="0" y="0"/>
                      <a:ext cx="2558387" cy="1707053"/>
                    </a:xfrm>
                    <a:prstGeom prst="rect">
                      <a:avLst/>
                    </a:prstGeom>
                    <a:noFill/>
                    <a:ln w="9525">
                      <a:noFill/>
                      <a:miter lim="800000"/>
                      <a:headEnd/>
                      <a:tailEnd/>
                    </a:ln>
                  </pic:spPr>
                </pic:pic>
              </a:graphicData>
            </a:graphic>
          </wp:inline>
        </w:drawing>
      </w:r>
    </w:p>
    <w:p w:rsidR="00582807" w:rsidRPr="006D5918" w:rsidRDefault="00582807" w:rsidP="00582807">
      <w:pPr>
        <w:shd w:val="clear" w:color="auto" w:fill="FFFFFF"/>
        <w:spacing w:after="0" w:line="240" w:lineRule="auto"/>
        <w:ind w:firstLine="709"/>
        <w:jc w:val="both"/>
        <w:rPr>
          <w:rFonts w:ascii="Times New Roman" w:eastAsia="Times New Roman" w:hAnsi="Times New Roman" w:cs="Times New Roman"/>
          <w:sz w:val="28"/>
          <w:szCs w:val="28"/>
        </w:rPr>
      </w:pPr>
      <w:r w:rsidRPr="006D5918">
        <w:rPr>
          <w:rFonts w:ascii="Times New Roman" w:eastAsia="Times New Roman" w:hAnsi="Times New Roman" w:cs="Times New Roman"/>
          <w:i/>
          <w:iCs/>
          <w:sz w:val="28"/>
          <w:szCs w:val="28"/>
        </w:rPr>
        <w:t>Знаменитая «Эмка», которая выпускалась вплоть до 1942 г. Общий выпуск составил почти 63 тыс. машин</w:t>
      </w:r>
    </w:p>
    <w:p w:rsidR="00582807" w:rsidRPr="006D5918" w:rsidRDefault="00582807" w:rsidP="00582807">
      <w:pPr>
        <w:shd w:val="clear" w:color="auto" w:fill="FFFFFF"/>
        <w:spacing w:after="0" w:line="240" w:lineRule="auto"/>
        <w:ind w:firstLine="709"/>
        <w:jc w:val="both"/>
        <w:rPr>
          <w:rFonts w:ascii="Times New Roman" w:eastAsia="Times New Roman" w:hAnsi="Times New Roman" w:cs="Times New Roman"/>
          <w:sz w:val="28"/>
          <w:szCs w:val="28"/>
        </w:rPr>
      </w:pPr>
      <w:r w:rsidRPr="006D5918">
        <w:rPr>
          <w:rFonts w:ascii="Times New Roman" w:eastAsia="Times New Roman" w:hAnsi="Times New Roman" w:cs="Times New Roman"/>
          <w:sz w:val="28"/>
          <w:szCs w:val="28"/>
        </w:rPr>
        <w:t xml:space="preserve">Параллельно шли работы по не менее важному для народного хозяйства СССР – автомобилю грузовой полуторке ГАЗ-АА. Здесь американский Форд </w:t>
      </w:r>
      <w:proofErr w:type="gramStart"/>
      <w:r w:rsidRPr="006D5918">
        <w:rPr>
          <w:rFonts w:ascii="Times New Roman" w:eastAsia="Times New Roman" w:hAnsi="Times New Roman" w:cs="Times New Roman"/>
          <w:sz w:val="28"/>
          <w:szCs w:val="28"/>
        </w:rPr>
        <w:t>-А</w:t>
      </w:r>
      <w:proofErr w:type="gramEnd"/>
      <w:r w:rsidRPr="006D5918">
        <w:rPr>
          <w:rFonts w:ascii="Times New Roman" w:eastAsia="Times New Roman" w:hAnsi="Times New Roman" w:cs="Times New Roman"/>
          <w:sz w:val="28"/>
          <w:szCs w:val="28"/>
        </w:rPr>
        <w:t>А тоже не копировался слепо, а перерабатывался для непростых условий эксплуатации. В серию полуторка пошла с 1932 г. и с различными модернизациями производился до 1938 г.</w:t>
      </w:r>
    </w:p>
    <w:p w:rsidR="00582807" w:rsidRPr="006D5918" w:rsidRDefault="00582807" w:rsidP="00582807">
      <w:pPr>
        <w:shd w:val="clear" w:color="auto" w:fill="FFFFFF"/>
        <w:spacing w:after="0" w:line="240" w:lineRule="auto"/>
        <w:ind w:firstLine="709"/>
        <w:jc w:val="both"/>
        <w:rPr>
          <w:rFonts w:ascii="Times New Roman" w:eastAsia="Times New Roman" w:hAnsi="Times New Roman" w:cs="Times New Roman"/>
          <w:sz w:val="28"/>
          <w:szCs w:val="28"/>
        </w:rPr>
      </w:pPr>
      <w:r w:rsidRPr="006D5918">
        <w:rPr>
          <w:rFonts w:ascii="Times New Roman" w:eastAsia="Times New Roman" w:hAnsi="Times New Roman" w:cs="Times New Roman"/>
          <w:noProof/>
          <w:sz w:val="28"/>
          <w:szCs w:val="28"/>
          <w:lang w:eastAsia="ru-RU"/>
        </w:rPr>
        <w:lastRenderedPageBreak/>
        <w:drawing>
          <wp:inline distT="0" distB="0" distL="0" distR="0">
            <wp:extent cx="2535892" cy="1737485"/>
            <wp:effectExtent l="19050" t="0" r="0" b="0"/>
            <wp:docPr id="17" name="Рисунок 17" descr="https://autoburum.com/files/images/blog/1448vffbf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utoburum.com/files/images/blog/1448vffbf39.jpg"/>
                    <pic:cNvPicPr>
                      <a:picLocks noChangeAspect="1" noChangeArrowheads="1"/>
                    </pic:cNvPicPr>
                  </pic:nvPicPr>
                  <pic:blipFill>
                    <a:blip r:embed="rId45" cstate="print"/>
                    <a:srcRect/>
                    <a:stretch>
                      <a:fillRect/>
                    </a:stretch>
                  </pic:blipFill>
                  <pic:spPr bwMode="auto">
                    <a:xfrm>
                      <a:off x="0" y="0"/>
                      <a:ext cx="2554907" cy="1750513"/>
                    </a:xfrm>
                    <a:prstGeom prst="rect">
                      <a:avLst/>
                    </a:prstGeom>
                    <a:noFill/>
                    <a:ln w="9525">
                      <a:noFill/>
                      <a:miter lim="800000"/>
                      <a:headEnd/>
                      <a:tailEnd/>
                    </a:ln>
                  </pic:spPr>
                </pic:pic>
              </a:graphicData>
            </a:graphic>
          </wp:inline>
        </w:drawing>
      </w:r>
    </w:p>
    <w:p w:rsidR="00582807" w:rsidRPr="006D5918" w:rsidRDefault="00582807" w:rsidP="00582807">
      <w:pPr>
        <w:shd w:val="clear" w:color="auto" w:fill="FFFFFF"/>
        <w:spacing w:after="0" w:line="240" w:lineRule="auto"/>
        <w:ind w:firstLine="709"/>
        <w:jc w:val="both"/>
        <w:rPr>
          <w:rFonts w:ascii="Times New Roman" w:eastAsia="Times New Roman" w:hAnsi="Times New Roman" w:cs="Times New Roman"/>
          <w:sz w:val="28"/>
          <w:szCs w:val="28"/>
        </w:rPr>
      </w:pPr>
      <w:r w:rsidRPr="006D5918">
        <w:rPr>
          <w:rFonts w:ascii="Times New Roman" w:eastAsia="Times New Roman" w:hAnsi="Times New Roman" w:cs="Times New Roman"/>
          <w:sz w:val="28"/>
          <w:szCs w:val="28"/>
        </w:rPr>
        <w:t>Затем получив новый двигатель, грузовик стал назваться ГАЗ-ММ, и выпускался вплоть до 1949 г. Общий объем выпуска полуторки почти миллион шт.</w:t>
      </w:r>
    </w:p>
    <w:p w:rsidR="00582807" w:rsidRPr="006D5918" w:rsidRDefault="00582807" w:rsidP="00582807">
      <w:pPr>
        <w:shd w:val="clear" w:color="auto" w:fill="FFFFFF"/>
        <w:spacing w:after="0" w:line="240" w:lineRule="auto"/>
        <w:ind w:firstLine="709"/>
        <w:jc w:val="both"/>
        <w:rPr>
          <w:rFonts w:ascii="Times New Roman" w:eastAsia="Times New Roman" w:hAnsi="Times New Roman" w:cs="Times New Roman"/>
          <w:sz w:val="28"/>
          <w:szCs w:val="28"/>
        </w:rPr>
      </w:pPr>
      <w:r w:rsidRPr="006D5918">
        <w:rPr>
          <w:rFonts w:ascii="Times New Roman" w:eastAsia="Times New Roman" w:hAnsi="Times New Roman" w:cs="Times New Roman"/>
          <w:sz w:val="28"/>
          <w:szCs w:val="28"/>
        </w:rPr>
        <w:t xml:space="preserve">К началу 1941 г. номенклатура выпускаемых моделей насчитывала более 20 единиц. Причем это были уже не копии Фордов, а </w:t>
      </w:r>
      <w:proofErr w:type="gramStart"/>
      <w:r w:rsidRPr="006D5918">
        <w:rPr>
          <w:rFonts w:ascii="Times New Roman" w:eastAsia="Times New Roman" w:hAnsi="Times New Roman" w:cs="Times New Roman"/>
          <w:sz w:val="28"/>
          <w:szCs w:val="28"/>
        </w:rPr>
        <w:t>машины</w:t>
      </w:r>
      <w:proofErr w:type="gramEnd"/>
      <w:r w:rsidRPr="006D5918">
        <w:rPr>
          <w:rFonts w:ascii="Times New Roman" w:eastAsia="Times New Roman" w:hAnsi="Times New Roman" w:cs="Times New Roman"/>
          <w:sz w:val="28"/>
          <w:szCs w:val="28"/>
        </w:rPr>
        <w:t xml:space="preserve"> разработанные заводским ансамблем конструкторов, во главе которого стоял общепризнанный лидер </w:t>
      </w:r>
      <w:proofErr w:type="spellStart"/>
      <w:r w:rsidRPr="006D5918">
        <w:rPr>
          <w:rFonts w:ascii="Times New Roman" w:eastAsia="Times New Roman" w:hAnsi="Times New Roman" w:cs="Times New Roman"/>
          <w:sz w:val="28"/>
          <w:szCs w:val="28"/>
        </w:rPr>
        <w:t>А.А.Липгарт</w:t>
      </w:r>
      <w:proofErr w:type="spellEnd"/>
      <w:r w:rsidRPr="006D5918">
        <w:rPr>
          <w:rFonts w:ascii="Times New Roman" w:eastAsia="Times New Roman" w:hAnsi="Times New Roman" w:cs="Times New Roman"/>
          <w:sz w:val="28"/>
          <w:szCs w:val="28"/>
        </w:rPr>
        <w:t>.</w:t>
      </w:r>
    </w:p>
    <w:p w:rsidR="00582807" w:rsidRPr="006D5918" w:rsidRDefault="00582807" w:rsidP="00582807">
      <w:pPr>
        <w:shd w:val="clear" w:color="auto" w:fill="FFFFFF"/>
        <w:spacing w:after="0" w:line="240" w:lineRule="auto"/>
        <w:ind w:firstLine="709"/>
        <w:jc w:val="both"/>
        <w:rPr>
          <w:rFonts w:ascii="Times New Roman" w:eastAsia="Times New Roman" w:hAnsi="Times New Roman" w:cs="Times New Roman"/>
          <w:sz w:val="28"/>
          <w:szCs w:val="28"/>
        </w:rPr>
      </w:pPr>
      <w:r w:rsidRPr="006D5918">
        <w:rPr>
          <w:rFonts w:ascii="Times New Roman" w:eastAsia="Times New Roman" w:hAnsi="Times New Roman" w:cs="Times New Roman"/>
          <w:sz w:val="28"/>
          <w:szCs w:val="28"/>
        </w:rPr>
        <w:t>Война смешала все планы заводчан, в том числе и по выпуску нового легкового автомобиля, который получит после войны имя «Победа». Но все это будет потом, только через четыре долгих, невероятно тяжелых лет Великой Отечественной…</w:t>
      </w:r>
    </w:p>
    <w:p w:rsidR="00582807" w:rsidRPr="006D5918" w:rsidRDefault="00582807" w:rsidP="00582807">
      <w:pPr>
        <w:shd w:val="clear" w:color="auto" w:fill="FFFFFF"/>
        <w:spacing w:after="0" w:line="240" w:lineRule="auto"/>
        <w:ind w:firstLine="709"/>
        <w:jc w:val="both"/>
        <w:rPr>
          <w:rFonts w:ascii="Times New Roman" w:eastAsia="Times New Roman" w:hAnsi="Times New Roman" w:cs="Times New Roman"/>
          <w:sz w:val="28"/>
          <w:szCs w:val="28"/>
        </w:rPr>
      </w:pPr>
      <w:r w:rsidRPr="006D5918">
        <w:rPr>
          <w:rFonts w:ascii="Times New Roman" w:eastAsia="Times New Roman" w:hAnsi="Times New Roman" w:cs="Times New Roman"/>
          <w:sz w:val="28"/>
          <w:szCs w:val="28"/>
        </w:rPr>
        <w:t xml:space="preserve">А теперь завод срочно перенастраивался под выпуск техники для армии, для фронта, для победы. Кроме полуторки и «Эмки» завод в кратчайшие сроки освоил производство легких танков Т-60, легковых вездеходов ГАЗ-64, разведывательных и связных </w:t>
      </w:r>
      <w:proofErr w:type="spellStart"/>
      <w:r w:rsidRPr="006D5918">
        <w:rPr>
          <w:rFonts w:ascii="Times New Roman" w:eastAsia="Times New Roman" w:hAnsi="Times New Roman" w:cs="Times New Roman"/>
          <w:sz w:val="28"/>
          <w:szCs w:val="28"/>
        </w:rPr>
        <w:t>броневичков</w:t>
      </w:r>
      <w:proofErr w:type="spellEnd"/>
      <w:r w:rsidRPr="006D5918">
        <w:rPr>
          <w:rFonts w:ascii="Times New Roman" w:eastAsia="Times New Roman" w:hAnsi="Times New Roman" w:cs="Times New Roman"/>
          <w:sz w:val="28"/>
          <w:szCs w:val="28"/>
        </w:rPr>
        <w:t xml:space="preserve"> БА-64.</w:t>
      </w:r>
    </w:p>
    <w:p w:rsidR="00582807" w:rsidRPr="006D5918" w:rsidRDefault="00582807" w:rsidP="00582807">
      <w:pPr>
        <w:shd w:val="clear" w:color="auto" w:fill="FFFFFF"/>
        <w:spacing w:after="0" w:line="240" w:lineRule="auto"/>
        <w:ind w:firstLine="709"/>
        <w:jc w:val="both"/>
        <w:rPr>
          <w:rFonts w:ascii="Times New Roman" w:eastAsia="Times New Roman" w:hAnsi="Times New Roman" w:cs="Times New Roman"/>
          <w:sz w:val="28"/>
          <w:szCs w:val="28"/>
        </w:rPr>
      </w:pPr>
      <w:r w:rsidRPr="006D5918">
        <w:rPr>
          <w:rFonts w:ascii="Times New Roman" w:eastAsia="Times New Roman" w:hAnsi="Times New Roman" w:cs="Times New Roman"/>
          <w:noProof/>
          <w:sz w:val="28"/>
          <w:szCs w:val="28"/>
          <w:lang w:eastAsia="ru-RU"/>
        </w:rPr>
        <w:drawing>
          <wp:inline distT="0" distB="0" distL="0" distR="0">
            <wp:extent cx="2535892" cy="1905183"/>
            <wp:effectExtent l="19050" t="0" r="0" b="0"/>
            <wp:docPr id="18" name="Рисунок 18" descr="«Рус-виллис», полноприводной командирский ГАЗ-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ус-виллис», полноприводной командирский ГАЗ-64"/>
                    <pic:cNvPicPr>
                      <a:picLocks noChangeAspect="1" noChangeArrowheads="1"/>
                    </pic:cNvPicPr>
                  </pic:nvPicPr>
                  <pic:blipFill>
                    <a:blip r:embed="rId46" cstate="print"/>
                    <a:srcRect/>
                    <a:stretch>
                      <a:fillRect/>
                    </a:stretch>
                  </pic:blipFill>
                  <pic:spPr bwMode="auto">
                    <a:xfrm>
                      <a:off x="0" y="0"/>
                      <a:ext cx="2550027" cy="1915802"/>
                    </a:xfrm>
                    <a:prstGeom prst="rect">
                      <a:avLst/>
                    </a:prstGeom>
                    <a:noFill/>
                    <a:ln w="9525">
                      <a:noFill/>
                      <a:miter lim="800000"/>
                      <a:headEnd/>
                      <a:tailEnd/>
                    </a:ln>
                  </pic:spPr>
                </pic:pic>
              </a:graphicData>
            </a:graphic>
          </wp:inline>
        </w:drawing>
      </w:r>
    </w:p>
    <w:p w:rsidR="00582807" w:rsidRPr="006D5918" w:rsidRDefault="00582807" w:rsidP="00582807">
      <w:pPr>
        <w:shd w:val="clear" w:color="auto" w:fill="FFFFFF"/>
        <w:spacing w:after="0" w:line="240" w:lineRule="auto"/>
        <w:ind w:firstLine="709"/>
        <w:jc w:val="both"/>
        <w:rPr>
          <w:rFonts w:ascii="Times New Roman" w:eastAsia="Times New Roman" w:hAnsi="Times New Roman" w:cs="Times New Roman"/>
          <w:sz w:val="28"/>
          <w:szCs w:val="28"/>
        </w:rPr>
      </w:pPr>
      <w:r w:rsidRPr="006D5918">
        <w:rPr>
          <w:rFonts w:ascii="Times New Roman" w:eastAsia="Times New Roman" w:hAnsi="Times New Roman" w:cs="Times New Roman"/>
          <w:i/>
          <w:iCs/>
          <w:sz w:val="28"/>
          <w:szCs w:val="28"/>
        </w:rPr>
        <w:t>«</w:t>
      </w:r>
      <w:proofErr w:type="spellStart"/>
      <w:proofErr w:type="gramStart"/>
      <w:r w:rsidRPr="006D5918">
        <w:rPr>
          <w:rFonts w:ascii="Times New Roman" w:eastAsia="Times New Roman" w:hAnsi="Times New Roman" w:cs="Times New Roman"/>
          <w:i/>
          <w:iCs/>
          <w:sz w:val="28"/>
          <w:szCs w:val="28"/>
        </w:rPr>
        <w:t>Рус-виллис</w:t>
      </w:r>
      <w:proofErr w:type="spellEnd"/>
      <w:proofErr w:type="gramEnd"/>
      <w:r w:rsidRPr="006D5918">
        <w:rPr>
          <w:rFonts w:ascii="Times New Roman" w:eastAsia="Times New Roman" w:hAnsi="Times New Roman" w:cs="Times New Roman"/>
          <w:i/>
          <w:iCs/>
          <w:sz w:val="28"/>
          <w:szCs w:val="28"/>
        </w:rPr>
        <w:t xml:space="preserve">», </w:t>
      </w:r>
      <w:proofErr w:type="spellStart"/>
      <w:r w:rsidRPr="006D5918">
        <w:rPr>
          <w:rFonts w:ascii="Times New Roman" w:eastAsia="Times New Roman" w:hAnsi="Times New Roman" w:cs="Times New Roman"/>
          <w:i/>
          <w:iCs/>
          <w:sz w:val="28"/>
          <w:szCs w:val="28"/>
        </w:rPr>
        <w:t>полноприводной</w:t>
      </w:r>
      <w:proofErr w:type="spellEnd"/>
      <w:r w:rsidRPr="006D5918">
        <w:rPr>
          <w:rFonts w:ascii="Times New Roman" w:eastAsia="Times New Roman" w:hAnsi="Times New Roman" w:cs="Times New Roman"/>
          <w:i/>
          <w:iCs/>
          <w:sz w:val="28"/>
          <w:szCs w:val="28"/>
        </w:rPr>
        <w:t xml:space="preserve"> командирский ГАЗ-64</w:t>
      </w:r>
    </w:p>
    <w:p w:rsidR="00582807" w:rsidRPr="006D5918" w:rsidRDefault="00582807" w:rsidP="00582807">
      <w:pPr>
        <w:shd w:val="clear" w:color="auto" w:fill="FFFFFF"/>
        <w:spacing w:after="0" w:line="240" w:lineRule="auto"/>
        <w:ind w:firstLine="709"/>
        <w:jc w:val="both"/>
        <w:rPr>
          <w:rFonts w:ascii="Times New Roman" w:eastAsia="Times New Roman" w:hAnsi="Times New Roman" w:cs="Times New Roman"/>
          <w:sz w:val="28"/>
          <w:szCs w:val="28"/>
        </w:rPr>
      </w:pPr>
      <w:r w:rsidRPr="006D5918">
        <w:rPr>
          <w:rFonts w:ascii="Times New Roman" w:eastAsia="Times New Roman" w:hAnsi="Times New Roman" w:cs="Times New Roman"/>
          <w:sz w:val="28"/>
          <w:szCs w:val="28"/>
        </w:rPr>
        <w:t>Позже, были спроектированы и выпускались серийно танки Т-70, самоходка САУ-76, получившая на фронте у пехоты не меньшее признание, чем Т-34.</w:t>
      </w:r>
    </w:p>
    <w:p w:rsidR="00582807" w:rsidRPr="006D5918" w:rsidRDefault="00582807" w:rsidP="00582807">
      <w:pPr>
        <w:shd w:val="clear" w:color="auto" w:fill="FFFFFF"/>
        <w:spacing w:after="0" w:line="240" w:lineRule="auto"/>
        <w:ind w:firstLine="709"/>
        <w:jc w:val="both"/>
        <w:rPr>
          <w:rFonts w:ascii="Times New Roman" w:eastAsia="Times New Roman" w:hAnsi="Times New Roman" w:cs="Times New Roman"/>
          <w:sz w:val="28"/>
          <w:szCs w:val="28"/>
        </w:rPr>
      </w:pPr>
      <w:r w:rsidRPr="006D5918">
        <w:rPr>
          <w:rFonts w:ascii="Times New Roman" w:eastAsia="Times New Roman" w:hAnsi="Times New Roman" w:cs="Times New Roman"/>
          <w:noProof/>
          <w:sz w:val="28"/>
          <w:szCs w:val="28"/>
          <w:lang w:eastAsia="ru-RU"/>
        </w:rPr>
        <w:drawing>
          <wp:inline distT="0" distB="0" distL="0" distR="0">
            <wp:extent cx="2535892" cy="1642436"/>
            <wp:effectExtent l="19050" t="0" r="0" b="0"/>
            <wp:docPr id="19" name="Рисунок 19" descr="СУ-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У-76"/>
                    <pic:cNvPicPr>
                      <a:picLocks noChangeAspect="1" noChangeArrowheads="1"/>
                    </pic:cNvPicPr>
                  </pic:nvPicPr>
                  <pic:blipFill>
                    <a:blip r:embed="rId47" cstate="print"/>
                    <a:srcRect/>
                    <a:stretch>
                      <a:fillRect/>
                    </a:stretch>
                  </pic:blipFill>
                  <pic:spPr bwMode="auto">
                    <a:xfrm>
                      <a:off x="0" y="0"/>
                      <a:ext cx="2548588" cy="1650659"/>
                    </a:xfrm>
                    <a:prstGeom prst="rect">
                      <a:avLst/>
                    </a:prstGeom>
                    <a:noFill/>
                    <a:ln w="9525">
                      <a:noFill/>
                      <a:miter lim="800000"/>
                      <a:headEnd/>
                      <a:tailEnd/>
                    </a:ln>
                  </pic:spPr>
                </pic:pic>
              </a:graphicData>
            </a:graphic>
          </wp:inline>
        </w:drawing>
      </w:r>
    </w:p>
    <w:p w:rsidR="00582807" w:rsidRPr="006D5918" w:rsidRDefault="00582807" w:rsidP="00582807">
      <w:pPr>
        <w:shd w:val="clear" w:color="auto" w:fill="FFFFFF"/>
        <w:spacing w:after="0" w:line="240" w:lineRule="auto"/>
        <w:ind w:firstLine="709"/>
        <w:jc w:val="both"/>
        <w:rPr>
          <w:rFonts w:ascii="Times New Roman" w:eastAsia="Times New Roman" w:hAnsi="Times New Roman" w:cs="Times New Roman"/>
          <w:sz w:val="28"/>
          <w:szCs w:val="28"/>
        </w:rPr>
      </w:pPr>
      <w:r w:rsidRPr="006D5918">
        <w:rPr>
          <w:rFonts w:ascii="Times New Roman" w:eastAsia="Times New Roman" w:hAnsi="Times New Roman" w:cs="Times New Roman"/>
          <w:sz w:val="28"/>
          <w:szCs w:val="28"/>
        </w:rPr>
        <w:lastRenderedPageBreak/>
        <w:t xml:space="preserve">А это СУ-76, </w:t>
      </w:r>
      <w:proofErr w:type="gramStart"/>
      <w:r w:rsidRPr="006D5918">
        <w:rPr>
          <w:rFonts w:ascii="Times New Roman" w:eastAsia="Times New Roman" w:hAnsi="Times New Roman" w:cs="Times New Roman"/>
          <w:sz w:val="28"/>
          <w:szCs w:val="28"/>
        </w:rPr>
        <w:t>спасшая</w:t>
      </w:r>
      <w:proofErr w:type="gramEnd"/>
      <w:r w:rsidRPr="006D5918">
        <w:rPr>
          <w:rFonts w:ascii="Times New Roman" w:eastAsia="Times New Roman" w:hAnsi="Times New Roman" w:cs="Times New Roman"/>
          <w:sz w:val="28"/>
          <w:szCs w:val="28"/>
        </w:rPr>
        <w:t xml:space="preserve"> множество солдатских жизней. Идя в бой за самоходкой, пехота не боялась кинжального огня немецких пулеметов. Высочайшую оценку СУ-76 дал маршал К.К.Рокоссовский.</w:t>
      </w:r>
    </w:p>
    <w:p w:rsidR="00582807" w:rsidRPr="006D5918" w:rsidRDefault="00582807" w:rsidP="00582807">
      <w:pPr>
        <w:shd w:val="clear" w:color="auto" w:fill="FFFFFF"/>
        <w:spacing w:after="0" w:line="240" w:lineRule="auto"/>
        <w:ind w:firstLine="709"/>
        <w:jc w:val="both"/>
        <w:rPr>
          <w:rFonts w:ascii="Times New Roman" w:eastAsia="Times New Roman" w:hAnsi="Times New Roman" w:cs="Times New Roman"/>
          <w:sz w:val="28"/>
          <w:szCs w:val="28"/>
        </w:rPr>
      </w:pPr>
      <w:r w:rsidRPr="006D5918">
        <w:rPr>
          <w:rFonts w:ascii="Times New Roman" w:eastAsia="Times New Roman" w:hAnsi="Times New Roman" w:cs="Times New Roman"/>
          <w:sz w:val="28"/>
          <w:szCs w:val="28"/>
        </w:rPr>
        <w:t>Затем на конвейер поставили улучшенный вариант «</w:t>
      </w:r>
      <w:proofErr w:type="spellStart"/>
      <w:proofErr w:type="gramStart"/>
      <w:r w:rsidRPr="006D5918">
        <w:rPr>
          <w:rFonts w:ascii="Times New Roman" w:eastAsia="Times New Roman" w:hAnsi="Times New Roman" w:cs="Times New Roman"/>
          <w:sz w:val="28"/>
          <w:szCs w:val="28"/>
        </w:rPr>
        <w:t>Рус-виллис</w:t>
      </w:r>
      <w:proofErr w:type="spellEnd"/>
      <w:proofErr w:type="gramEnd"/>
      <w:r w:rsidRPr="006D5918">
        <w:rPr>
          <w:rFonts w:ascii="Times New Roman" w:eastAsia="Times New Roman" w:hAnsi="Times New Roman" w:cs="Times New Roman"/>
          <w:sz w:val="28"/>
          <w:szCs w:val="28"/>
        </w:rPr>
        <w:t xml:space="preserve">» ГАЗ-67.Выпускались на заводе даже минометы. Все это было бы невозможным без четкого и творческого труда конструкторско-экспериментального отдела завода, и, разумеется, его лидера Главного конструктора завода </w:t>
      </w:r>
      <w:proofErr w:type="spellStart"/>
      <w:r w:rsidRPr="006D5918">
        <w:rPr>
          <w:rFonts w:ascii="Times New Roman" w:eastAsia="Times New Roman" w:hAnsi="Times New Roman" w:cs="Times New Roman"/>
          <w:sz w:val="28"/>
          <w:szCs w:val="28"/>
        </w:rPr>
        <w:t>Липгарта</w:t>
      </w:r>
      <w:proofErr w:type="spellEnd"/>
      <w:r w:rsidRPr="006D5918">
        <w:rPr>
          <w:rFonts w:ascii="Times New Roman" w:eastAsia="Times New Roman" w:hAnsi="Times New Roman" w:cs="Times New Roman"/>
          <w:sz w:val="28"/>
          <w:szCs w:val="28"/>
        </w:rPr>
        <w:t>. А работа его была далеко не кабинетной.</w:t>
      </w:r>
    </w:p>
    <w:p w:rsidR="00582807" w:rsidRPr="006D5918" w:rsidRDefault="00582807" w:rsidP="00582807">
      <w:pPr>
        <w:shd w:val="clear" w:color="auto" w:fill="FFFFFF"/>
        <w:spacing w:after="0" w:line="240" w:lineRule="auto"/>
        <w:ind w:firstLine="709"/>
        <w:jc w:val="both"/>
        <w:rPr>
          <w:rFonts w:ascii="Times New Roman" w:eastAsia="Times New Roman" w:hAnsi="Times New Roman" w:cs="Times New Roman"/>
          <w:sz w:val="28"/>
          <w:szCs w:val="28"/>
        </w:rPr>
      </w:pPr>
      <w:r w:rsidRPr="006D5918">
        <w:rPr>
          <w:rFonts w:ascii="Times New Roman" w:eastAsia="Times New Roman" w:hAnsi="Times New Roman" w:cs="Times New Roman"/>
          <w:noProof/>
          <w:sz w:val="28"/>
          <w:szCs w:val="28"/>
          <w:lang w:eastAsia="ru-RU"/>
        </w:rPr>
        <w:drawing>
          <wp:inline distT="0" distB="0" distL="0" distR="0">
            <wp:extent cx="2294681" cy="1571403"/>
            <wp:effectExtent l="19050" t="0" r="0" b="0"/>
            <wp:docPr id="20" name="Рисунок 20" descr="https://autoburum.com/files/images/blog/1448vd82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utoburum.com/files/images/blog/1448vd82263.jpg"/>
                    <pic:cNvPicPr>
                      <a:picLocks noChangeAspect="1" noChangeArrowheads="1"/>
                    </pic:cNvPicPr>
                  </pic:nvPicPr>
                  <pic:blipFill>
                    <a:blip r:embed="rId48" cstate="print"/>
                    <a:srcRect/>
                    <a:stretch>
                      <a:fillRect/>
                    </a:stretch>
                  </pic:blipFill>
                  <pic:spPr bwMode="auto">
                    <a:xfrm>
                      <a:off x="0" y="0"/>
                      <a:ext cx="2307756" cy="1580357"/>
                    </a:xfrm>
                    <a:prstGeom prst="rect">
                      <a:avLst/>
                    </a:prstGeom>
                    <a:noFill/>
                    <a:ln w="9525">
                      <a:noFill/>
                      <a:miter lim="800000"/>
                      <a:headEnd/>
                      <a:tailEnd/>
                    </a:ln>
                  </pic:spPr>
                </pic:pic>
              </a:graphicData>
            </a:graphic>
          </wp:inline>
        </w:drawing>
      </w:r>
    </w:p>
    <w:p w:rsidR="00582807" w:rsidRPr="006D5918" w:rsidRDefault="00582807" w:rsidP="00582807">
      <w:pPr>
        <w:shd w:val="clear" w:color="auto" w:fill="FFFFFF"/>
        <w:spacing w:after="0" w:line="240" w:lineRule="auto"/>
        <w:ind w:firstLine="709"/>
        <w:jc w:val="both"/>
        <w:rPr>
          <w:rFonts w:ascii="Times New Roman" w:eastAsia="Times New Roman" w:hAnsi="Times New Roman" w:cs="Times New Roman"/>
          <w:sz w:val="28"/>
          <w:szCs w:val="28"/>
        </w:rPr>
      </w:pPr>
      <w:r w:rsidRPr="006D5918">
        <w:rPr>
          <w:rFonts w:ascii="Times New Roman" w:eastAsia="Times New Roman" w:hAnsi="Times New Roman" w:cs="Times New Roman"/>
          <w:sz w:val="28"/>
          <w:szCs w:val="28"/>
        </w:rPr>
        <w:t>Вот Главный конструктор на полигоне при испытании танка Т-70. Сам прикручивает цепью бревно.</w:t>
      </w:r>
    </w:p>
    <w:p w:rsidR="00582807" w:rsidRPr="006D5918" w:rsidRDefault="00582807" w:rsidP="00582807">
      <w:pPr>
        <w:shd w:val="clear" w:color="auto" w:fill="FFFFFF"/>
        <w:spacing w:after="0" w:line="240" w:lineRule="auto"/>
        <w:ind w:firstLine="709"/>
        <w:jc w:val="both"/>
        <w:rPr>
          <w:rFonts w:ascii="Times New Roman" w:eastAsia="Times New Roman" w:hAnsi="Times New Roman" w:cs="Times New Roman"/>
          <w:sz w:val="28"/>
          <w:szCs w:val="28"/>
        </w:rPr>
      </w:pPr>
      <w:r w:rsidRPr="006D5918">
        <w:rPr>
          <w:rFonts w:ascii="Times New Roman" w:eastAsia="Times New Roman" w:hAnsi="Times New Roman" w:cs="Times New Roman"/>
          <w:sz w:val="28"/>
          <w:szCs w:val="28"/>
        </w:rPr>
        <w:t xml:space="preserve">Завод, несмотря на дефицит материалов и комплектующих, голод, холод зимой, налеты фашистской авиации, стал одной из кузниц Победы </w:t>
      </w:r>
      <w:proofErr w:type="gramStart"/>
      <w:r w:rsidRPr="006D5918">
        <w:rPr>
          <w:rFonts w:ascii="Times New Roman" w:eastAsia="Times New Roman" w:hAnsi="Times New Roman" w:cs="Times New Roman"/>
          <w:sz w:val="28"/>
          <w:szCs w:val="28"/>
        </w:rPr>
        <w:t>в</w:t>
      </w:r>
      <w:proofErr w:type="gramEnd"/>
      <w:r w:rsidRPr="006D5918">
        <w:rPr>
          <w:rFonts w:ascii="Times New Roman" w:eastAsia="Times New Roman" w:hAnsi="Times New Roman" w:cs="Times New Roman"/>
          <w:sz w:val="28"/>
          <w:szCs w:val="28"/>
        </w:rPr>
        <w:t xml:space="preserve"> Великой Отечественной. Конструкторский отдел, его Главный, внесли свой, трудно </w:t>
      </w:r>
      <w:proofErr w:type="spellStart"/>
      <w:r w:rsidRPr="006D5918">
        <w:rPr>
          <w:rFonts w:ascii="Times New Roman" w:eastAsia="Times New Roman" w:hAnsi="Times New Roman" w:cs="Times New Roman"/>
          <w:sz w:val="28"/>
          <w:szCs w:val="28"/>
        </w:rPr>
        <w:t>переоценимый</w:t>
      </w:r>
      <w:proofErr w:type="spellEnd"/>
      <w:r w:rsidRPr="006D5918">
        <w:rPr>
          <w:rFonts w:ascii="Times New Roman" w:eastAsia="Times New Roman" w:hAnsi="Times New Roman" w:cs="Times New Roman"/>
          <w:sz w:val="28"/>
          <w:szCs w:val="28"/>
        </w:rPr>
        <w:t xml:space="preserve"> вклад в общую Победу.</w:t>
      </w:r>
    </w:p>
    <w:p w:rsidR="00582807" w:rsidRDefault="00582807" w:rsidP="00582807">
      <w:pPr>
        <w:shd w:val="clear" w:color="auto" w:fill="FFFFFF"/>
        <w:spacing w:line="240" w:lineRule="auto"/>
        <w:ind w:firstLine="709"/>
        <w:jc w:val="both"/>
        <w:rPr>
          <w:rFonts w:ascii="Times New Roman" w:hAnsi="Times New Roman" w:cs="Times New Roman"/>
          <w:sz w:val="28"/>
          <w:szCs w:val="28"/>
        </w:rPr>
      </w:pPr>
      <w:r w:rsidRPr="006D5918">
        <w:rPr>
          <w:rFonts w:ascii="Times New Roman" w:eastAsia="Times New Roman" w:hAnsi="Times New Roman" w:cs="Times New Roman"/>
          <w:noProof/>
          <w:sz w:val="28"/>
          <w:szCs w:val="28"/>
          <w:lang w:eastAsia="ru-RU"/>
        </w:rPr>
        <w:drawing>
          <wp:inline distT="0" distB="0" distL="0" distR="0">
            <wp:extent cx="2604977" cy="1734917"/>
            <wp:effectExtent l="19050" t="0" r="4873" b="0"/>
            <wp:docPr id="21" name="Рисунок 21" descr="Андрей Липгарт.  Конструктор, творец, гражданин. Часть I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Андрей Липгарт.  Конструктор, творец, гражданин. Часть I изображение 1"/>
                    <pic:cNvPicPr>
                      <a:picLocks noChangeAspect="1" noChangeArrowheads="1"/>
                    </pic:cNvPicPr>
                  </pic:nvPicPr>
                  <pic:blipFill>
                    <a:blip r:embed="rId49" cstate="print"/>
                    <a:srcRect/>
                    <a:stretch>
                      <a:fillRect/>
                    </a:stretch>
                  </pic:blipFill>
                  <pic:spPr bwMode="auto">
                    <a:xfrm>
                      <a:off x="0" y="0"/>
                      <a:ext cx="2624632" cy="1748008"/>
                    </a:xfrm>
                    <a:prstGeom prst="rect">
                      <a:avLst/>
                    </a:prstGeom>
                    <a:noFill/>
                    <a:ln w="9525">
                      <a:noFill/>
                      <a:miter lim="800000"/>
                      <a:headEnd/>
                      <a:tailEnd/>
                    </a:ln>
                  </pic:spPr>
                </pic:pic>
              </a:graphicData>
            </a:graphic>
          </wp:inline>
        </w:drawing>
      </w:r>
    </w:p>
    <w:p w:rsidR="00582807" w:rsidRPr="006D5918" w:rsidRDefault="00582807" w:rsidP="00CE426E">
      <w:pPr>
        <w:pStyle w:val="a5"/>
        <w:shd w:val="clear" w:color="auto" w:fill="FFFFFF"/>
        <w:spacing w:before="0" w:beforeAutospacing="0" w:after="0" w:afterAutospacing="0"/>
        <w:ind w:firstLine="709"/>
        <w:rPr>
          <w:sz w:val="27"/>
          <w:szCs w:val="27"/>
        </w:rPr>
      </w:pPr>
      <w:r w:rsidRPr="006D5918">
        <w:rPr>
          <w:sz w:val="27"/>
          <w:szCs w:val="27"/>
        </w:rPr>
        <w:t>Доктор технических наук (1960).</w:t>
      </w:r>
      <w:r w:rsidRPr="006D5918">
        <w:rPr>
          <w:sz w:val="27"/>
          <w:szCs w:val="27"/>
        </w:rPr>
        <w:br/>
        <w:t>Член-корреспондент Академии артиллерийских наук (1947).</w:t>
      </w:r>
      <w:r w:rsidRPr="006D5918">
        <w:rPr>
          <w:sz w:val="27"/>
          <w:szCs w:val="27"/>
        </w:rPr>
        <w:br/>
        <w:t>Заслуженный деятель науки и техники РСФСР (1958).</w:t>
      </w:r>
      <w:r w:rsidRPr="006D5918">
        <w:rPr>
          <w:sz w:val="27"/>
          <w:szCs w:val="27"/>
        </w:rPr>
        <w:br/>
        <w:t>Лауреат пяти Сталинских премий (1942, 1943, 1947, 1950, 1951).</w:t>
      </w:r>
    </w:p>
    <w:p w:rsidR="00582807" w:rsidRDefault="00582807" w:rsidP="00CE426E">
      <w:pPr>
        <w:pStyle w:val="a5"/>
        <w:shd w:val="clear" w:color="auto" w:fill="FFFFFF"/>
        <w:spacing w:before="0" w:beforeAutospacing="0" w:after="0" w:afterAutospacing="0"/>
        <w:ind w:firstLine="709"/>
        <w:rPr>
          <w:sz w:val="27"/>
          <w:szCs w:val="27"/>
        </w:rPr>
      </w:pPr>
      <w:r w:rsidRPr="006D5918">
        <w:rPr>
          <w:sz w:val="27"/>
          <w:szCs w:val="27"/>
        </w:rPr>
        <w:t xml:space="preserve">Скончался 20 марта 1980 года в Москве. </w:t>
      </w:r>
      <w:proofErr w:type="gramStart"/>
      <w:r w:rsidRPr="006D5918">
        <w:rPr>
          <w:sz w:val="27"/>
          <w:szCs w:val="27"/>
        </w:rPr>
        <w:t>Похоронен</w:t>
      </w:r>
      <w:proofErr w:type="gramEnd"/>
      <w:r w:rsidRPr="006D5918">
        <w:rPr>
          <w:sz w:val="27"/>
          <w:szCs w:val="27"/>
        </w:rPr>
        <w:t xml:space="preserve"> на Введенском кладбище в Москве.</w:t>
      </w:r>
    </w:p>
    <w:p w:rsidR="00582807" w:rsidRPr="006D5918" w:rsidRDefault="00582807" w:rsidP="00582807">
      <w:pPr>
        <w:shd w:val="clear" w:color="auto" w:fill="FFFFFF"/>
        <w:spacing w:line="240" w:lineRule="auto"/>
        <w:ind w:firstLine="709"/>
        <w:jc w:val="both"/>
        <w:rPr>
          <w:rFonts w:ascii="Times New Roman" w:hAnsi="Times New Roman" w:cs="Times New Roman"/>
          <w:sz w:val="28"/>
          <w:szCs w:val="28"/>
        </w:rPr>
      </w:pPr>
      <w:r w:rsidRPr="006D5918">
        <w:rPr>
          <w:rFonts w:ascii="Times New Roman" w:hAnsi="Times New Roman" w:cs="Times New Roman"/>
          <w:noProof/>
          <w:sz w:val="28"/>
          <w:szCs w:val="28"/>
          <w:lang w:eastAsia="ru-RU"/>
        </w:rPr>
        <w:drawing>
          <wp:inline distT="0" distB="0" distL="0" distR="0">
            <wp:extent cx="1417143" cy="1870629"/>
            <wp:effectExtent l="19050" t="0" r="0" b="0"/>
            <wp:docPr id="6" name="Рисунок 333" descr="Липгарт 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Липгарт А.А."/>
                    <pic:cNvPicPr>
                      <a:picLocks noChangeAspect="1" noChangeArrowheads="1"/>
                    </pic:cNvPicPr>
                  </pic:nvPicPr>
                  <pic:blipFill>
                    <a:blip r:embed="rId50" cstate="print"/>
                    <a:srcRect/>
                    <a:stretch>
                      <a:fillRect/>
                    </a:stretch>
                  </pic:blipFill>
                  <pic:spPr bwMode="auto">
                    <a:xfrm>
                      <a:off x="0" y="0"/>
                      <a:ext cx="1419904" cy="1874274"/>
                    </a:xfrm>
                    <a:prstGeom prst="rect">
                      <a:avLst/>
                    </a:prstGeom>
                    <a:noFill/>
                    <a:ln w="9525">
                      <a:noFill/>
                      <a:miter lim="800000"/>
                      <a:headEnd/>
                      <a:tailEnd/>
                    </a:ln>
                  </pic:spPr>
                </pic:pic>
              </a:graphicData>
            </a:graphic>
          </wp:inline>
        </w:drawing>
      </w:r>
    </w:p>
    <w:p w:rsidR="00807704" w:rsidRPr="002E08D8" w:rsidRDefault="00807704" w:rsidP="000F67F5">
      <w:pPr>
        <w:spacing w:after="0" w:line="240" w:lineRule="auto"/>
        <w:jc w:val="center"/>
        <w:rPr>
          <w:rFonts w:ascii="Times New Roman" w:hAnsi="Times New Roman" w:cs="Times New Roman"/>
          <w:b/>
          <w:sz w:val="28"/>
          <w:szCs w:val="28"/>
        </w:rPr>
      </w:pPr>
      <w:r w:rsidRPr="002E08D8">
        <w:rPr>
          <w:rFonts w:ascii="Times New Roman" w:hAnsi="Times New Roman" w:cs="Times New Roman"/>
          <w:b/>
          <w:sz w:val="28"/>
          <w:szCs w:val="28"/>
        </w:rPr>
        <w:lastRenderedPageBreak/>
        <w:t>МЫ ПРО ТЕХ,  КТО ИЗ ПРОФТЕХ</w:t>
      </w:r>
    </w:p>
    <w:p w:rsidR="00807704" w:rsidRDefault="000F67F5" w:rsidP="000F67F5">
      <w:pPr>
        <w:spacing w:after="0" w:line="240" w:lineRule="auto"/>
        <w:jc w:val="center"/>
        <w:rPr>
          <w:rFonts w:ascii="Times New Roman" w:hAnsi="Times New Roman"/>
          <w:b/>
          <w:i/>
          <w:sz w:val="28"/>
          <w:szCs w:val="28"/>
        </w:rPr>
      </w:pPr>
      <w:r>
        <w:rPr>
          <w:rFonts w:ascii="Times New Roman" w:hAnsi="Times New Roman"/>
          <w:b/>
          <w:i/>
          <w:sz w:val="28"/>
          <w:szCs w:val="28"/>
        </w:rPr>
        <w:t xml:space="preserve">Савченкова </w:t>
      </w:r>
      <w:proofErr w:type="spellStart"/>
      <w:r>
        <w:rPr>
          <w:rFonts w:ascii="Times New Roman" w:hAnsi="Times New Roman"/>
          <w:b/>
          <w:i/>
          <w:sz w:val="28"/>
          <w:szCs w:val="28"/>
        </w:rPr>
        <w:t>Анжелика</w:t>
      </w:r>
      <w:proofErr w:type="spellEnd"/>
      <w:r>
        <w:rPr>
          <w:rFonts w:ascii="Times New Roman" w:hAnsi="Times New Roman"/>
          <w:b/>
          <w:i/>
          <w:sz w:val="28"/>
          <w:szCs w:val="28"/>
        </w:rPr>
        <w:t xml:space="preserve"> Евгеньевна</w:t>
      </w:r>
    </w:p>
    <w:p w:rsidR="00807704" w:rsidRPr="00D44AE3" w:rsidRDefault="00807704" w:rsidP="000F67F5">
      <w:pPr>
        <w:spacing w:after="0" w:line="240" w:lineRule="auto"/>
        <w:jc w:val="center"/>
        <w:rPr>
          <w:rFonts w:ascii="Times New Roman" w:hAnsi="Times New Roman"/>
          <w:b/>
          <w:i/>
          <w:sz w:val="28"/>
          <w:szCs w:val="28"/>
        </w:rPr>
      </w:pPr>
      <w:r>
        <w:rPr>
          <w:rFonts w:ascii="Times New Roman" w:hAnsi="Times New Roman"/>
          <w:b/>
          <w:i/>
          <w:sz w:val="28"/>
          <w:szCs w:val="28"/>
        </w:rPr>
        <w:t>Руководитель проекта</w:t>
      </w:r>
      <w:r w:rsidRPr="00D44AE3">
        <w:rPr>
          <w:rFonts w:ascii="Times New Roman" w:hAnsi="Times New Roman"/>
          <w:b/>
          <w:i/>
          <w:sz w:val="28"/>
          <w:szCs w:val="28"/>
        </w:rPr>
        <w:t xml:space="preserve">: </w:t>
      </w:r>
      <w:r w:rsidR="000F67F5">
        <w:rPr>
          <w:rFonts w:ascii="Times New Roman" w:hAnsi="Times New Roman"/>
          <w:b/>
          <w:i/>
          <w:sz w:val="28"/>
          <w:szCs w:val="28"/>
        </w:rPr>
        <w:t>Рогачёва Елена Викторовна</w:t>
      </w:r>
    </w:p>
    <w:p w:rsidR="00807704" w:rsidRDefault="000F67F5" w:rsidP="000F67F5">
      <w:pPr>
        <w:spacing w:after="0" w:line="240" w:lineRule="auto"/>
        <w:jc w:val="right"/>
        <w:rPr>
          <w:rFonts w:ascii="Times New Roman" w:hAnsi="Times New Roman"/>
          <w:i/>
          <w:sz w:val="28"/>
          <w:szCs w:val="28"/>
        </w:rPr>
      </w:pPr>
      <w:r>
        <w:rPr>
          <w:rFonts w:ascii="Times New Roman" w:hAnsi="Times New Roman"/>
          <w:i/>
          <w:sz w:val="28"/>
          <w:szCs w:val="28"/>
        </w:rPr>
        <w:t>С</w:t>
      </w:r>
      <w:r w:rsidR="00807704" w:rsidRPr="00B00196">
        <w:rPr>
          <w:rFonts w:ascii="Times New Roman" w:hAnsi="Times New Roman"/>
          <w:i/>
          <w:sz w:val="28"/>
          <w:szCs w:val="28"/>
        </w:rPr>
        <w:t>ОГБПОУ «</w:t>
      </w:r>
      <w:proofErr w:type="spellStart"/>
      <w:r w:rsidR="00807704" w:rsidRPr="00B00196">
        <w:rPr>
          <w:rFonts w:ascii="Times New Roman" w:hAnsi="Times New Roman"/>
          <w:i/>
          <w:sz w:val="28"/>
          <w:szCs w:val="28"/>
        </w:rPr>
        <w:t>С</w:t>
      </w:r>
      <w:r>
        <w:rPr>
          <w:rFonts w:ascii="Times New Roman" w:hAnsi="Times New Roman"/>
          <w:i/>
          <w:sz w:val="28"/>
          <w:szCs w:val="28"/>
        </w:rPr>
        <w:t>афоновский</w:t>
      </w:r>
      <w:proofErr w:type="spellEnd"/>
      <w:r>
        <w:rPr>
          <w:rFonts w:ascii="Times New Roman" w:hAnsi="Times New Roman"/>
          <w:i/>
          <w:sz w:val="28"/>
          <w:szCs w:val="28"/>
        </w:rPr>
        <w:t xml:space="preserve">  индустриально-технологический техникум</w:t>
      </w:r>
      <w:r w:rsidR="00807704">
        <w:rPr>
          <w:rFonts w:ascii="Times New Roman" w:hAnsi="Times New Roman"/>
          <w:i/>
          <w:sz w:val="28"/>
          <w:szCs w:val="28"/>
        </w:rPr>
        <w:t>»</w:t>
      </w:r>
    </w:p>
    <w:p w:rsidR="00807704" w:rsidRDefault="00807704" w:rsidP="000F67F5">
      <w:pPr>
        <w:spacing w:after="0" w:line="240" w:lineRule="auto"/>
        <w:jc w:val="right"/>
        <w:rPr>
          <w:rFonts w:ascii="Times New Roman" w:hAnsi="Times New Roman"/>
          <w:sz w:val="28"/>
          <w:szCs w:val="28"/>
        </w:rPr>
      </w:pPr>
      <w:r>
        <w:rPr>
          <w:rFonts w:ascii="Times New Roman" w:hAnsi="Times New Roman"/>
          <w:i/>
          <w:sz w:val="28"/>
          <w:szCs w:val="28"/>
        </w:rPr>
        <w:t xml:space="preserve">Номинация: </w:t>
      </w:r>
      <w:r>
        <w:rPr>
          <w:rFonts w:ascii="Times New Roman" w:hAnsi="Times New Roman"/>
          <w:sz w:val="28"/>
          <w:szCs w:val="28"/>
        </w:rPr>
        <w:t>Личность в профессии</w:t>
      </w:r>
    </w:p>
    <w:p w:rsidR="00FA37F5" w:rsidRDefault="00FA37F5" w:rsidP="000F67F5">
      <w:pPr>
        <w:spacing w:after="0" w:line="240" w:lineRule="auto"/>
        <w:jc w:val="center"/>
        <w:rPr>
          <w:rFonts w:ascii="Times New Roman" w:hAnsi="Times New Roman" w:cs="Times New Roman"/>
          <w:bCs/>
          <w:iCs/>
          <w:sz w:val="28"/>
          <w:szCs w:val="28"/>
        </w:rPr>
      </w:pPr>
    </w:p>
    <w:p w:rsidR="000F67F5" w:rsidRDefault="00807704" w:rsidP="000F67F5">
      <w:pPr>
        <w:spacing w:after="0" w:line="240" w:lineRule="auto"/>
        <w:jc w:val="center"/>
        <w:rPr>
          <w:rFonts w:ascii="Times New Roman" w:hAnsi="Times New Roman" w:cs="Times New Roman"/>
          <w:bCs/>
          <w:iCs/>
          <w:sz w:val="28"/>
          <w:szCs w:val="28"/>
        </w:rPr>
      </w:pPr>
      <w:r w:rsidRPr="000F67F5">
        <w:rPr>
          <w:rFonts w:ascii="Times New Roman" w:hAnsi="Times New Roman" w:cs="Times New Roman"/>
          <w:bCs/>
          <w:iCs/>
          <w:sz w:val="28"/>
          <w:szCs w:val="28"/>
        </w:rPr>
        <w:t>Введение</w:t>
      </w:r>
    </w:p>
    <w:p w:rsidR="00807704" w:rsidRDefault="00807704" w:rsidP="0095130E">
      <w:pPr>
        <w:spacing w:after="0" w:line="240" w:lineRule="auto"/>
        <w:ind w:firstLine="709"/>
        <w:jc w:val="both"/>
        <w:rPr>
          <w:rFonts w:ascii="Times New Roman" w:hAnsi="Times New Roman" w:cs="Times New Roman"/>
          <w:sz w:val="28"/>
          <w:szCs w:val="28"/>
        </w:rPr>
      </w:pPr>
      <w:r w:rsidRPr="000F67F5">
        <w:rPr>
          <w:rFonts w:ascii="Times New Roman" w:hAnsi="Times New Roman" w:cs="Times New Roman"/>
          <w:iCs/>
          <w:sz w:val="28"/>
          <w:szCs w:val="28"/>
        </w:rPr>
        <w:t xml:space="preserve">Актуальность </w:t>
      </w:r>
      <w:r w:rsidRPr="00034D92">
        <w:rPr>
          <w:rFonts w:ascii="Times New Roman" w:hAnsi="Times New Roman" w:cs="Times New Roman"/>
          <w:iCs/>
          <w:sz w:val="28"/>
          <w:szCs w:val="28"/>
        </w:rPr>
        <w:t xml:space="preserve">выбранной темы определяется тем, </w:t>
      </w:r>
      <w:r w:rsidRPr="004A218B">
        <w:rPr>
          <w:rFonts w:ascii="Times New Roman" w:hAnsi="Times New Roman" w:cs="Times New Roman"/>
          <w:sz w:val="28"/>
          <w:szCs w:val="28"/>
        </w:rPr>
        <w:t xml:space="preserve">что </w:t>
      </w:r>
      <w:r>
        <w:rPr>
          <w:rFonts w:ascii="Times New Roman" w:hAnsi="Times New Roman" w:cs="Times New Roman"/>
          <w:sz w:val="28"/>
          <w:szCs w:val="28"/>
        </w:rPr>
        <w:t>в</w:t>
      </w:r>
      <w:r w:rsidRPr="004A218B">
        <w:rPr>
          <w:rFonts w:ascii="Times New Roman" w:hAnsi="Times New Roman" w:cs="Times New Roman"/>
          <w:sz w:val="28"/>
          <w:szCs w:val="28"/>
        </w:rPr>
        <w:t xml:space="preserve">олосы издревле считаются одной из важных составляющих внешней привлекательности человека. Густые </w:t>
      </w:r>
      <w:r>
        <w:rPr>
          <w:rFonts w:ascii="Times New Roman" w:hAnsi="Times New Roman" w:cs="Times New Roman"/>
          <w:sz w:val="28"/>
          <w:szCs w:val="28"/>
        </w:rPr>
        <w:t>и здоровые волосы - постоянный атрибут</w:t>
      </w:r>
      <w:r w:rsidRPr="004A218B">
        <w:rPr>
          <w:rFonts w:ascii="Times New Roman" w:hAnsi="Times New Roman" w:cs="Times New Roman"/>
          <w:sz w:val="28"/>
          <w:szCs w:val="28"/>
        </w:rPr>
        <w:t xml:space="preserve"> изменчивых канонов красоты.</w:t>
      </w:r>
    </w:p>
    <w:p w:rsidR="00807704" w:rsidRDefault="00807704" w:rsidP="000F67F5">
      <w:pPr>
        <w:spacing w:after="0" w:line="240" w:lineRule="auto"/>
        <w:ind w:firstLine="709"/>
        <w:jc w:val="both"/>
        <w:rPr>
          <w:rFonts w:ascii="Times New Roman" w:hAnsi="Times New Roman" w:cs="Times New Roman"/>
          <w:sz w:val="28"/>
          <w:szCs w:val="28"/>
        </w:rPr>
      </w:pPr>
      <w:r w:rsidRPr="004A218B">
        <w:rPr>
          <w:rFonts w:ascii="Times New Roman" w:hAnsi="Times New Roman" w:cs="Times New Roman"/>
          <w:sz w:val="28"/>
          <w:szCs w:val="28"/>
        </w:rPr>
        <w:t xml:space="preserve">Значение волос в истории культуры и обычаев человека переоценить невозможно. С помощью них человек дает сигнал окружающим о своем мироощущении. С волосами ассоциируются такие ценности, как индивидуальность, самосознание, сила. Служа предметом гордости, волосы способны оказать огромное стимулирующее влияние на личность. Напротив, если прическа порождает чувство неудовольствия, повышенная жирность доставляет дискомфорт, беспокоят перхоть и зуд, волосы истончаются и редеют – мы готовы идти на любые жертвы, чтобы изменить ситуацию: втирать лук и перец в кожу головы, стричь волосы </w:t>
      </w:r>
      <w:proofErr w:type="spellStart"/>
      <w:r w:rsidRPr="004A218B">
        <w:rPr>
          <w:rFonts w:ascii="Times New Roman" w:hAnsi="Times New Roman" w:cs="Times New Roman"/>
          <w:sz w:val="28"/>
          <w:szCs w:val="28"/>
        </w:rPr>
        <w:t>налысо</w:t>
      </w:r>
      <w:proofErr w:type="spellEnd"/>
      <w:r w:rsidRPr="004A218B">
        <w:rPr>
          <w:rFonts w:ascii="Times New Roman" w:hAnsi="Times New Roman" w:cs="Times New Roman"/>
          <w:sz w:val="28"/>
          <w:szCs w:val="28"/>
        </w:rPr>
        <w:t xml:space="preserve">, мазать голову кефиром или касторовым маслом. И только испробовав все доступные методы, спрашиваем себя – а что же дальше? </w:t>
      </w:r>
    </w:p>
    <w:p w:rsidR="00807704" w:rsidRDefault="00807704" w:rsidP="000F67F5">
      <w:pPr>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 </w:t>
      </w:r>
      <w:r>
        <w:rPr>
          <w:rFonts w:ascii="Times New Roman" w:hAnsi="Times New Roman" w:cs="Times New Roman"/>
          <w:sz w:val="28"/>
          <w:szCs w:val="28"/>
          <w:shd w:val="clear" w:color="auto" w:fill="FFFFFF"/>
        </w:rPr>
        <w:t xml:space="preserve">Специальность парикмахерское искусство </w:t>
      </w:r>
      <w:r w:rsidRPr="00034D92">
        <w:rPr>
          <w:rFonts w:ascii="Times New Roman" w:hAnsi="Times New Roman" w:cs="Times New Roman"/>
          <w:sz w:val="28"/>
          <w:szCs w:val="28"/>
          <w:shd w:val="clear" w:color="auto" w:fill="FFFFFF"/>
        </w:rPr>
        <w:t xml:space="preserve"> всегда остается актуальной и востребованной, поэтому и спрос на настоящих профессионалов своего дела действительно большой. Но удивить кого-то своими умениями крайне трудно, особенно если не пытаться совершенствовать их. Есть такое высказывание: «Нужно влюбиться в свою профессию, чтобы достичь успеха в ней». И это действительно так, ведь только, если ты делаешь то, что тебе нравится - ты станешь настоящим мастером своего дела. </w:t>
      </w:r>
      <w:r w:rsidRPr="00350090">
        <w:rPr>
          <w:rFonts w:ascii="Times New Roman" w:hAnsi="Times New Roman" w:cs="Times New Roman"/>
          <w:sz w:val="28"/>
          <w:szCs w:val="28"/>
        </w:rPr>
        <w:t>Это послужило основанием для выбора темы</w:t>
      </w:r>
      <w:r>
        <w:rPr>
          <w:rFonts w:ascii="Times New Roman" w:hAnsi="Times New Roman" w:cs="Times New Roman"/>
          <w:sz w:val="28"/>
          <w:szCs w:val="28"/>
        </w:rPr>
        <w:t xml:space="preserve"> моего проекта.</w:t>
      </w:r>
      <w:r w:rsidRPr="00034D92">
        <w:rPr>
          <w:rFonts w:ascii="Times New Roman" w:hAnsi="Times New Roman" w:cs="Times New Roman"/>
          <w:sz w:val="28"/>
          <w:szCs w:val="28"/>
        </w:rPr>
        <w:t xml:space="preserve"> </w:t>
      </w:r>
      <w:r w:rsidRPr="00350090">
        <w:rPr>
          <w:rFonts w:ascii="Times New Roman" w:hAnsi="Times New Roman" w:cs="Times New Roman"/>
          <w:sz w:val="28"/>
          <w:szCs w:val="28"/>
        </w:rPr>
        <w:t xml:space="preserve">Исходя из темы, нами была </w:t>
      </w:r>
      <w:r w:rsidRPr="00561039">
        <w:rPr>
          <w:rFonts w:ascii="Times New Roman" w:hAnsi="Times New Roman" w:cs="Times New Roman"/>
          <w:sz w:val="28"/>
          <w:szCs w:val="28"/>
        </w:rPr>
        <w:t xml:space="preserve">поставлена  </w:t>
      </w:r>
      <w:r w:rsidRPr="00561039">
        <w:rPr>
          <w:rFonts w:ascii="Times New Roman" w:hAnsi="Times New Roman" w:cs="Times New Roman"/>
          <w:b/>
          <w:sz w:val="28"/>
          <w:szCs w:val="28"/>
        </w:rPr>
        <w:t>цель:</w:t>
      </w:r>
      <w:r>
        <w:rPr>
          <w:rFonts w:ascii="Times New Roman" w:hAnsi="Times New Roman" w:cs="Times New Roman"/>
          <w:sz w:val="28"/>
          <w:szCs w:val="28"/>
        </w:rPr>
        <w:t xml:space="preserve"> исследовать профессиональный путь </w:t>
      </w:r>
      <w:r w:rsidRPr="00E50528">
        <w:rPr>
          <w:rFonts w:ascii="Times New Roman" w:hAnsi="Times New Roman" w:cs="Times New Roman"/>
          <w:sz w:val="28"/>
          <w:szCs w:val="28"/>
        </w:rPr>
        <w:t xml:space="preserve"> </w:t>
      </w:r>
      <w:r>
        <w:rPr>
          <w:rFonts w:ascii="Times New Roman" w:hAnsi="Times New Roman" w:cs="Times New Roman"/>
          <w:sz w:val="28"/>
          <w:szCs w:val="28"/>
        </w:rPr>
        <w:t xml:space="preserve">Сергея </w:t>
      </w:r>
      <w:r w:rsidRPr="00E50528">
        <w:rPr>
          <w:rFonts w:ascii="Times New Roman" w:hAnsi="Times New Roman" w:cs="Times New Roman"/>
          <w:sz w:val="28"/>
          <w:szCs w:val="28"/>
        </w:rPr>
        <w:t xml:space="preserve"> Зверев</w:t>
      </w:r>
      <w:r>
        <w:rPr>
          <w:rFonts w:ascii="Times New Roman" w:hAnsi="Times New Roman" w:cs="Times New Roman"/>
          <w:sz w:val="28"/>
          <w:szCs w:val="28"/>
        </w:rPr>
        <w:t>а.</w:t>
      </w:r>
    </w:p>
    <w:p w:rsidR="00807704" w:rsidRPr="00350090" w:rsidRDefault="00807704" w:rsidP="000F67F5">
      <w:pPr>
        <w:spacing w:after="0" w:line="240" w:lineRule="auto"/>
        <w:ind w:firstLine="709"/>
        <w:jc w:val="both"/>
        <w:rPr>
          <w:rFonts w:ascii="Times New Roman" w:hAnsi="Times New Roman" w:cs="Times New Roman"/>
          <w:b/>
          <w:sz w:val="28"/>
          <w:szCs w:val="28"/>
        </w:rPr>
      </w:pPr>
      <w:r w:rsidRPr="00350090">
        <w:rPr>
          <w:rFonts w:ascii="Times New Roman" w:hAnsi="Times New Roman" w:cs="Times New Roman"/>
          <w:sz w:val="28"/>
          <w:szCs w:val="28"/>
        </w:rPr>
        <w:t xml:space="preserve">В соответствии с поставленной целью </w:t>
      </w:r>
      <w:r>
        <w:rPr>
          <w:rFonts w:ascii="Times New Roman" w:hAnsi="Times New Roman" w:cs="Times New Roman"/>
          <w:sz w:val="28"/>
          <w:szCs w:val="28"/>
        </w:rPr>
        <w:t xml:space="preserve"> проекта </w:t>
      </w:r>
      <w:r w:rsidRPr="00350090">
        <w:rPr>
          <w:rFonts w:ascii="Times New Roman" w:hAnsi="Times New Roman" w:cs="Times New Roman"/>
          <w:sz w:val="28"/>
          <w:szCs w:val="28"/>
        </w:rPr>
        <w:t xml:space="preserve">были  поставлены и решены </w:t>
      </w:r>
      <w:r w:rsidRPr="00561039">
        <w:rPr>
          <w:rFonts w:ascii="Times New Roman" w:hAnsi="Times New Roman" w:cs="Times New Roman"/>
          <w:sz w:val="28"/>
          <w:szCs w:val="28"/>
        </w:rPr>
        <w:t xml:space="preserve">следующие </w:t>
      </w:r>
      <w:r w:rsidRPr="000F67F5">
        <w:rPr>
          <w:rFonts w:ascii="Times New Roman" w:hAnsi="Times New Roman" w:cs="Times New Roman"/>
          <w:sz w:val="28"/>
          <w:szCs w:val="28"/>
        </w:rPr>
        <w:t>задачи</w:t>
      </w:r>
      <w:r w:rsidRPr="00561039">
        <w:rPr>
          <w:rFonts w:ascii="Times New Roman" w:hAnsi="Times New Roman" w:cs="Times New Roman"/>
          <w:sz w:val="28"/>
          <w:szCs w:val="28"/>
        </w:rPr>
        <w:t>:</w:t>
      </w:r>
      <w:r w:rsidRPr="00350090">
        <w:rPr>
          <w:rFonts w:ascii="Times New Roman" w:hAnsi="Times New Roman" w:cs="Times New Roman"/>
          <w:b/>
          <w:sz w:val="28"/>
          <w:szCs w:val="28"/>
        </w:rPr>
        <w:t xml:space="preserve"> </w:t>
      </w:r>
    </w:p>
    <w:p w:rsidR="00807704" w:rsidRDefault="00807704" w:rsidP="000F67F5">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1.Изучить биографию Сергея Зверева;</w:t>
      </w:r>
    </w:p>
    <w:p w:rsidR="00807704" w:rsidRDefault="00807704" w:rsidP="000F67F5">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2.Познакомится с этапами становления в профессиональной деятельности;</w:t>
      </w:r>
    </w:p>
    <w:p w:rsidR="00807704" w:rsidRDefault="00807704" w:rsidP="000F67F5">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3.Изучить достижения Сергея Зверева в профессии</w:t>
      </w:r>
    </w:p>
    <w:p w:rsidR="00807704" w:rsidRPr="00E50528" w:rsidRDefault="00807704" w:rsidP="000F67F5">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4.Познакомится  с  интересными </w:t>
      </w:r>
      <w:proofErr w:type="gramStart"/>
      <w:r>
        <w:rPr>
          <w:rFonts w:ascii="Times New Roman" w:hAnsi="Times New Roman" w:cs="Times New Roman"/>
          <w:sz w:val="28"/>
          <w:szCs w:val="28"/>
        </w:rPr>
        <w:t>фактами  о стилисте</w:t>
      </w:r>
      <w:proofErr w:type="gramEnd"/>
      <w:r>
        <w:rPr>
          <w:rFonts w:ascii="Times New Roman" w:hAnsi="Times New Roman" w:cs="Times New Roman"/>
          <w:sz w:val="28"/>
          <w:szCs w:val="28"/>
        </w:rPr>
        <w:t>;</w:t>
      </w:r>
    </w:p>
    <w:p w:rsidR="00807704" w:rsidRDefault="00807704" w:rsidP="000F67F5">
      <w:pPr>
        <w:spacing w:after="0" w:line="240" w:lineRule="auto"/>
        <w:ind w:firstLine="709"/>
        <w:jc w:val="both"/>
        <w:rPr>
          <w:rFonts w:ascii="Times New Roman" w:hAnsi="Times New Roman" w:cs="Times New Roman"/>
          <w:sz w:val="28"/>
          <w:szCs w:val="28"/>
        </w:rPr>
      </w:pPr>
      <w:r w:rsidRPr="000F67F5">
        <w:rPr>
          <w:rFonts w:ascii="Times New Roman" w:hAnsi="Times New Roman" w:cs="Times New Roman"/>
          <w:iCs/>
          <w:sz w:val="28"/>
          <w:szCs w:val="28"/>
        </w:rPr>
        <w:t>Проблема</w:t>
      </w:r>
      <w:r w:rsidRPr="000F67F5">
        <w:rPr>
          <w:rFonts w:ascii="Times New Roman" w:hAnsi="Times New Roman" w:cs="Times New Roman"/>
          <w:sz w:val="28"/>
          <w:szCs w:val="28"/>
        </w:rPr>
        <w:t xml:space="preserve">: </w:t>
      </w:r>
      <w:r>
        <w:rPr>
          <w:rFonts w:ascii="Times New Roman" w:hAnsi="Times New Roman" w:cs="Times New Roman"/>
          <w:sz w:val="28"/>
          <w:szCs w:val="28"/>
        </w:rPr>
        <w:t xml:space="preserve">современная молодежь мало интересуется знаменитыми личностями в профессии, как они достигли высот профессионализма, видя в них лишь эпатажных личностей. </w:t>
      </w:r>
    </w:p>
    <w:p w:rsidR="00807704" w:rsidRPr="00E50528" w:rsidRDefault="00807704" w:rsidP="000F67F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Чемпион Мира, абсолютный чемпион Европы, легенда, король </w:t>
      </w:r>
      <w:proofErr w:type="spellStart"/>
      <w:r>
        <w:rPr>
          <w:rFonts w:ascii="Times New Roman" w:hAnsi="Times New Roman" w:cs="Times New Roman"/>
          <w:sz w:val="28"/>
          <w:szCs w:val="28"/>
        </w:rPr>
        <w:t>гламура</w:t>
      </w:r>
      <w:proofErr w:type="spellEnd"/>
      <w:r>
        <w:rPr>
          <w:rFonts w:ascii="Times New Roman" w:hAnsi="Times New Roman" w:cs="Times New Roman"/>
          <w:sz w:val="28"/>
          <w:szCs w:val="28"/>
        </w:rPr>
        <w:t>, икона стиля, суперзвезда -  и всё это - Сергей Зверев!</w:t>
      </w:r>
    </w:p>
    <w:p w:rsidR="00807704" w:rsidRDefault="00807704" w:rsidP="000F67F5">
      <w:pPr>
        <w:spacing w:after="0" w:line="240" w:lineRule="auto"/>
        <w:ind w:firstLine="709"/>
        <w:jc w:val="both"/>
        <w:rPr>
          <w:rFonts w:ascii="Times New Roman" w:hAnsi="Times New Roman" w:cs="Times New Roman"/>
          <w:sz w:val="28"/>
          <w:szCs w:val="28"/>
        </w:rPr>
      </w:pPr>
      <w:r w:rsidRPr="00E50528">
        <w:rPr>
          <w:rFonts w:ascii="Times New Roman" w:hAnsi="Times New Roman" w:cs="Times New Roman"/>
          <w:sz w:val="28"/>
          <w:szCs w:val="28"/>
        </w:rPr>
        <w:t xml:space="preserve">57-летний Сергей Зверев всегда имел эпатажный образ. Стилист любит яркие наряды и драгоценности. Также он может похвастаться целой коллекцией корон из золота с бриллиантами и алмазами. </w:t>
      </w:r>
      <w:r>
        <w:rPr>
          <w:rFonts w:ascii="Times New Roman" w:hAnsi="Times New Roman" w:cs="Times New Roman"/>
          <w:sz w:val="28"/>
          <w:szCs w:val="28"/>
        </w:rPr>
        <w:t xml:space="preserve">Едва появившись в мире российского шоу-бизнеса, он тут же привлёк к себе внимание общественности. В этом нет ничего удивительного: интересный подход к внешнему виду и стилю </w:t>
      </w:r>
      <w:r>
        <w:rPr>
          <w:rFonts w:ascii="Times New Roman" w:hAnsi="Times New Roman" w:cs="Times New Roman"/>
          <w:sz w:val="28"/>
          <w:szCs w:val="28"/>
        </w:rPr>
        <w:lastRenderedPageBreak/>
        <w:t xml:space="preserve">Короля </w:t>
      </w:r>
      <w:proofErr w:type="spellStart"/>
      <w:r>
        <w:rPr>
          <w:rFonts w:ascii="Times New Roman" w:hAnsi="Times New Roman" w:cs="Times New Roman"/>
          <w:sz w:val="28"/>
          <w:szCs w:val="28"/>
        </w:rPr>
        <w:t>Гламура</w:t>
      </w:r>
      <w:proofErr w:type="spellEnd"/>
      <w:r>
        <w:rPr>
          <w:rFonts w:ascii="Times New Roman" w:hAnsi="Times New Roman" w:cs="Times New Roman"/>
          <w:sz w:val="28"/>
          <w:szCs w:val="28"/>
        </w:rPr>
        <w:t xml:space="preserve">, не мог оставить равнодушным никого. Среди клиентов Сергея Зверева такие именитые звёзды, как Алла Пугачёва, Валерий Леонтьев, Лайма </w:t>
      </w:r>
      <w:proofErr w:type="spellStart"/>
      <w:r>
        <w:rPr>
          <w:rFonts w:ascii="Times New Roman" w:hAnsi="Times New Roman" w:cs="Times New Roman"/>
          <w:sz w:val="28"/>
          <w:szCs w:val="28"/>
        </w:rPr>
        <w:t>Вайкуле</w:t>
      </w:r>
      <w:proofErr w:type="spellEnd"/>
      <w:r>
        <w:rPr>
          <w:rFonts w:ascii="Times New Roman" w:hAnsi="Times New Roman" w:cs="Times New Roman"/>
          <w:sz w:val="28"/>
          <w:szCs w:val="28"/>
        </w:rPr>
        <w:t xml:space="preserve"> и многие другие.</w:t>
      </w:r>
    </w:p>
    <w:p w:rsidR="00807704" w:rsidRDefault="00807704" w:rsidP="000F67F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Талантливый человек талантлив во всём: Сергей не только мастерски работает ножницами и прекрасно поёт, но и как положено СУПЕРЗВЕЗДЕ, способен великолепно сыграть различные роли в театре и в кино. Об этом свидетельствуют его работы в таких фильмах, как «В ожидании чуда», «О, счастливчик!», «Любовь – не шоу-бизнес», «Новогодние сваты» и многих других.</w:t>
      </w:r>
    </w:p>
    <w:p w:rsidR="00807704" w:rsidRDefault="00807704" w:rsidP="000F67F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 многие телезрители смогли узнать о Сергее Звереве гораздо больше благодаря телевизионным шоу с его участием: «</w:t>
      </w:r>
      <w:proofErr w:type="gramStart"/>
      <w:r>
        <w:rPr>
          <w:rFonts w:ascii="Times New Roman" w:hAnsi="Times New Roman" w:cs="Times New Roman"/>
          <w:sz w:val="28"/>
          <w:szCs w:val="28"/>
        </w:rPr>
        <w:t>Полный</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фешн</w:t>
      </w:r>
      <w:proofErr w:type="spellEnd"/>
      <w:r>
        <w:rPr>
          <w:rFonts w:ascii="Times New Roman" w:hAnsi="Times New Roman" w:cs="Times New Roman"/>
          <w:sz w:val="28"/>
          <w:szCs w:val="28"/>
        </w:rPr>
        <w:t>» и «Звезда в кубе». Лишь немногие звёзды могут похвастаться таким пристальным вниманием со стороны общественности.</w:t>
      </w:r>
    </w:p>
    <w:p w:rsidR="00807704" w:rsidRDefault="00807704" w:rsidP="000F67F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Сергей Зверев – желанный гость многих вечеринок. Он неоднократно вёл различные музыкальные премии и выступал на многих из них. Сейчас уже сложно представить российский шоу-бизнеса без  Сергея Зверева – много лет назад он так органично влился в эту сферу, что стал настоящей Легендой и неотъемлемой частью российской сцены.</w:t>
      </w:r>
    </w:p>
    <w:p w:rsidR="00807704" w:rsidRDefault="00807704" w:rsidP="000F67F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Жизненный путь Сергея Зверева – это история о том, как провинциальному мальчику удалось стать настоящей звездой. Он смог реализовать себя не только в парикмахерском деле, а и стать разноплановым артистом, за творчеством которого следит не только вся Россия, а и соседние страны. </w:t>
      </w:r>
    </w:p>
    <w:p w:rsidR="00807704" w:rsidRPr="000F67F5" w:rsidRDefault="00807704" w:rsidP="000F67F5">
      <w:pPr>
        <w:spacing w:after="0" w:line="240" w:lineRule="auto"/>
        <w:ind w:firstLine="709"/>
        <w:jc w:val="center"/>
        <w:rPr>
          <w:rFonts w:ascii="Times New Roman" w:hAnsi="Times New Roman" w:cs="Times New Roman"/>
          <w:bCs/>
          <w:iCs/>
          <w:sz w:val="28"/>
          <w:szCs w:val="28"/>
        </w:rPr>
      </w:pPr>
      <w:r w:rsidRPr="000F67F5">
        <w:rPr>
          <w:rFonts w:ascii="Times New Roman" w:hAnsi="Times New Roman" w:cs="Times New Roman"/>
          <w:bCs/>
          <w:iCs/>
          <w:sz w:val="28"/>
          <w:szCs w:val="28"/>
        </w:rPr>
        <w:t>Биография</w:t>
      </w:r>
    </w:p>
    <w:p w:rsidR="00807704" w:rsidRPr="00E50528" w:rsidRDefault="00807704" w:rsidP="000F67F5">
      <w:pPr>
        <w:spacing w:after="0" w:line="240" w:lineRule="auto"/>
        <w:ind w:firstLine="709"/>
        <w:jc w:val="both"/>
        <w:rPr>
          <w:rFonts w:ascii="Times New Roman" w:hAnsi="Times New Roman" w:cs="Times New Roman"/>
          <w:sz w:val="28"/>
          <w:szCs w:val="28"/>
        </w:rPr>
      </w:pPr>
      <w:r w:rsidRPr="00E50528">
        <w:rPr>
          <w:rFonts w:ascii="Times New Roman" w:hAnsi="Times New Roman" w:cs="Times New Roman"/>
          <w:sz w:val="28"/>
          <w:szCs w:val="28"/>
        </w:rPr>
        <w:t>Сергей</w:t>
      </w:r>
      <w:r>
        <w:rPr>
          <w:rFonts w:ascii="Times New Roman" w:hAnsi="Times New Roman" w:cs="Times New Roman"/>
          <w:sz w:val="28"/>
          <w:szCs w:val="28"/>
        </w:rPr>
        <w:t xml:space="preserve"> </w:t>
      </w:r>
      <w:r w:rsidRPr="00E50528">
        <w:rPr>
          <w:rFonts w:ascii="Times New Roman" w:hAnsi="Times New Roman" w:cs="Times New Roman"/>
          <w:sz w:val="28"/>
          <w:szCs w:val="28"/>
        </w:rPr>
        <w:t>Анатольевич</w:t>
      </w:r>
      <w:r>
        <w:rPr>
          <w:rFonts w:ascii="Times New Roman" w:hAnsi="Times New Roman" w:cs="Times New Roman"/>
          <w:sz w:val="28"/>
          <w:szCs w:val="28"/>
        </w:rPr>
        <w:t xml:space="preserve"> </w:t>
      </w:r>
      <w:r w:rsidRPr="00E50528">
        <w:rPr>
          <w:rFonts w:ascii="Times New Roman" w:hAnsi="Times New Roman" w:cs="Times New Roman"/>
          <w:sz w:val="28"/>
          <w:szCs w:val="28"/>
        </w:rPr>
        <w:t>Зверев</w:t>
      </w:r>
      <w:r>
        <w:rPr>
          <w:rFonts w:ascii="Times New Roman" w:hAnsi="Times New Roman" w:cs="Times New Roman"/>
          <w:sz w:val="28"/>
          <w:szCs w:val="28"/>
        </w:rPr>
        <w:t xml:space="preserve"> родился  </w:t>
      </w:r>
      <w:r w:rsidRPr="00E50528">
        <w:rPr>
          <w:rFonts w:ascii="Times New Roman" w:hAnsi="Times New Roman" w:cs="Times New Roman"/>
          <w:sz w:val="28"/>
          <w:szCs w:val="28"/>
        </w:rPr>
        <w:t>19 июля 1963,</w:t>
      </w:r>
      <w:r>
        <w:rPr>
          <w:rFonts w:ascii="Times New Roman" w:hAnsi="Times New Roman" w:cs="Times New Roman"/>
          <w:sz w:val="28"/>
          <w:szCs w:val="28"/>
        </w:rPr>
        <w:t>в  посёлке  Култук, Иркутской области -</w:t>
      </w:r>
      <w:r w:rsidRPr="00E50528">
        <w:rPr>
          <w:rFonts w:ascii="Times New Roman" w:hAnsi="Times New Roman" w:cs="Times New Roman"/>
          <w:sz w:val="28"/>
          <w:szCs w:val="28"/>
        </w:rPr>
        <w:t xml:space="preserve"> советский и российский парикмахер, актёр театра и кино, шоумен, певец, телеведущий.</w:t>
      </w:r>
    </w:p>
    <w:p w:rsidR="00807704" w:rsidRPr="00E50528" w:rsidRDefault="00807704" w:rsidP="000F67F5">
      <w:pPr>
        <w:spacing w:after="0" w:line="240" w:lineRule="auto"/>
        <w:ind w:firstLine="709"/>
        <w:jc w:val="both"/>
        <w:rPr>
          <w:rFonts w:ascii="Times New Roman" w:hAnsi="Times New Roman" w:cs="Times New Roman"/>
          <w:sz w:val="28"/>
          <w:szCs w:val="28"/>
        </w:rPr>
      </w:pPr>
      <w:r w:rsidRPr="00E50528">
        <w:rPr>
          <w:rFonts w:ascii="Times New Roman" w:hAnsi="Times New Roman" w:cs="Times New Roman"/>
          <w:sz w:val="28"/>
          <w:szCs w:val="28"/>
        </w:rPr>
        <w:t>Окончив восемь классов, Сергей поступает в ПТУ, обучается трем специальностям – парикмахерскому делу, дизайну одежды, косметологии. Поступить сюда ему было непросто, мальчиков в те годы на такие специальности не принимали. Эти направления считались чисто женскими, Сергей поступил в училище с третьего раза. Однако педагоги нисколько не пожалели, что в их ПТУ появился такой учащийся. Уже на первом курсе он завоевал славу «звезды училища». Молодой человек принимал участие во всех возможных конкурсах, где всегда завоевывал призы.</w:t>
      </w:r>
    </w:p>
    <w:p w:rsidR="00807704" w:rsidRPr="00E50528" w:rsidRDefault="00807704" w:rsidP="000F67F5">
      <w:pPr>
        <w:spacing w:after="0" w:line="240" w:lineRule="auto"/>
        <w:ind w:firstLine="709"/>
        <w:jc w:val="both"/>
        <w:rPr>
          <w:rFonts w:ascii="Times New Roman" w:hAnsi="Times New Roman" w:cs="Times New Roman"/>
          <w:sz w:val="28"/>
          <w:szCs w:val="28"/>
        </w:rPr>
      </w:pPr>
      <w:r w:rsidRPr="00E50528">
        <w:rPr>
          <w:rFonts w:ascii="Times New Roman" w:hAnsi="Times New Roman" w:cs="Times New Roman"/>
          <w:sz w:val="28"/>
          <w:szCs w:val="28"/>
        </w:rPr>
        <w:t>Сергею Звереву удалось выбиться из простого деревенского мальчика в уважаемого и популярного стилиста самых известных звезд российского шоу-бизнеса. Несмотря на то, что парикмахер и дизайнер-стилист – не мужская профессия, но, Сергей знал с самого детства, кем хочет стать в будущем.</w:t>
      </w:r>
    </w:p>
    <w:p w:rsidR="00807704" w:rsidRPr="00E50528" w:rsidRDefault="00807704" w:rsidP="000F67F5">
      <w:pPr>
        <w:spacing w:after="0" w:line="240" w:lineRule="auto"/>
        <w:ind w:firstLine="709"/>
        <w:jc w:val="both"/>
        <w:rPr>
          <w:rFonts w:ascii="Times New Roman" w:hAnsi="Times New Roman" w:cs="Times New Roman"/>
          <w:sz w:val="28"/>
          <w:szCs w:val="28"/>
        </w:rPr>
      </w:pPr>
      <w:r w:rsidRPr="00E50528">
        <w:rPr>
          <w:rFonts w:ascii="Times New Roman" w:hAnsi="Times New Roman" w:cs="Times New Roman"/>
          <w:sz w:val="28"/>
          <w:szCs w:val="28"/>
        </w:rPr>
        <w:t>Парень определился со своей мечтой и уверенно шел к ней шаг за шагом. Сегодня, имя Сергея Зверева у всех на слуху. Он сам сделал свою карьеру, добился успехов благодаря своему мастерству и таланту, и является ярким примером того, как нужно работать над собой.</w:t>
      </w:r>
      <w:r>
        <w:rPr>
          <w:rFonts w:ascii="Times New Roman" w:hAnsi="Times New Roman" w:cs="Times New Roman"/>
          <w:sz w:val="28"/>
          <w:szCs w:val="28"/>
        </w:rPr>
        <w:t xml:space="preserve"> </w:t>
      </w:r>
      <w:r w:rsidRPr="00E50528">
        <w:rPr>
          <w:rFonts w:ascii="Times New Roman" w:hAnsi="Times New Roman" w:cs="Times New Roman"/>
          <w:sz w:val="28"/>
          <w:szCs w:val="28"/>
        </w:rPr>
        <w:t xml:space="preserve">Является чемпионом Европы и мира по парикмахерскому искусству, почётным профессором Национального государственного университета культуры, а также единственным участником </w:t>
      </w:r>
      <w:proofErr w:type="spellStart"/>
      <w:r w:rsidRPr="00E50528">
        <w:rPr>
          <w:rFonts w:ascii="Times New Roman" w:hAnsi="Times New Roman" w:cs="Times New Roman"/>
          <w:sz w:val="28"/>
          <w:szCs w:val="28"/>
        </w:rPr>
        <w:t>реалити-шоу</w:t>
      </w:r>
      <w:proofErr w:type="spellEnd"/>
      <w:r w:rsidRPr="00E50528">
        <w:rPr>
          <w:rFonts w:ascii="Times New Roman" w:hAnsi="Times New Roman" w:cs="Times New Roman"/>
          <w:sz w:val="28"/>
          <w:szCs w:val="28"/>
        </w:rPr>
        <w:t xml:space="preserve"> «</w:t>
      </w:r>
      <w:proofErr w:type="gramStart"/>
      <w:r w:rsidRPr="00E50528">
        <w:rPr>
          <w:rFonts w:ascii="Times New Roman" w:hAnsi="Times New Roman" w:cs="Times New Roman"/>
          <w:sz w:val="28"/>
          <w:szCs w:val="28"/>
        </w:rPr>
        <w:t>Полный</w:t>
      </w:r>
      <w:proofErr w:type="gramEnd"/>
      <w:r w:rsidRPr="00E50528">
        <w:rPr>
          <w:rFonts w:ascii="Times New Roman" w:hAnsi="Times New Roman" w:cs="Times New Roman"/>
          <w:sz w:val="28"/>
          <w:szCs w:val="28"/>
        </w:rPr>
        <w:t xml:space="preserve"> </w:t>
      </w:r>
      <w:proofErr w:type="spellStart"/>
      <w:r w:rsidRPr="00E50528">
        <w:rPr>
          <w:rFonts w:ascii="Times New Roman" w:hAnsi="Times New Roman" w:cs="Times New Roman"/>
          <w:sz w:val="28"/>
          <w:szCs w:val="28"/>
        </w:rPr>
        <w:t>фэшн</w:t>
      </w:r>
      <w:proofErr w:type="spellEnd"/>
      <w:r w:rsidRPr="00E50528">
        <w:rPr>
          <w:rFonts w:ascii="Times New Roman" w:hAnsi="Times New Roman" w:cs="Times New Roman"/>
          <w:sz w:val="28"/>
          <w:szCs w:val="28"/>
        </w:rPr>
        <w:t>» (</w:t>
      </w:r>
      <w:proofErr w:type="spellStart"/>
      <w:r w:rsidRPr="00E50528">
        <w:rPr>
          <w:rFonts w:ascii="Times New Roman" w:hAnsi="Times New Roman" w:cs="Times New Roman"/>
          <w:sz w:val="28"/>
          <w:szCs w:val="28"/>
        </w:rPr>
        <w:t>Муз-ТВ</w:t>
      </w:r>
      <w:proofErr w:type="spellEnd"/>
      <w:r w:rsidRPr="00E50528">
        <w:rPr>
          <w:rFonts w:ascii="Times New Roman" w:hAnsi="Times New Roman" w:cs="Times New Roman"/>
          <w:sz w:val="28"/>
          <w:szCs w:val="28"/>
        </w:rPr>
        <w:t>), «Звезда в кубе» (MTV), «Звёзды в моде» (RU.TV).</w:t>
      </w:r>
    </w:p>
    <w:p w:rsidR="00807704" w:rsidRPr="00E50528" w:rsidRDefault="00807704" w:rsidP="000F67F5">
      <w:pPr>
        <w:spacing w:after="0" w:line="240" w:lineRule="auto"/>
        <w:ind w:firstLine="709"/>
        <w:jc w:val="both"/>
        <w:rPr>
          <w:rFonts w:ascii="Times New Roman" w:hAnsi="Times New Roman" w:cs="Times New Roman"/>
          <w:sz w:val="28"/>
          <w:szCs w:val="28"/>
        </w:rPr>
      </w:pPr>
      <w:r w:rsidRPr="00E50528">
        <w:rPr>
          <w:rFonts w:ascii="Times New Roman" w:hAnsi="Times New Roman" w:cs="Times New Roman"/>
          <w:sz w:val="28"/>
          <w:szCs w:val="28"/>
        </w:rPr>
        <w:lastRenderedPageBreak/>
        <w:t xml:space="preserve">Сергей Зверев сумел проявить свои таланты во многих областях. Это известный дизайнер, стилист и визажист. Многие называют Зверева человеком-праздником, ведь это именно он создает уникальные, неожиданные образы звездам отечественного шоу-бизнеса. </w:t>
      </w:r>
      <w:r>
        <w:rPr>
          <w:rFonts w:ascii="Times New Roman" w:hAnsi="Times New Roman" w:cs="Times New Roman"/>
          <w:sz w:val="28"/>
          <w:szCs w:val="28"/>
        </w:rPr>
        <w:t>Близкое знакомство со звездами шоу-бизнеса превратило знаменитого стилиста в певца и телеведущего. Зверев не только поет, но и снимается в кино, в клипах, зрители знают его как телеведущего и шоумена. Это большой мистификатор, вся его жизнь представляет собой неразрешимую загадку. Непосвященным трудно отличить настоящее от потока фантазий и легенд, которым, как таинственным флером, окутывает себя знаменитый стилист.</w:t>
      </w:r>
    </w:p>
    <w:p w:rsidR="00807704" w:rsidRPr="000F67F5" w:rsidRDefault="00807704" w:rsidP="000F67F5">
      <w:pPr>
        <w:spacing w:after="0" w:line="240" w:lineRule="auto"/>
        <w:ind w:firstLine="709"/>
        <w:jc w:val="center"/>
        <w:rPr>
          <w:rFonts w:ascii="Times New Roman" w:hAnsi="Times New Roman" w:cs="Times New Roman"/>
          <w:bCs/>
          <w:iCs/>
          <w:sz w:val="28"/>
          <w:szCs w:val="28"/>
        </w:rPr>
      </w:pPr>
      <w:r w:rsidRPr="000F67F5">
        <w:rPr>
          <w:rFonts w:ascii="Times New Roman" w:hAnsi="Times New Roman" w:cs="Times New Roman"/>
          <w:bCs/>
          <w:iCs/>
          <w:sz w:val="28"/>
          <w:szCs w:val="28"/>
        </w:rPr>
        <w:t>Карьера стилиста</w:t>
      </w:r>
    </w:p>
    <w:p w:rsidR="00807704" w:rsidRPr="00E50528" w:rsidRDefault="00807704" w:rsidP="000F67F5">
      <w:pPr>
        <w:spacing w:after="0" w:line="240" w:lineRule="auto"/>
        <w:ind w:firstLine="709"/>
        <w:jc w:val="both"/>
        <w:rPr>
          <w:rFonts w:ascii="Times New Roman" w:hAnsi="Times New Roman" w:cs="Times New Roman"/>
          <w:sz w:val="28"/>
          <w:szCs w:val="28"/>
        </w:rPr>
      </w:pPr>
      <w:r w:rsidRPr="00E50528">
        <w:rPr>
          <w:rFonts w:ascii="Times New Roman" w:hAnsi="Times New Roman" w:cs="Times New Roman"/>
          <w:sz w:val="28"/>
          <w:szCs w:val="28"/>
        </w:rPr>
        <w:t xml:space="preserve">Сергей понимает, что хорошую карьеру можно сделать только в столице. Он переезжает в Москву, работает в небольших парикмахерских. Через некоторое время талантливый молодой человек стал работать в салоне </w:t>
      </w:r>
      <w:proofErr w:type="spellStart"/>
      <w:r w:rsidRPr="00E50528">
        <w:rPr>
          <w:rFonts w:ascii="Times New Roman" w:hAnsi="Times New Roman" w:cs="Times New Roman"/>
          <w:sz w:val="28"/>
          <w:szCs w:val="28"/>
        </w:rPr>
        <w:t>Долорес</w:t>
      </w:r>
      <w:proofErr w:type="spellEnd"/>
      <w:r w:rsidRPr="00E50528">
        <w:rPr>
          <w:rFonts w:ascii="Times New Roman" w:hAnsi="Times New Roman" w:cs="Times New Roman"/>
          <w:sz w:val="28"/>
          <w:szCs w:val="28"/>
        </w:rPr>
        <w:t xml:space="preserve"> Кондрашовой, тренера сборной СССР по парикмахерскому искусству. Именно эта женщина, мастер высочайшего класса, открыла Звереву дорогу к вершинам парикмахерского искусства. Первой знаменитой клиенткой молодого стилиста была Татьяна Веденеева. Юноша сделал звезде замечательную стрижку. Веденеева отблагодарила Зверева – дала ему отличную рекомендацию, многие знакомые </w:t>
      </w:r>
      <w:proofErr w:type="spellStart"/>
      <w:r w:rsidRPr="00E50528">
        <w:rPr>
          <w:rFonts w:ascii="Times New Roman" w:hAnsi="Times New Roman" w:cs="Times New Roman"/>
          <w:sz w:val="28"/>
          <w:szCs w:val="28"/>
        </w:rPr>
        <w:t>телезвезды</w:t>
      </w:r>
      <w:proofErr w:type="spellEnd"/>
      <w:r w:rsidRPr="00E50528">
        <w:rPr>
          <w:rFonts w:ascii="Times New Roman" w:hAnsi="Times New Roman" w:cs="Times New Roman"/>
          <w:sz w:val="28"/>
          <w:szCs w:val="28"/>
        </w:rPr>
        <w:t xml:space="preserve"> стали его клиентами. Кроме того, Татьяна пригласила начинающего стилиста в свою передачу, и об этом уникальном специалисте сразу узнала вся страна.</w:t>
      </w:r>
    </w:p>
    <w:p w:rsidR="00807704" w:rsidRDefault="00807704" w:rsidP="000F67F5">
      <w:pPr>
        <w:spacing w:after="0" w:line="240" w:lineRule="auto"/>
        <w:ind w:firstLine="709"/>
        <w:jc w:val="both"/>
        <w:rPr>
          <w:rFonts w:ascii="Times New Roman" w:hAnsi="Times New Roman" w:cs="Times New Roman"/>
          <w:sz w:val="28"/>
          <w:szCs w:val="28"/>
        </w:rPr>
      </w:pPr>
      <w:r w:rsidRPr="00E50528">
        <w:rPr>
          <w:rFonts w:ascii="Times New Roman" w:hAnsi="Times New Roman" w:cs="Times New Roman"/>
          <w:sz w:val="28"/>
          <w:szCs w:val="28"/>
        </w:rPr>
        <w:t>В 1996 году Зверев становится обладателем Гран-при в нескольких стра</w:t>
      </w:r>
      <w:r>
        <w:rPr>
          <w:rFonts w:ascii="Times New Roman" w:hAnsi="Times New Roman" w:cs="Times New Roman"/>
          <w:sz w:val="28"/>
          <w:szCs w:val="28"/>
        </w:rPr>
        <w:t>на</w:t>
      </w:r>
      <w:r w:rsidRPr="00E50528">
        <w:rPr>
          <w:rFonts w:ascii="Times New Roman" w:hAnsi="Times New Roman" w:cs="Times New Roman"/>
          <w:sz w:val="28"/>
          <w:szCs w:val="28"/>
        </w:rPr>
        <w:t xml:space="preserve">х мира, вице-чемпионом Европы. Через год его назвали абсолютным чемпионом Европы, а в 1998 году он становится чемпионом мира в сфере парикмахерского искусства. </w:t>
      </w:r>
    </w:p>
    <w:p w:rsidR="00807704" w:rsidRPr="000F67F5" w:rsidRDefault="00807704" w:rsidP="000F67F5">
      <w:pPr>
        <w:spacing w:after="0" w:line="240" w:lineRule="auto"/>
        <w:ind w:firstLine="709"/>
        <w:jc w:val="center"/>
        <w:rPr>
          <w:rFonts w:ascii="Times New Roman" w:hAnsi="Times New Roman" w:cs="Times New Roman"/>
          <w:bCs/>
          <w:iCs/>
          <w:sz w:val="28"/>
          <w:szCs w:val="28"/>
        </w:rPr>
      </w:pPr>
      <w:r w:rsidRPr="000F67F5">
        <w:rPr>
          <w:rFonts w:ascii="Times New Roman" w:hAnsi="Times New Roman" w:cs="Times New Roman"/>
          <w:bCs/>
          <w:iCs/>
          <w:sz w:val="28"/>
          <w:szCs w:val="28"/>
        </w:rPr>
        <w:t>Стилист Аллы Пугачевой</w:t>
      </w:r>
    </w:p>
    <w:p w:rsidR="00807704" w:rsidRPr="00790542" w:rsidRDefault="00807704" w:rsidP="000F67F5">
      <w:pPr>
        <w:spacing w:after="0" w:line="240" w:lineRule="auto"/>
        <w:ind w:firstLine="709"/>
        <w:jc w:val="both"/>
        <w:rPr>
          <w:rFonts w:ascii="Times New Roman" w:hAnsi="Times New Roman" w:cs="Times New Roman"/>
          <w:sz w:val="28"/>
          <w:szCs w:val="28"/>
        </w:rPr>
      </w:pPr>
      <w:r w:rsidRPr="00790542">
        <w:rPr>
          <w:rFonts w:ascii="Times New Roman" w:hAnsi="Times New Roman" w:cs="Times New Roman"/>
          <w:sz w:val="28"/>
          <w:szCs w:val="28"/>
        </w:rPr>
        <w:t xml:space="preserve">Теперь к знаменитому мастеру выстраивается длинная очередь звездных клиентов. С помощью Сергея Зверева изменился имидж Богдана </w:t>
      </w:r>
      <w:proofErr w:type="spellStart"/>
      <w:r w:rsidRPr="00790542">
        <w:rPr>
          <w:rFonts w:ascii="Times New Roman" w:hAnsi="Times New Roman" w:cs="Times New Roman"/>
          <w:sz w:val="28"/>
          <w:szCs w:val="28"/>
        </w:rPr>
        <w:t>Титомира</w:t>
      </w:r>
      <w:proofErr w:type="spellEnd"/>
      <w:r w:rsidRPr="00790542">
        <w:rPr>
          <w:rFonts w:ascii="Times New Roman" w:hAnsi="Times New Roman" w:cs="Times New Roman"/>
          <w:sz w:val="28"/>
          <w:szCs w:val="28"/>
        </w:rPr>
        <w:t xml:space="preserve">, Бориса Моисеева, Лаймы </w:t>
      </w:r>
      <w:proofErr w:type="spellStart"/>
      <w:r w:rsidRPr="00790542">
        <w:rPr>
          <w:rFonts w:ascii="Times New Roman" w:hAnsi="Times New Roman" w:cs="Times New Roman"/>
          <w:sz w:val="28"/>
          <w:szCs w:val="28"/>
        </w:rPr>
        <w:t>Вайкуле</w:t>
      </w:r>
      <w:proofErr w:type="spellEnd"/>
      <w:r w:rsidRPr="00790542">
        <w:rPr>
          <w:rFonts w:ascii="Times New Roman" w:hAnsi="Times New Roman" w:cs="Times New Roman"/>
          <w:sz w:val="28"/>
          <w:szCs w:val="28"/>
        </w:rPr>
        <w:t xml:space="preserve">, Валерия Леонтьева. Через некоторое время Зверев знакомится со звездой отечественной эстрады – Аллой Пугачевой. С тех пор прошло немало лет, однако Сергей Зверев так и остался личным стилистом Аллы Борисовны. У него есть и еще одна постоянная клиентка – Ксения Собчак. Мастер работал с Людмилой </w:t>
      </w:r>
      <w:proofErr w:type="spellStart"/>
      <w:r w:rsidRPr="00790542">
        <w:rPr>
          <w:rFonts w:ascii="Times New Roman" w:hAnsi="Times New Roman" w:cs="Times New Roman"/>
          <w:sz w:val="28"/>
          <w:szCs w:val="28"/>
        </w:rPr>
        <w:t>Гурченко</w:t>
      </w:r>
      <w:proofErr w:type="spellEnd"/>
      <w:r w:rsidRPr="00790542">
        <w:rPr>
          <w:rFonts w:ascii="Times New Roman" w:hAnsi="Times New Roman" w:cs="Times New Roman"/>
          <w:sz w:val="28"/>
          <w:szCs w:val="28"/>
        </w:rPr>
        <w:t xml:space="preserve">, одной из его клиенток является Ирина </w:t>
      </w:r>
      <w:proofErr w:type="spellStart"/>
      <w:r w:rsidRPr="00790542">
        <w:rPr>
          <w:rFonts w:ascii="Times New Roman" w:hAnsi="Times New Roman" w:cs="Times New Roman"/>
          <w:sz w:val="28"/>
          <w:szCs w:val="28"/>
        </w:rPr>
        <w:t>Понаровская</w:t>
      </w:r>
      <w:proofErr w:type="spellEnd"/>
      <w:r w:rsidRPr="00790542">
        <w:rPr>
          <w:rFonts w:ascii="Times New Roman" w:hAnsi="Times New Roman" w:cs="Times New Roman"/>
          <w:sz w:val="28"/>
          <w:szCs w:val="28"/>
        </w:rPr>
        <w:t>.</w:t>
      </w:r>
    </w:p>
    <w:p w:rsidR="00807704" w:rsidRPr="00815BF4" w:rsidRDefault="00807704" w:rsidP="000F67F5">
      <w:pPr>
        <w:spacing w:after="0" w:line="240" w:lineRule="auto"/>
        <w:ind w:firstLine="709"/>
        <w:jc w:val="both"/>
        <w:rPr>
          <w:rFonts w:ascii="Times New Roman" w:hAnsi="Times New Roman" w:cs="Times New Roman"/>
          <w:sz w:val="28"/>
          <w:szCs w:val="28"/>
        </w:rPr>
      </w:pPr>
      <w:r w:rsidRPr="00790542">
        <w:rPr>
          <w:rFonts w:ascii="Times New Roman" w:hAnsi="Times New Roman" w:cs="Times New Roman"/>
          <w:sz w:val="28"/>
          <w:szCs w:val="28"/>
        </w:rPr>
        <w:t xml:space="preserve">2006 год стал особенным для Сергея Зверева. Руки искусного мастера в этом году были застрахованы на 1 миллион долларов, он стал первым российским стилистом, добившимся такого успеха. В настоящий момент мастер управляет столичным салоном красоты </w:t>
      </w:r>
      <w:proofErr w:type="spellStart"/>
      <w:r w:rsidRPr="00790542">
        <w:rPr>
          <w:rFonts w:ascii="Times New Roman" w:hAnsi="Times New Roman" w:cs="Times New Roman"/>
          <w:sz w:val="28"/>
          <w:szCs w:val="28"/>
        </w:rPr>
        <w:t>Celebrity</w:t>
      </w:r>
      <w:proofErr w:type="spellEnd"/>
      <w:r w:rsidRPr="00790542">
        <w:rPr>
          <w:rFonts w:ascii="Times New Roman" w:hAnsi="Times New Roman" w:cs="Times New Roman"/>
          <w:sz w:val="28"/>
          <w:szCs w:val="28"/>
        </w:rPr>
        <w:t xml:space="preserve">, в салоне «Сергей Зверев» занимает должность директора. </w:t>
      </w:r>
    </w:p>
    <w:p w:rsidR="00807704" w:rsidRPr="000F67F5" w:rsidRDefault="00807704" w:rsidP="000F67F5">
      <w:pPr>
        <w:spacing w:after="0" w:line="240" w:lineRule="auto"/>
        <w:ind w:firstLine="709"/>
        <w:jc w:val="center"/>
        <w:rPr>
          <w:rFonts w:ascii="Times New Roman" w:hAnsi="Times New Roman" w:cs="Times New Roman"/>
          <w:bCs/>
          <w:iCs/>
          <w:sz w:val="28"/>
          <w:szCs w:val="28"/>
        </w:rPr>
      </w:pPr>
      <w:r w:rsidRPr="000F67F5">
        <w:rPr>
          <w:rFonts w:ascii="Times New Roman" w:hAnsi="Times New Roman" w:cs="Times New Roman"/>
          <w:bCs/>
          <w:iCs/>
          <w:sz w:val="28"/>
          <w:szCs w:val="28"/>
        </w:rPr>
        <w:t xml:space="preserve">Интересные </w:t>
      </w:r>
      <w:proofErr w:type="gramStart"/>
      <w:r w:rsidRPr="000F67F5">
        <w:rPr>
          <w:rFonts w:ascii="Times New Roman" w:hAnsi="Times New Roman" w:cs="Times New Roman"/>
          <w:bCs/>
          <w:iCs/>
          <w:sz w:val="28"/>
          <w:szCs w:val="28"/>
        </w:rPr>
        <w:t>факты о Сергее</w:t>
      </w:r>
      <w:proofErr w:type="gramEnd"/>
      <w:r w:rsidRPr="000F67F5">
        <w:rPr>
          <w:rFonts w:ascii="Times New Roman" w:hAnsi="Times New Roman" w:cs="Times New Roman"/>
          <w:bCs/>
          <w:iCs/>
          <w:sz w:val="28"/>
          <w:szCs w:val="28"/>
        </w:rPr>
        <w:t xml:space="preserve"> Звереве</w:t>
      </w:r>
    </w:p>
    <w:p w:rsidR="00807704" w:rsidRPr="0052781F" w:rsidRDefault="00807704" w:rsidP="000F67F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Pr="0052781F">
        <w:rPr>
          <w:rFonts w:ascii="Times New Roman" w:hAnsi="Times New Roman" w:cs="Times New Roman"/>
          <w:sz w:val="28"/>
          <w:szCs w:val="28"/>
        </w:rPr>
        <w:t>В 2006 мужчина стал первым стилистом в России, руки которого застраховали на 1 млн. долларов. Кроме того, на вечеринке, которую организовала Лена Ленина, Звереву был сделан самый дорогой маникюр, состоящий из 258 бриллиантов.</w:t>
      </w:r>
    </w:p>
    <w:p w:rsidR="00807704" w:rsidRPr="0052781F" w:rsidRDefault="00807704" w:rsidP="000F67F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w:t>
      </w:r>
      <w:r w:rsidRPr="0052781F">
        <w:rPr>
          <w:rFonts w:ascii="Times New Roman" w:hAnsi="Times New Roman" w:cs="Times New Roman"/>
          <w:sz w:val="28"/>
          <w:szCs w:val="28"/>
        </w:rPr>
        <w:t>В 2007 году была изготовлена кукла по имени Сергей Зверев. Лицо прототипа известного стилиста раскрашивали два известных художника. Кукла одета в любимый костюм Сергея — приталенный пиджак, розовую рубашку и расклешенные брюки.</w:t>
      </w:r>
    </w:p>
    <w:p w:rsidR="00807704" w:rsidRPr="0052781F" w:rsidRDefault="00807704" w:rsidP="000F67F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Pr="0052781F">
        <w:rPr>
          <w:rFonts w:ascii="Times New Roman" w:hAnsi="Times New Roman" w:cs="Times New Roman"/>
          <w:sz w:val="28"/>
          <w:szCs w:val="28"/>
        </w:rPr>
        <w:t>Мало кто верит, но Зверев на самом деле был в армии. Известный стилист служил в войсках противовоздушной обороны. Следует отметить, что такое решение было принято осознанно. В тот момент у молодого человека была возможность «откосить», однако он захотел отдать долг Родине.</w:t>
      </w:r>
    </w:p>
    <w:p w:rsidR="00807704" w:rsidRPr="0052781F" w:rsidRDefault="00807704" w:rsidP="000F67F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52781F">
        <w:rPr>
          <w:rFonts w:ascii="Times New Roman" w:hAnsi="Times New Roman" w:cs="Times New Roman"/>
          <w:sz w:val="28"/>
          <w:szCs w:val="28"/>
        </w:rPr>
        <w:t xml:space="preserve">В послужном списке шоумена числится немалое количество наград. Как он сам неоднократно говорил, что их уже некуда складывать. И верно, к 1996 он уже обладал Гран-при, как парикмахер почти всех страх мира. В тот же год он становится вице-чемпионом Европы, а через 2 года чемпионом мира. </w:t>
      </w:r>
    </w:p>
    <w:p w:rsidR="00807704" w:rsidRPr="00846FC4" w:rsidRDefault="00807704" w:rsidP="000F67F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Pr="00846FC4">
        <w:rPr>
          <w:rFonts w:ascii="Times New Roman" w:hAnsi="Times New Roman" w:cs="Times New Roman"/>
          <w:sz w:val="28"/>
          <w:szCs w:val="28"/>
        </w:rPr>
        <w:t xml:space="preserve">У меня есть все награды, кроме </w:t>
      </w:r>
      <w:proofErr w:type="gramStart"/>
      <w:r w:rsidRPr="00846FC4">
        <w:rPr>
          <w:rFonts w:ascii="Times New Roman" w:hAnsi="Times New Roman" w:cs="Times New Roman"/>
          <w:sz w:val="28"/>
          <w:szCs w:val="28"/>
        </w:rPr>
        <w:t>наших</w:t>
      </w:r>
      <w:proofErr w:type="gramEnd"/>
      <w:r w:rsidRPr="00846FC4">
        <w:rPr>
          <w:rFonts w:ascii="Times New Roman" w:hAnsi="Times New Roman" w:cs="Times New Roman"/>
          <w:sz w:val="28"/>
          <w:szCs w:val="28"/>
        </w:rPr>
        <w:t xml:space="preserve"> правительственных. Есть только медаль к 850-летию Москвы от Ю.М. Лужкова. Да и ту украли, - как-то признался шоумен.</w:t>
      </w:r>
    </w:p>
    <w:p w:rsidR="000F67F5" w:rsidRPr="0052781F" w:rsidRDefault="00807704" w:rsidP="000F67F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Pr="0052781F">
        <w:rPr>
          <w:rFonts w:ascii="Times New Roman" w:hAnsi="Times New Roman" w:cs="Times New Roman"/>
          <w:sz w:val="28"/>
          <w:szCs w:val="28"/>
        </w:rPr>
        <w:t>Зверев перенес несколько пластических операций. Его вы сравните его нынешнего с фотографиями в юности, то не найдете практически ничего общего.</w:t>
      </w:r>
    </w:p>
    <w:p w:rsidR="00E410EB" w:rsidRDefault="00807704" w:rsidP="00E410EB">
      <w:pPr>
        <w:spacing w:after="0" w:line="240" w:lineRule="auto"/>
        <w:ind w:firstLine="709"/>
        <w:jc w:val="center"/>
        <w:rPr>
          <w:rFonts w:ascii="Times New Roman" w:hAnsi="Times New Roman" w:cs="Times New Roman"/>
          <w:bCs/>
          <w:iCs/>
          <w:sz w:val="28"/>
          <w:szCs w:val="28"/>
        </w:rPr>
      </w:pPr>
      <w:r w:rsidRPr="000F67F5">
        <w:rPr>
          <w:rFonts w:ascii="Times New Roman" w:hAnsi="Times New Roman" w:cs="Times New Roman"/>
          <w:bCs/>
          <w:iCs/>
          <w:sz w:val="28"/>
          <w:szCs w:val="28"/>
        </w:rPr>
        <w:t>Достижения</w:t>
      </w:r>
    </w:p>
    <w:p w:rsidR="00807704" w:rsidRPr="00E50528" w:rsidRDefault="00807704" w:rsidP="00E410EB">
      <w:pPr>
        <w:spacing w:after="0" w:line="240" w:lineRule="auto"/>
        <w:ind w:firstLine="709"/>
        <w:jc w:val="center"/>
        <w:rPr>
          <w:rFonts w:ascii="Times New Roman" w:hAnsi="Times New Roman" w:cs="Times New Roman"/>
          <w:sz w:val="28"/>
          <w:szCs w:val="28"/>
        </w:rPr>
      </w:pPr>
      <w:r w:rsidRPr="00E50528">
        <w:rPr>
          <w:rFonts w:ascii="Times New Roman" w:hAnsi="Times New Roman" w:cs="Times New Roman"/>
          <w:sz w:val="28"/>
          <w:szCs w:val="28"/>
        </w:rPr>
        <w:t>Сергей Зверев четырехкратный обладатель национальной премии "Овации", многократный обладатель звания "Лучший стилист года", а ещё он почётный профессор Национального государственного университета культуры, дизайнер-модельер, топ-стилист, абсолютный чемпион Европы и чемпион мира по парикмахерскому искусству.</w:t>
      </w:r>
    </w:p>
    <w:p w:rsidR="00807704" w:rsidRPr="00E50528" w:rsidRDefault="00807704" w:rsidP="000F67F5">
      <w:pPr>
        <w:spacing w:after="0" w:line="240" w:lineRule="auto"/>
        <w:ind w:firstLine="709"/>
        <w:rPr>
          <w:rFonts w:ascii="Times New Roman" w:hAnsi="Times New Roman" w:cs="Times New Roman"/>
          <w:sz w:val="28"/>
          <w:szCs w:val="28"/>
        </w:rPr>
      </w:pPr>
      <w:r w:rsidRPr="00E50528">
        <w:rPr>
          <w:rFonts w:ascii="Times New Roman" w:hAnsi="Times New Roman" w:cs="Times New Roman"/>
          <w:sz w:val="28"/>
          <w:szCs w:val="28"/>
        </w:rPr>
        <w:t xml:space="preserve">1996 </w:t>
      </w:r>
      <w:r>
        <w:rPr>
          <w:rFonts w:ascii="Times New Roman" w:hAnsi="Times New Roman" w:cs="Times New Roman"/>
          <w:sz w:val="28"/>
          <w:szCs w:val="28"/>
        </w:rPr>
        <w:t xml:space="preserve">год </w:t>
      </w:r>
      <w:r w:rsidRPr="00E50528">
        <w:rPr>
          <w:rFonts w:ascii="Times New Roman" w:hAnsi="Times New Roman" w:cs="Times New Roman"/>
          <w:sz w:val="28"/>
          <w:szCs w:val="28"/>
        </w:rPr>
        <w:t>— вице-чемпион Европы по парикмахерскому искусству</w:t>
      </w:r>
    </w:p>
    <w:p w:rsidR="00807704" w:rsidRPr="00E50528" w:rsidRDefault="00807704" w:rsidP="000F67F5">
      <w:pPr>
        <w:spacing w:after="0" w:line="240" w:lineRule="auto"/>
        <w:ind w:firstLine="709"/>
        <w:rPr>
          <w:rFonts w:ascii="Times New Roman" w:hAnsi="Times New Roman" w:cs="Times New Roman"/>
          <w:sz w:val="28"/>
          <w:szCs w:val="28"/>
        </w:rPr>
      </w:pPr>
      <w:r w:rsidRPr="00E50528">
        <w:rPr>
          <w:rFonts w:ascii="Times New Roman" w:hAnsi="Times New Roman" w:cs="Times New Roman"/>
          <w:sz w:val="28"/>
          <w:szCs w:val="28"/>
        </w:rPr>
        <w:t xml:space="preserve">1997 </w:t>
      </w:r>
      <w:r>
        <w:rPr>
          <w:rFonts w:ascii="Times New Roman" w:hAnsi="Times New Roman" w:cs="Times New Roman"/>
          <w:sz w:val="28"/>
          <w:szCs w:val="28"/>
        </w:rPr>
        <w:t xml:space="preserve">год </w:t>
      </w:r>
      <w:r w:rsidRPr="00E50528">
        <w:rPr>
          <w:rFonts w:ascii="Times New Roman" w:hAnsi="Times New Roman" w:cs="Times New Roman"/>
          <w:sz w:val="28"/>
          <w:szCs w:val="28"/>
        </w:rPr>
        <w:t>— абсолютный чемпион Европы по парикмахерскому искусству.</w:t>
      </w:r>
    </w:p>
    <w:p w:rsidR="00807704" w:rsidRPr="00E50528" w:rsidRDefault="00807704" w:rsidP="000F67F5">
      <w:pPr>
        <w:spacing w:after="0" w:line="240" w:lineRule="auto"/>
        <w:ind w:firstLine="709"/>
        <w:rPr>
          <w:rFonts w:ascii="Times New Roman" w:hAnsi="Times New Roman" w:cs="Times New Roman"/>
          <w:sz w:val="28"/>
          <w:szCs w:val="28"/>
        </w:rPr>
      </w:pPr>
      <w:r w:rsidRPr="00E50528">
        <w:rPr>
          <w:rFonts w:ascii="Times New Roman" w:hAnsi="Times New Roman" w:cs="Times New Roman"/>
          <w:sz w:val="28"/>
          <w:szCs w:val="28"/>
        </w:rPr>
        <w:t>1998</w:t>
      </w:r>
      <w:r>
        <w:rPr>
          <w:rFonts w:ascii="Times New Roman" w:hAnsi="Times New Roman" w:cs="Times New Roman"/>
          <w:sz w:val="28"/>
          <w:szCs w:val="28"/>
        </w:rPr>
        <w:t xml:space="preserve"> год</w:t>
      </w:r>
      <w:r w:rsidRPr="00E50528">
        <w:rPr>
          <w:rFonts w:ascii="Times New Roman" w:hAnsi="Times New Roman" w:cs="Times New Roman"/>
          <w:sz w:val="28"/>
          <w:szCs w:val="28"/>
        </w:rPr>
        <w:t xml:space="preserve"> — чемпион мира по парикмахерскому искусству.</w:t>
      </w:r>
    </w:p>
    <w:p w:rsidR="00807704" w:rsidRPr="00E50528" w:rsidRDefault="00807704" w:rsidP="000F67F5">
      <w:pPr>
        <w:spacing w:after="0" w:line="240" w:lineRule="auto"/>
        <w:ind w:firstLine="709"/>
        <w:jc w:val="both"/>
        <w:rPr>
          <w:rFonts w:ascii="Times New Roman" w:hAnsi="Times New Roman" w:cs="Times New Roman"/>
          <w:sz w:val="28"/>
          <w:szCs w:val="28"/>
        </w:rPr>
      </w:pPr>
      <w:r w:rsidRPr="00E50528">
        <w:rPr>
          <w:rFonts w:ascii="Times New Roman" w:hAnsi="Times New Roman" w:cs="Times New Roman"/>
          <w:sz w:val="28"/>
          <w:szCs w:val="28"/>
        </w:rPr>
        <w:t>Покорив мир своим мастерским умением владеть ножницами, Сергей Зверев вернулся на родину, и в этот момент наступил кризис. «Я достиг уже потолка. Дальше некуда. Выше уже нет ничего, ничего не бывает!» - такие мысли не оставляли титулованного стилиста, и казалось, что больше некуда стремиться.</w:t>
      </w:r>
    </w:p>
    <w:p w:rsidR="00807704" w:rsidRPr="000F67F5" w:rsidRDefault="00807704" w:rsidP="000F67F5">
      <w:pPr>
        <w:spacing w:after="0" w:line="240" w:lineRule="auto"/>
        <w:ind w:firstLine="709"/>
        <w:jc w:val="center"/>
        <w:rPr>
          <w:rFonts w:ascii="Times New Roman" w:hAnsi="Times New Roman" w:cs="Times New Roman"/>
          <w:bCs/>
          <w:iCs/>
          <w:sz w:val="28"/>
          <w:szCs w:val="28"/>
        </w:rPr>
      </w:pPr>
      <w:r w:rsidRPr="000F67F5">
        <w:rPr>
          <w:rFonts w:ascii="Times New Roman" w:hAnsi="Times New Roman" w:cs="Times New Roman"/>
          <w:bCs/>
          <w:iCs/>
          <w:sz w:val="28"/>
          <w:szCs w:val="28"/>
        </w:rPr>
        <w:t>Заключение</w:t>
      </w:r>
      <w:r w:rsidRPr="000F67F5">
        <w:rPr>
          <w:rFonts w:ascii="Times New Roman" w:hAnsi="Times New Roman" w:cs="Times New Roman"/>
          <w:bCs/>
          <w:iCs/>
          <w:sz w:val="28"/>
          <w:szCs w:val="28"/>
        </w:rPr>
        <w:tab/>
      </w:r>
    </w:p>
    <w:p w:rsidR="00807704" w:rsidRDefault="00807704" w:rsidP="000F67F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Благодаря этой работе я смогла узнать о такой известной личности, как Сергей Зверев, изучить чего он добился, как из обычного мальчика, который </w:t>
      </w:r>
      <w:proofErr w:type="gramStart"/>
      <w:r>
        <w:rPr>
          <w:rFonts w:ascii="Times New Roman" w:hAnsi="Times New Roman" w:cs="Times New Roman"/>
          <w:sz w:val="28"/>
          <w:szCs w:val="28"/>
        </w:rPr>
        <w:t>закончил профессиональное училище</w:t>
      </w:r>
      <w:proofErr w:type="gramEnd"/>
      <w:r>
        <w:rPr>
          <w:rFonts w:ascii="Times New Roman" w:hAnsi="Times New Roman" w:cs="Times New Roman"/>
          <w:sz w:val="28"/>
          <w:szCs w:val="28"/>
        </w:rPr>
        <w:t xml:space="preserve">,  он стал известным стилистом. Так же смотря на его достижения, появляется стимул стремиться к чему-то новому. </w:t>
      </w:r>
    </w:p>
    <w:p w:rsidR="00807704" w:rsidRDefault="00807704" w:rsidP="000F67F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Зверев не перестает удивлять окружающих яркими вызывающими нарядами и не стесняется открыто выражать своё мнение по любому поводу.</w:t>
      </w:r>
    </w:p>
    <w:p w:rsidR="00807704" w:rsidRPr="0052781F" w:rsidRDefault="00807704" w:rsidP="000F67F5">
      <w:pPr>
        <w:spacing w:after="0" w:line="240" w:lineRule="auto"/>
        <w:ind w:firstLine="709"/>
        <w:jc w:val="center"/>
        <w:rPr>
          <w:rFonts w:ascii="Times New Roman" w:hAnsi="Times New Roman" w:cs="Times New Roman"/>
          <w:b/>
          <w:bCs/>
          <w:iCs/>
          <w:sz w:val="28"/>
          <w:szCs w:val="28"/>
        </w:rPr>
      </w:pPr>
      <w:r>
        <w:rPr>
          <w:rFonts w:ascii="Times New Roman" w:hAnsi="Times New Roman" w:cs="Times New Roman"/>
          <w:b/>
          <w:bCs/>
          <w:iCs/>
          <w:sz w:val="28"/>
          <w:szCs w:val="28"/>
        </w:rPr>
        <w:t>Список используемых источников</w:t>
      </w:r>
    </w:p>
    <w:p w:rsidR="00807704" w:rsidRPr="00E410EB" w:rsidRDefault="00E45EE3" w:rsidP="000F67F5">
      <w:pPr>
        <w:spacing w:after="0" w:line="240" w:lineRule="auto"/>
        <w:ind w:firstLine="709"/>
        <w:rPr>
          <w:rFonts w:ascii="Times New Roman" w:hAnsi="Times New Roman" w:cs="Times New Roman"/>
          <w:sz w:val="28"/>
          <w:szCs w:val="28"/>
        </w:rPr>
      </w:pPr>
      <w:hyperlink r:id="rId51" w:history="1">
        <w:r w:rsidR="00807704" w:rsidRPr="00E410EB">
          <w:rPr>
            <w:rStyle w:val="a9"/>
            <w:rFonts w:ascii="Times New Roman" w:hAnsi="Times New Roman" w:cs="Times New Roman"/>
            <w:color w:val="auto"/>
            <w:sz w:val="28"/>
            <w:szCs w:val="28"/>
            <w:u w:val="none"/>
          </w:rPr>
          <w:t>https://biographe.ru</w:t>
        </w:r>
      </w:hyperlink>
    </w:p>
    <w:p w:rsidR="00807704" w:rsidRPr="00E410EB" w:rsidRDefault="00E45EE3" w:rsidP="000F67F5">
      <w:pPr>
        <w:spacing w:after="0" w:line="240" w:lineRule="auto"/>
        <w:ind w:firstLine="709"/>
        <w:rPr>
          <w:rFonts w:ascii="Times New Roman" w:hAnsi="Times New Roman" w:cs="Times New Roman"/>
          <w:sz w:val="28"/>
          <w:szCs w:val="28"/>
        </w:rPr>
      </w:pPr>
      <w:hyperlink r:id="rId52" w:history="1">
        <w:r w:rsidR="00807704" w:rsidRPr="00E410EB">
          <w:rPr>
            <w:rStyle w:val="a9"/>
            <w:rFonts w:ascii="Times New Roman" w:hAnsi="Times New Roman" w:cs="Times New Roman"/>
            <w:color w:val="auto"/>
            <w:sz w:val="28"/>
            <w:szCs w:val="28"/>
            <w:u w:val="none"/>
          </w:rPr>
          <w:t>https://polit-gramota.ru/shou-biznes/sergej-zverev</w:t>
        </w:r>
      </w:hyperlink>
    </w:p>
    <w:p w:rsidR="00807704" w:rsidRPr="00E410EB" w:rsidRDefault="00E45EE3" w:rsidP="000F67F5">
      <w:pPr>
        <w:spacing w:after="0" w:line="240" w:lineRule="auto"/>
        <w:ind w:firstLine="709"/>
        <w:rPr>
          <w:rFonts w:ascii="Times New Roman" w:hAnsi="Times New Roman" w:cs="Times New Roman"/>
          <w:sz w:val="28"/>
          <w:szCs w:val="28"/>
        </w:rPr>
      </w:pPr>
      <w:hyperlink r:id="rId53" w:history="1">
        <w:r w:rsidR="00807704" w:rsidRPr="00E410EB">
          <w:rPr>
            <w:rStyle w:val="a9"/>
            <w:rFonts w:ascii="Times New Roman" w:hAnsi="Times New Roman" w:cs="Times New Roman"/>
            <w:color w:val="auto"/>
            <w:sz w:val="28"/>
            <w:szCs w:val="28"/>
            <w:u w:val="none"/>
          </w:rPr>
          <w:t>http://www.myshared.ru/slide/71161/</w:t>
        </w:r>
      </w:hyperlink>
    </w:p>
    <w:p w:rsidR="00807704" w:rsidRPr="00E410EB" w:rsidRDefault="00E45EE3" w:rsidP="000F67F5">
      <w:pPr>
        <w:spacing w:after="0" w:line="240" w:lineRule="auto"/>
        <w:ind w:firstLine="709"/>
        <w:rPr>
          <w:rFonts w:ascii="Times New Roman" w:hAnsi="Times New Roman" w:cs="Times New Roman"/>
          <w:sz w:val="28"/>
          <w:szCs w:val="28"/>
        </w:rPr>
      </w:pPr>
      <w:hyperlink r:id="rId54" w:history="1">
        <w:r w:rsidR="00807704" w:rsidRPr="00E410EB">
          <w:rPr>
            <w:rStyle w:val="a9"/>
            <w:rFonts w:ascii="Times New Roman" w:hAnsi="Times New Roman" w:cs="Times New Roman"/>
            <w:color w:val="auto"/>
            <w:sz w:val="28"/>
            <w:szCs w:val="28"/>
            <w:u w:val="none"/>
          </w:rPr>
          <w:t>https://24smi.org/celebrity/456-sergei-zverev.html</w:t>
        </w:r>
      </w:hyperlink>
    </w:p>
    <w:p w:rsidR="00807704" w:rsidRPr="00E410EB" w:rsidRDefault="00E45EE3" w:rsidP="000F67F5">
      <w:pPr>
        <w:spacing w:after="0" w:line="240" w:lineRule="auto"/>
        <w:ind w:firstLine="709"/>
        <w:rPr>
          <w:rFonts w:ascii="Times New Roman" w:hAnsi="Times New Roman" w:cs="Times New Roman"/>
          <w:sz w:val="28"/>
          <w:szCs w:val="28"/>
        </w:rPr>
      </w:pPr>
      <w:hyperlink r:id="rId55" w:history="1">
        <w:r w:rsidR="00807704" w:rsidRPr="00E410EB">
          <w:rPr>
            <w:rStyle w:val="a9"/>
            <w:rFonts w:ascii="Times New Roman" w:hAnsi="Times New Roman" w:cs="Times New Roman"/>
            <w:color w:val="auto"/>
            <w:sz w:val="28"/>
            <w:szCs w:val="28"/>
            <w:u w:val="none"/>
          </w:rPr>
          <w:t>http://zverevs.ru/</w:t>
        </w:r>
      </w:hyperlink>
    </w:p>
    <w:p w:rsidR="00807704" w:rsidRPr="00E410EB" w:rsidRDefault="00E45EE3" w:rsidP="000F67F5">
      <w:pPr>
        <w:spacing w:after="0" w:line="240" w:lineRule="auto"/>
        <w:ind w:firstLine="709"/>
        <w:rPr>
          <w:rFonts w:ascii="Times New Roman" w:hAnsi="Times New Roman" w:cs="Times New Roman"/>
          <w:sz w:val="28"/>
          <w:szCs w:val="28"/>
        </w:rPr>
      </w:pPr>
      <w:hyperlink r:id="rId56" w:history="1">
        <w:r w:rsidR="00807704" w:rsidRPr="00E410EB">
          <w:rPr>
            <w:rStyle w:val="a9"/>
            <w:rFonts w:ascii="Times New Roman" w:hAnsi="Times New Roman" w:cs="Times New Roman"/>
            <w:color w:val="auto"/>
            <w:sz w:val="28"/>
            <w:szCs w:val="28"/>
            <w:u w:val="none"/>
          </w:rPr>
          <w:t>https://www.kp.ru/daily/26108.4/3004109/</w:t>
        </w:r>
      </w:hyperlink>
    </w:p>
    <w:p w:rsidR="00807704" w:rsidRPr="00E50528" w:rsidRDefault="00807704" w:rsidP="000F67F5">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https://ulanmedia.ru/news/525660/</w:t>
      </w:r>
    </w:p>
    <w:p w:rsidR="00E410EB" w:rsidRDefault="00E410EB" w:rsidP="00E410EB">
      <w:pPr>
        <w:spacing w:after="0" w:line="240" w:lineRule="auto"/>
        <w:jc w:val="center"/>
        <w:rPr>
          <w:rFonts w:ascii="Times New Roman" w:hAnsi="Times New Roman"/>
          <w:b/>
          <w:i/>
          <w:sz w:val="28"/>
          <w:szCs w:val="28"/>
        </w:rPr>
      </w:pPr>
      <w:r w:rsidRPr="00CB3CF8">
        <w:rPr>
          <w:rFonts w:ascii="Times New Roman" w:hAnsi="Times New Roman" w:cs="Times New Roman"/>
          <w:b/>
          <w:sz w:val="28"/>
          <w:szCs w:val="28"/>
        </w:rPr>
        <w:lastRenderedPageBreak/>
        <w:t>ЛИЧНОСТЬ В МОЕЙ ПРОФЕССИИ</w:t>
      </w:r>
      <w:r>
        <w:rPr>
          <w:rFonts w:ascii="Times New Roman" w:hAnsi="Times New Roman"/>
          <w:b/>
          <w:i/>
          <w:sz w:val="28"/>
          <w:szCs w:val="28"/>
        </w:rPr>
        <w:t xml:space="preserve"> </w:t>
      </w:r>
    </w:p>
    <w:p w:rsidR="00E410EB" w:rsidRDefault="00E410EB" w:rsidP="00E410EB">
      <w:pPr>
        <w:spacing w:after="0" w:line="240" w:lineRule="auto"/>
        <w:jc w:val="center"/>
        <w:rPr>
          <w:rFonts w:ascii="Times New Roman" w:hAnsi="Times New Roman"/>
          <w:b/>
          <w:i/>
          <w:sz w:val="28"/>
          <w:szCs w:val="28"/>
        </w:rPr>
      </w:pPr>
      <w:r>
        <w:rPr>
          <w:rFonts w:ascii="Times New Roman" w:hAnsi="Times New Roman"/>
          <w:b/>
          <w:i/>
          <w:sz w:val="28"/>
          <w:szCs w:val="28"/>
        </w:rPr>
        <w:t>Тимонин Павел Сергеевич</w:t>
      </w:r>
    </w:p>
    <w:p w:rsidR="00E410EB" w:rsidRPr="00D44AE3" w:rsidRDefault="00E410EB" w:rsidP="00E410EB">
      <w:pPr>
        <w:spacing w:after="0" w:line="240" w:lineRule="auto"/>
        <w:jc w:val="center"/>
        <w:rPr>
          <w:rFonts w:ascii="Times New Roman" w:hAnsi="Times New Roman"/>
          <w:b/>
          <w:i/>
          <w:sz w:val="28"/>
          <w:szCs w:val="28"/>
        </w:rPr>
      </w:pPr>
      <w:r>
        <w:rPr>
          <w:rFonts w:ascii="Times New Roman" w:hAnsi="Times New Roman"/>
          <w:b/>
          <w:i/>
          <w:sz w:val="28"/>
          <w:szCs w:val="28"/>
        </w:rPr>
        <w:t>Руководитель проекта</w:t>
      </w:r>
      <w:r w:rsidRPr="00D44AE3">
        <w:rPr>
          <w:rFonts w:ascii="Times New Roman" w:hAnsi="Times New Roman"/>
          <w:b/>
          <w:i/>
          <w:sz w:val="28"/>
          <w:szCs w:val="28"/>
        </w:rPr>
        <w:t xml:space="preserve">: </w:t>
      </w:r>
      <w:proofErr w:type="spellStart"/>
      <w:r>
        <w:rPr>
          <w:rFonts w:ascii="Times New Roman" w:hAnsi="Times New Roman"/>
          <w:b/>
          <w:i/>
          <w:sz w:val="28"/>
          <w:szCs w:val="28"/>
        </w:rPr>
        <w:t>Морщакина</w:t>
      </w:r>
      <w:proofErr w:type="spellEnd"/>
      <w:r>
        <w:rPr>
          <w:rFonts w:ascii="Times New Roman" w:hAnsi="Times New Roman"/>
          <w:b/>
          <w:i/>
          <w:sz w:val="28"/>
          <w:szCs w:val="28"/>
        </w:rPr>
        <w:t xml:space="preserve"> Татьяна Николаевна</w:t>
      </w:r>
    </w:p>
    <w:p w:rsidR="00E410EB" w:rsidRDefault="00E410EB" w:rsidP="00E410EB">
      <w:pPr>
        <w:spacing w:after="0" w:line="240" w:lineRule="auto"/>
        <w:jc w:val="right"/>
        <w:rPr>
          <w:rFonts w:ascii="Times New Roman" w:hAnsi="Times New Roman"/>
          <w:i/>
          <w:sz w:val="28"/>
          <w:szCs w:val="28"/>
        </w:rPr>
      </w:pPr>
      <w:r>
        <w:rPr>
          <w:rFonts w:ascii="Times New Roman" w:hAnsi="Times New Roman"/>
          <w:i/>
          <w:sz w:val="28"/>
          <w:szCs w:val="28"/>
        </w:rPr>
        <w:t>С</w:t>
      </w:r>
      <w:r w:rsidRPr="00B00196">
        <w:rPr>
          <w:rFonts w:ascii="Times New Roman" w:hAnsi="Times New Roman"/>
          <w:i/>
          <w:sz w:val="28"/>
          <w:szCs w:val="28"/>
        </w:rPr>
        <w:t>ОГБПОУ «</w:t>
      </w:r>
      <w:r>
        <w:rPr>
          <w:rFonts w:ascii="Times New Roman" w:hAnsi="Times New Roman"/>
          <w:i/>
          <w:sz w:val="28"/>
          <w:szCs w:val="28"/>
        </w:rPr>
        <w:t>Рославльский многопрофильный колледж»</w:t>
      </w:r>
    </w:p>
    <w:p w:rsidR="00E410EB" w:rsidRDefault="00E410EB" w:rsidP="00E410EB">
      <w:pPr>
        <w:spacing w:after="0" w:line="240" w:lineRule="auto"/>
        <w:jc w:val="right"/>
        <w:rPr>
          <w:rFonts w:ascii="Times New Roman" w:hAnsi="Times New Roman" w:cs="Times New Roman"/>
          <w:sz w:val="28"/>
          <w:szCs w:val="28"/>
        </w:rPr>
      </w:pPr>
      <w:r>
        <w:rPr>
          <w:rFonts w:ascii="Times New Roman" w:hAnsi="Times New Roman"/>
          <w:i/>
          <w:sz w:val="28"/>
          <w:szCs w:val="28"/>
        </w:rPr>
        <w:t xml:space="preserve">Номинация: </w:t>
      </w:r>
      <w:r>
        <w:rPr>
          <w:rFonts w:ascii="Times New Roman" w:hAnsi="Times New Roman"/>
          <w:sz w:val="28"/>
          <w:szCs w:val="28"/>
        </w:rPr>
        <w:t>Личность в профессии</w:t>
      </w:r>
    </w:p>
    <w:p w:rsidR="00E410EB" w:rsidRDefault="00E410EB" w:rsidP="00E410EB">
      <w:pPr>
        <w:spacing w:after="0" w:line="240" w:lineRule="auto"/>
        <w:ind w:firstLine="709"/>
        <w:jc w:val="center"/>
        <w:rPr>
          <w:rFonts w:ascii="Times New Roman" w:hAnsi="Times New Roman" w:cs="Times New Roman"/>
          <w:color w:val="333333"/>
          <w:sz w:val="28"/>
          <w:szCs w:val="28"/>
          <w:shd w:val="clear" w:color="auto" w:fill="FFFFFF"/>
        </w:rPr>
      </w:pPr>
    </w:p>
    <w:p w:rsidR="00E410EB" w:rsidRPr="0001027D" w:rsidRDefault="00E410EB" w:rsidP="00E410EB">
      <w:pPr>
        <w:spacing w:after="0" w:line="240" w:lineRule="auto"/>
        <w:ind w:firstLine="709"/>
        <w:jc w:val="center"/>
        <w:rPr>
          <w:rFonts w:ascii="Times New Roman" w:hAnsi="Times New Roman" w:cs="Times New Roman"/>
          <w:b/>
          <w:color w:val="333333"/>
          <w:sz w:val="28"/>
          <w:szCs w:val="28"/>
          <w:shd w:val="clear" w:color="auto" w:fill="FFFFFF"/>
        </w:rPr>
      </w:pPr>
      <w:r w:rsidRPr="00E410EB">
        <w:rPr>
          <w:rFonts w:ascii="Times New Roman" w:hAnsi="Times New Roman" w:cs="Times New Roman"/>
          <w:color w:val="333333"/>
          <w:sz w:val="28"/>
          <w:szCs w:val="28"/>
          <w:shd w:val="clear" w:color="auto" w:fill="FFFFFF"/>
        </w:rPr>
        <w:t>Введение</w:t>
      </w:r>
    </w:p>
    <w:p w:rsidR="00E410EB" w:rsidRDefault="00E410EB" w:rsidP="00E410EB">
      <w:pPr>
        <w:spacing w:after="0" w:line="240" w:lineRule="auto"/>
        <w:ind w:firstLine="709"/>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Тема выбора профессии в юности всегда актуальна. Сколько себя помню, всегда самой любимой игрушкой были машинки, я разбирал их и потом пытался собрать. Всегда было интересно, как они устроены. Любовь к технике привела меня в колледж, а в дальнейшем хочу стать инженером-конструктором.  Меня всегда интересовало, а кто те люди, которые творили историю зарождения и развития автомобиля, как выглядели прапрадедушки сегодняшнего авто. Зависит ли вклад одной отдельной личности в истории становления автомобиля?</w:t>
      </w:r>
      <w:r w:rsidRPr="00741E22">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shd w:val="clear" w:color="auto" w:fill="FFFFFF"/>
        </w:rPr>
        <w:t xml:space="preserve">И этой проблеме посвящаю свою исследовательскую работу. </w:t>
      </w:r>
    </w:p>
    <w:p w:rsidR="00E410EB" w:rsidRPr="00741E22" w:rsidRDefault="00E410EB" w:rsidP="00E410EB">
      <w:pPr>
        <w:spacing w:after="0" w:line="240" w:lineRule="auto"/>
        <w:ind w:firstLine="709"/>
        <w:jc w:val="both"/>
        <w:rPr>
          <w:rFonts w:ascii="Times New Roman" w:hAnsi="Times New Roman" w:cs="Times New Roman"/>
          <w:color w:val="333333"/>
          <w:sz w:val="28"/>
          <w:szCs w:val="28"/>
          <w:shd w:val="clear" w:color="auto" w:fill="FFFFFF"/>
        </w:rPr>
      </w:pPr>
      <w:r w:rsidRPr="00741E22">
        <w:rPr>
          <w:rFonts w:ascii="Times New Roman" w:hAnsi="Times New Roman" w:cs="Times New Roman"/>
          <w:color w:val="333333"/>
          <w:sz w:val="28"/>
          <w:szCs w:val="28"/>
          <w:shd w:val="clear" w:color="auto" w:fill="FFFFFF"/>
        </w:rPr>
        <w:t xml:space="preserve"> </w:t>
      </w:r>
      <w:r w:rsidRPr="00741E22">
        <w:rPr>
          <w:rFonts w:ascii="Times New Roman" w:hAnsi="Times New Roman" w:cs="Times New Roman"/>
          <w:color w:val="000000"/>
          <w:sz w:val="28"/>
          <w:szCs w:val="28"/>
          <w:shd w:val="clear" w:color="auto" w:fill="FFFFFF"/>
        </w:rPr>
        <w:t xml:space="preserve">В </w:t>
      </w:r>
      <w:r>
        <w:rPr>
          <w:rFonts w:ascii="Times New Roman" w:hAnsi="Times New Roman" w:cs="Times New Roman"/>
          <w:color w:val="000000"/>
          <w:sz w:val="28"/>
          <w:szCs w:val="28"/>
          <w:shd w:val="clear" w:color="auto" w:fill="FFFFFF"/>
        </w:rPr>
        <w:t xml:space="preserve">данной работе рассмотрена  </w:t>
      </w:r>
      <w:r w:rsidRPr="00741E22">
        <w:rPr>
          <w:rFonts w:ascii="Times New Roman" w:hAnsi="Times New Roman" w:cs="Times New Roman"/>
          <w:color w:val="000000"/>
          <w:sz w:val="28"/>
          <w:szCs w:val="28"/>
          <w:shd w:val="clear" w:color="auto" w:fill="FFFFFF"/>
        </w:rPr>
        <w:t>цепочк</w:t>
      </w:r>
      <w:r>
        <w:rPr>
          <w:rFonts w:ascii="Times New Roman" w:hAnsi="Times New Roman" w:cs="Times New Roman"/>
          <w:color w:val="000000"/>
          <w:sz w:val="28"/>
          <w:szCs w:val="28"/>
          <w:shd w:val="clear" w:color="auto" w:fill="FFFFFF"/>
        </w:rPr>
        <w:t>а</w:t>
      </w:r>
      <w:r w:rsidRPr="00741E22">
        <w:rPr>
          <w:rFonts w:ascii="Times New Roman" w:hAnsi="Times New Roman" w:cs="Times New Roman"/>
          <w:color w:val="000000"/>
          <w:sz w:val="28"/>
          <w:szCs w:val="28"/>
          <w:shd w:val="clear" w:color="auto" w:fill="FFFFFF"/>
        </w:rPr>
        <w:t xml:space="preserve">  вклада труда </w:t>
      </w:r>
      <w:r>
        <w:rPr>
          <w:rFonts w:ascii="Times New Roman" w:hAnsi="Times New Roman" w:cs="Times New Roman"/>
          <w:color w:val="000000"/>
          <w:sz w:val="28"/>
          <w:szCs w:val="28"/>
          <w:shd w:val="clear" w:color="auto" w:fill="FFFFFF"/>
        </w:rPr>
        <w:t>отдельной личности (изобретателя)</w:t>
      </w:r>
      <w:r w:rsidRPr="00741E22">
        <w:rPr>
          <w:rFonts w:ascii="Times New Roman" w:hAnsi="Times New Roman" w:cs="Times New Roman"/>
          <w:color w:val="000000"/>
          <w:sz w:val="28"/>
          <w:szCs w:val="28"/>
          <w:shd w:val="clear" w:color="auto" w:fill="FFFFFF"/>
        </w:rPr>
        <w:t xml:space="preserve"> в развития средств передв</w:t>
      </w:r>
      <w:r>
        <w:rPr>
          <w:rFonts w:ascii="Times New Roman" w:hAnsi="Times New Roman" w:cs="Times New Roman"/>
          <w:color w:val="000000"/>
          <w:sz w:val="28"/>
          <w:szCs w:val="28"/>
          <w:shd w:val="clear" w:color="auto" w:fill="FFFFFF"/>
        </w:rPr>
        <w:t xml:space="preserve">ижения на пути к созданию современного автомобиля.  </w:t>
      </w:r>
    </w:p>
    <w:p w:rsidR="00E410EB" w:rsidRPr="00741E22" w:rsidRDefault="00E410EB" w:rsidP="00E410EB">
      <w:pPr>
        <w:pStyle w:val="a5"/>
        <w:shd w:val="clear" w:color="auto" w:fill="FFFFFF"/>
        <w:spacing w:before="0" w:beforeAutospacing="0" w:after="0" w:afterAutospacing="0"/>
        <w:ind w:firstLine="709"/>
        <w:jc w:val="both"/>
        <w:rPr>
          <w:color w:val="000000"/>
          <w:sz w:val="28"/>
          <w:szCs w:val="28"/>
        </w:rPr>
      </w:pPr>
      <w:r w:rsidRPr="00741E22">
        <w:rPr>
          <w:color w:val="000000"/>
          <w:sz w:val="28"/>
          <w:szCs w:val="28"/>
          <w:u w:val="single"/>
        </w:rPr>
        <w:t>Цель исследования</w:t>
      </w:r>
      <w:proofErr w:type="gramStart"/>
      <w:r w:rsidRPr="00741E22">
        <w:rPr>
          <w:color w:val="000000"/>
          <w:sz w:val="28"/>
          <w:szCs w:val="28"/>
        </w:rPr>
        <w:t> </w:t>
      </w:r>
      <w:r>
        <w:rPr>
          <w:color w:val="000000"/>
          <w:sz w:val="28"/>
          <w:szCs w:val="28"/>
        </w:rPr>
        <w:t>:</w:t>
      </w:r>
      <w:proofErr w:type="gramEnd"/>
      <w:r w:rsidRPr="00741E22">
        <w:rPr>
          <w:color w:val="000000"/>
          <w:sz w:val="28"/>
          <w:szCs w:val="28"/>
        </w:rPr>
        <w:t xml:space="preserve"> собрать информацию об изобретателях и их вкладе в автомобилестроении, определить так ли необх</w:t>
      </w:r>
      <w:r>
        <w:rPr>
          <w:color w:val="000000"/>
          <w:sz w:val="28"/>
          <w:szCs w:val="28"/>
        </w:rPr>
        <w:t>одимо человечеству их</w:t>
      </w:r>
      <w:r w:rsidRPr="00741E22">
        <w:rPr>
          <w:color w:val="000000"/>
          <w:sz w:val="28"/>
          <w:szCs w:val="28"/>
        </w:rPr>
        <w:t xml:space="preserve"> открытие (изобретение).</w:t>
      </w:r>
    </w:p>
    <w:p w:rsidR="00E410EB" w:rsidRPr="00741E22" w:rsidRDefault="00E410EB" w:rsidP="00E410EB">
      <w:pPr>
        <w:pStyle w:val="a5"/>
        <w:shd w:val="clear" w:color="auto" w:fill="FFFFFF"/>
        <w:spacing w:before="0" w:beforeAutospacing="0" w:after="0" w:afterAutospacing="0"/>
        <w:ind w:firstLine="709"/>
        <w:jc w:val="both"/>
        <w:rPr>
          <w:color w:val="000000"/>
          <w:sz w:val="28"/>
          <w:szCs w:val="28"/>
        </w:rPr>
      </w:pPr>
      <w:r w:rsidRPr="00741E22">
        <w:rPr>
          <w:color w:val="000000"/>
          <w:sz w:val="28"/>
          <w:szCs w:val="28"/>
          <w:u w:val="single"/>
        </w:rPr>
        <w:t>Задачи исследования:</w:t>
      </w:r>
      <w:r w:rsidRPr="00741E22">
        <w:rPr>
          <w:color w:val="000000"/>
          <w:sz w:val="28"/>
          <w:szCs w:val="28"/>
        </w:rPr>
        <w:t xml:space="preserve"> отыскать как можно больше информации по данной теме; рассмотреть значимость изобретения знаменитых людней на разных этапах развития автомобиля;</w:t>
      </w:r>
      <w:r>
        <w:rPr>
          <w:color w:val="000000"/>
          <w:sz w:val="28"/>
          <w:szCs w:val="28"/>
        </w:rPr>
        <w:t xml:space="preserve"> </w:t>
      </w:r>
      <w:r w:rsidRPr="00741E22">
        <w:rPr>
          <w:color w:val="000000"/>
          <w:sz w:val="28"/>
          <w:szCs w:val="28"/>
        </w:rPr>
        <w:t xml:space="preserve">провести анализ собранной информации и передать знания </w:t>
      </w:r>
      <w:proofErr w:type="gramStart"/>
      <w:r w:rsidRPr="00741E22">
        <w:rPr>
          <w:color w:val="000000"/>
          <w:sz w:val="28"/>
          <w:szCs w:val="28"/>
        </w:rPr>
        <w:t>обучающ</w:t>
      </w:r>
      <w:r>
        <w:rPr>
          <w:color w:val="000000"/>
          <w:sz w:val="28"/>
          <w:szCs w:val="28"/>
        </w:rPr>
        <w:t>и</w:t>
      </w:r>
      <w:r w:rsidRPr="00741E22">
        <w:rPr>
          <w:color w:val="000000"/>
          <w:sz w:val="28"/>
          <w:szCs w:val="28"/>
        </w:rPr>
        <w:t>мся</w:t>
      </w:r>
      <w:proofErr w:type="gramEnd"/>
      <w:r w:rsidRPr="00741E22">
        <w:rPr>
          <w:color w:val="000000"/>
          <w:sz w:val="28"/>
          <w:szCs w:val="28"/>
        </w:rPr>
        <w:t xml:space="preserve">  моей группы;</w:t>
      </w:r>
      <w:r>
        <w:rPr>
          <w:color w:val="000000"/>
          <w:sz w:val="28"/>
          <w:szCs w:val="28"/>
        </w:rPr>
        <w:t xml:space="preserve"> </w:t>
      </w:r>
      <w:r w:rsidRPr="003024DE">
        <w:rPr>
          <w:color w:val="000000"/>
          <w:sz w:val="28"/>
          <w:szCs w:val="28"/>
        </w:rPr>
        <w:t>провести анализ знаний обучающихся</w:t>
      </w:r>
      <w:r>
        <w:rPr>
          <w:color w:val="000000"/>
          <w:sz w:val="28"/>
          <w:szCs w:val="28"/>
        </w:rPr>
        <w:t xml:space="preserve"> об истории появления автомобиля</w:t>
      </w:r>
      <w:r w:rsidRPr="00741E22">
        <w:rPr>
          <w:color w:val="000000"/>
          <w:sz w:val="28"/>
          <w:szCs w:val="28"/>
        </w:rPr>
        <w:t>; повысить интерес обучающихся  к профессии.</w:t>
      </w:r>
    </w:p>
    <w:p w:rsidR="00E410EB" w:rsidRPr="00741E22" w:rsidRDefault="00E410EB" w:rsidP="00E410EB">
      <w:pPr>
        <w:pStyle w:val="a5"/>
        <w:shd w:val="clear" w:color="auto" w:fill="FFFFFF"/>
        <w:spacing w:before="0" w:beforeAutospacing="0" w:after="0" w:afterAutospacing="0"/>
        <w:ind w:firstLine="709"/>
        <w:jc w:val="both"/>
        <w:rPr>
          <w:color w:val="000000"/>
          <w:sz w:val="28"/>
          <w:szCs w:val="28"/>
        </w:rPr>
      </w:pPr>
      <w:r w:rsidRPr="00741E22">
        <w:rPr>
          <w:color w:val="000000"/>
          <w:sz w:val="28"/>
          <w:szCs w:val="28"/>
          <w:u w:val="single"/>
        </w:rPr>
        <w:t>Объект исследования</w:t>
      </w:r>
      <w:r w:rsidRPr="00741E22">
        <w:rPr>
          <w:color w:val="000000"/>
          <w:sz w:val="28"/>
          <w:szCs w:val="28"/>
        </w:rPr>
        <w:t xml:space="preserve">:  </w:t>
      </w:r>
      <w:r>
        <w:rPr>
          <w:color w:val="000000"/>
          <w:sz w:val="28"/>
          <w:szCs w:val="28"/>
        </w:rPr>
        <w:t xml:space="preserve">биографии, </w:t>
      </w:r>
      <w:r w:rsidRPr="00741E22">
        <w:rPr>
          <w:color w:val="000000"/>
          <w:sz w:val="28"/>
          <w:szCs w:val="28"/>
        </w:rPr>
        <w:t xml:space="preserve">фотографии, статьи в  книгах и журналах, интернет источники, </w:t>
      </w:r>
      <w:r>
        <w:rPr>
          <w:color w:val="000000"/>
          <w:sz w:val="28"/>
          <w:szCs w:val="28"/>
        </w:rPr>
        <w:t xml:space="preserve">уровень сложности </w:t>
      </w:r>
      <w:r w:rsidRPr="00741E22">
        <w:rPr>
          <w:color w:val="000000"/>
          <w:sz w:val="28"/>
          <w:szCs w:val="28"/>
        </w:rPr>
        <w:t>автомобил</w:t>
      </w:r>
      <w:r>
        <w:rPr>
          <w:color w:val="000000"/>
          <w:sz w:val="28"/>
          <w:szCs w:val="28"/>
        </w:rPr>
        <w:t>я на разных этапах исторического развития.</w:t>
      </w:r>
    </w:p>
    <w:p w:rsidR="00E410EB" w:rsidRPr="00741E22" w:rsidRDefault="00E410EB" w:rsidP="00E410EB">
      <w:pPr>
        <w:pStyle w:val="a5"/>
        <w:shd w:val="clear" w:color="auto" w:fill="FFFFFF"/>
        <w:spacing w:before="0" w:beforeAutospacing="0" w:after="0" w:afterAutospacing="0"/>
        <w:ind w:firstLine="709"/>
        <w:jc w:val="both"/>
        <w:rPr>
          <w:color w:val="000000"/>
          <w:sz w:val="28"/>
          <w:szCs w:val="28"/>
        </w:rPr>
      </w:pPr>
      <w:r w:rsidRPr="00741E22">
        <w:rPr>
          <w:color w:val="000000"/>
          <w:sz w:val="28"/>
          <w:szCs w:val="28"/>
          <w:u w:val="single"/>
        </w:rPr>
        <w:t>Предмет исследования:</w:t>
      </w:r>
      <w:r w:rsidRPr="00741E22">
        <w:rPr>
          <w:color w:val="000000"/>
          <w:sz w:val="28"/>
          <w:szCs w:val="28"/>
        </w:rPr>
        <w:t>   описание  результата  работ изобретателей внесших вклад в развитие автомобилестроени</w:t>
      </w:r>
      <w:r>
        <w:rPr>
          <w:color w:val="000000"/>
          <w:sz w:val="28"/>
          <w:szCs w:val="28"/>
        </w:rPr>
        <w:t>я</w:t>
      </w:r>
      <w:r w:rsidRPr="00741E22">
        <w:rPr>
          <w:color w:val="000000"/>
          <w:sz w:val="28"/>
          <w:szCs w:val="28"/>
        </w:rPr>
        <w:t>, технические параметры автомобиля.</w:t>
      </w:r>
    </w:p>
    <w:p w:rsidR="00E410EB" w:rsidRPr="00741E22" w:rsidRDefault="00E410EB" w:rsidP="00E410EB">
      <w:pPr>
        <w:pStyle w:val="a5"/>
        <w:shd w:val="clear" w:color="auto" w:fill="FFFFFF"/>
        <w:spacing w:before="0" w:beforeAutospacing="0" w:after="0" w:afterAutospacing="0"/>
        <w:ind w:firstLine="709"/>
        <w:jc w:val="both"/>
        <w:rPr>
          <w:color w:val="000000"/>
          <w:sz w:val="28"/>
          <w:szCs w:val="28"/>
        </w:rPr>
      </w:pPr>
      <w:r w:rsidRPr="00741E22">
        <w:rPr>
          <w:color w:val="000000"/>
          <w:sz w:val="28"/>
          <w:szCs w:val="28"/>
          <w:u w:val="single"/>
        </w:rPr>
        <w:t>Гипотеза:</w:t>
      </w:r>
      <w:r w:rsidRPr="00741E22">
        <w:rPr>
          <w:color w:val="000000"/>
          <w:sz w:val="28"/>
          <w:szCs w:val="28"/>
        </w:rPr>
        <w:t> </w:t>
      </w:r>
      <w:r>
        <w:rPr>
          <w:color w:val="000000"/>
          <w:sz w:val="28"/>
          <w:szCs w:val="28"/>
        </w:rPr>
        <w:t xml:space="preserve"> </w:t>
      </w:r>
      <w:r w:rsidRPr="00741E22">
        <w:rPr>
          <w:color w:val="000000"/>
          <w:sz w:val="28"/>
          <w:szCs w:val="28"/>
        </w:rPr>
        <w:t xml:space="preserve"> предполагае</w:t>
      </w:r>
      <w:r>
        <w:rPr>
          <w:color w:val="000000"/>
          <w:sz w:val="28"/>
          <w:szCs w:val="28"/>
        </w:rPr>
        <w:t>м, что  выдающаяся личность  в своей сфере деятельности вносит  вклад  в развитие своей профессии.</w:t>
      </w:r>
    </w:p>
    <w:p w:rsidR="00E410EB" w:rsidRPr="001022E0" w:rsidRDefault="00E410EB" w:rsidP="00E410EB">
      <w:pPr>
        <w:pStyle w:val="a5"/>
        <w:shd w:val="clear" w:color="auto" w:fill="FFFFFF"/>
        <w:spacing w:before="0" w:beforeAutospacing="0" w:after="0" w:afterAutospacing="0"/>
        <w:ind w:firstLine="709"/>
        <w:jc w:val="both"/>
        <w:rPr>
          <w:color w:val="000000"/>
          <w:sz w:val="28"/>
          <w:szCs w:val="28"/>
        </w:rPr>
      </w:pPr>
      <w:r w:rsidRPr="00741E22">
        <w:rPr>
          <w:color w:val="000000"/>
          <w:sz w:val="28"/>
          <w:szCs w:val="28"/>
          <w:u w:val="single"/>
        </w:rPr>
        <w:t xml:space="preserve">Методы исследования:  </w:t>
      </w:r>
      <w:r w:rsidRPr="00741E22">
        <w:rPr>
          <w:color w:val="000000"/>
          <w:sz w:val="28"/>
          <w:szCs w:val="28"/>
        </w:rPr>
        <w:t>теоретический, метод сопоставления и анализа.</w:t>
      </w:r>
    </w:p>
    <w:p w:rsidR="00E410EB" w:rsidRDefault="00E410EB" w:rsidP="00E410EB">
      <w:pPr>
        <w:spacing w:after="0" w:line="240" w:lineRule="auto"/>
        <w:ind w:firstLine="709"/>
        <w:jc w:val="both"/>
        <w:rPr>
          <w:rFonts w:ascii="Times New Roman" w:hAnsi="Times New Roman" w:cs="Times New Roman"/>
          <w:bCs/>
          <w:color w:val="333333"/>
          <w:sz w:val="28"/>
          <w:szCs w:val="28"/>
          <w:shd w:val="clear" w:color="auto" w:fill="FFFFFF"/>
        </w:rPr>
      </w:pPr>
    </w:p>
    <w:p w:rsidR="00E410EB" w:rsidRPr="00D2028B" w:rsidRDefault="00E410EB" w:rsidP="00E410EB">
      <w:pPr>
        <w:spacing w:after="0" w:line="240" w:lineRule="auto"/>
        <w:ind w:firstLine="709"/>
        <w:jc w:val="both"/>
        <w:rPr>
          <w:rFonts w:ascii="Times New Roman" w:hAnsi="Times New Roman" w:cs="Times New Roman"/>
          <w:b/>
          <w:bCs/>
          <w:color w:val="333333"/>
          <w:sz w:val="28"/>
          <w:szCs w:val="28"/>
          <w:shd w:val="clear" w:color="auto" w:fill="FFFFFF"/>
        </w:rPr>
      </w:pPr>
      <w:r w:rsidRPr="000857B2">
        <w:rPr>
          <w:rFonts w:ascii="Times New Roman" w:hAnsi="Times New Roman" w:cs="Times New Roman"/>
          <w:b/>
          <w:bCs/>
          <w:color w:val="333333"/>
          <w:sz w:val="28"/>
          <w:szCs w:val="28"/>
          <w:shd w:val="clear" w:color="auto" w:fill="FFFFFF"/>
        </w:rPr>
        <w:t xml:space="preserve"> </w:t>
      </w:r>
      <w:r w:rsidRPr="00E410EB">
        <w:rPr>
          <w:rFonts w:ascii="Times New Roman" w:hAnsi="Times New Roman" w:cs="Times New Roman"/>
          <w:bCs/>
          <w:color w:val="333333"/>
          <w:sz w:val="28"/>
          <w:szCs w:val="28"/>
          <w:shd w:val="clear" w:color="auto" w:fill="FFFFFF"/>
        </w:rPr>
        <w:t>Изобретатели, внесшие вклад в становление и развитие автомобиля.</w:t>
      </w:r>
      <w:r w:rsidRPr="00D2028B">
        <w:rPr>
          <w:rFonts w:ascii="Times New Roman" w:hAnsi="Times New Roman" w:cs="Times New Roman"/>
          <w:b/>
          <w:bCs/>
          <w:color w:val="333333"/>
          <w:sz w:val="28"/>
          <w:szCs w:val="28"/>
          <w:shd w:val="clear" w:color="auto" w:fill="FFFFFF"/>
        </w:rPr>
        <w:t xml:space="preserve"> </w:t>
      </w:r>
    </w:p>
    <w:p w:rsidR="00E410EB" w:rsidRDefault="00E410EB" w:rsidP="00E410EB">
      <w:pPr>
        <w:spacing w:after="0" w:line="240" w:lineRule="auto"/>
        <w:ind w:firstLine="709"/>
        <w:jc w:val="both"/>
        <w:rPr>
          <w:rFonts w:ascii="Times New Roman" w:hAnsi="Times New Roman" w:cs="Times New Roman"/>
          <w:color w:val="000000"/>
          <w:sz w:val="28"/>
          <w:szCs w:val="28"/>
          <w:shd w:val="clear" w:color="auto" w:fill="FFFFFF"/>
        </w:rPr>
      </w:pPr>
      <w:r w:rsidRPr="002D241D">
        <w:rPr>
          <w:rFonts w:ascii="Times New Roman" w:hAnsi="Times New Roman" w:cs="Times New Roman"/>
          <w:bCs/>
          <w:sz w:val="28"/>
          <w:szCs w:val="28"/>
          <w:shd w:val="clear" w:color="auto" w:fill="FFFFFF"/>
        </w:rPr>
        <w:t>Автомобиль – машина на колёсном ходу, приводимая в движение собственным двигателем (внутреннего сгоран</w:t>
      </w:r>
      <w:r>
        <w:rPr>
          <w:rFonts w:ascii="Times New Roman" w:hAnsi="Times New Roman" w:cs="Times New Roman"/>
          <w:bCs/>
          <w:sz w:val="28"/>
          <w:szCs w:val="28"/>
          <w:shd w:val="clear" w:color="auto" w:fill="FFFFFF"/>
        </w:rPr>
        <w:t xml:space="preserve">ия, электрическим или паровым). </w:t>
      </w:r>
      <w:r w:rsidRPr="00E13416">
        <w:rPr>
          <w:rFonts w:ascii="Times New Roman" w:hAnsi="Times New Roman" w:cs="Times New Roman"/>
          <w:bCs/>
          <w:iCs/>
          <w:sz w:val="28"/>
          <w:szCs w:val="28"/>
          <w:shd w:val="clear" w:color="auto" w:fill="FFFFFF"/>
        </w:rPr>
        <w:t>Сейчас мы знаем об этом</w:t>
      </w:r>
      <w:r w:rsidRPr="00E13416">
        <w:rPr>
          <w:rFonts w:ascii="Times New Roman" w:hAnsi="Times New Roman" w:cs="Times New Roman"/>
          <w:bCs/>
          <w:i/>
          <w:iCs/>
          <w:sz w:val="28"/>
          <w:szCs w:val="28"/>
          <w:shd w:val="clear" w:color="auto" w:fill="FFFFFF"/>
        </w:rPr>
        <w:t xml:space="preserve">. </w:t>
      </w:r>
      <w:r w:rsidRPr="00E13416">
        <w:rPr>
          <w:rFonts w:ascii="Times New Roman" w:hAnsi="Times New Roman" w:cs="Times New Roman"/>
          <w:bCs/>
          <w:iCs/>
          <w:sz w:val="28"/>
          <w:szCs w:val="28"/>
          <w:shd w:val="clear" w:color="auto" w:fill="FFFFFF"/>
        </w:rPr>
        <w:t>А с чего же всё начиналось</w:t>
      </w:r>
      <w:r>
        <w:rPr>
          <w:rFonts w:ascii="Times New Roman" w:hAnsi="Times New Roman" w:cs="Times New Roman"/>
          <w:bCs/>
          <w:iCs/>
          <w:sz w:val="28"/>
          <w:szCs w:val="28"/>
          <w:shd w:val="clear" w:color="auto" w:fill="FFFFFF"/>
        </w:rPr>
        <w:t>?</w:t>
      </w:r>
      <w:r w:rsidRPr="002D241D">
        <w:rPr>
          <w:rFonts w:ascii="Times New Roman" w:hAnsi="Times New Roman" w:cs="Times New Roman"/>
          <w:bCs/>
          <w:color w:val="333333"/>
          <w:sz w:val="28"/>
          <w:szCs w:val="28"/>
          <w:shd w:val="clear" w:color="auto" w:fill="FFFFFF"/>
        </w:rPr>
        <w:t xml:space="preserve"> Мощный толчок в развитии техники дало изобретение колеса.</w:t>
      </w:r>
      <w:r w:rsidRPr="000E501F">
        <w:rPr>
          <w:rFonts w:ascii="Times New Roman" w:hAnsi="Times New Roman" w:cs="Times New Roman"/>
          <w:color w:val="000000"/>
          <w:sz w:val="28"/>
          <w:szCs w:val="28"/>
          <w:shd w:val="clear" w:color="auto" w:fill="FFFFFF"/>
        </w:rPr>
        <w:t xml:space="preserve"> </w:t>
      </w:r>
    </w:p>
    <w:p w:rsidR="00E410EB" w:rsidRPr="002D241D" w:rsidRDefault="00E410EB" w:rsidP="00E410EB">
      <w:pPr>
        <w:spacing w:after="0" w:line="240" w:lineRule="auto"/>
        <w:ind w:firstLine="709"/>
        <w:jc w:val="both"/>
        <w:rPr>
          <w:rFonts w:ascii="Times New Roman" w:hAnsi="Times New Roman" w:cs="Times New Roman"/>
          <w:color w:val="333333"/>
          <w:sz w:val="28"/>
          <w:szCs w:val="28"/>
          <w:shd w:val="clear" w:color="auto" w:fill="FFFFFF"/>
        </w:rPr>
      </w:pPr>
      <w:r w:rsidRPr="00741E22">
        <w:rPr>
          <w:rFonts w:ascii="Times New Roman" w:hAnsi="Times New Roman" w:cs="Times New Roman"/>
          <w:color w:val="000000"/>
          <w:sz w:val="28"/>
          <w:szCs w:val="28"/>
          <w:shd w:val="clear" w:color="auto" w:fill="FFFFFF"/>
        </w:rPr>
        <w:t>Над созда</w:t>
      </w:r>
      <w:r>
        <w:rPr>
          <w:rFonts w:ascii="Times New Roman" w:hAnsi="Times New Roman" w:cs="Times New Roman"/>
          <w:color w:val="000000"/>
          <w:sz w:val="28"/>
          <w:szCs w:val="28"/>
          <w:shd w:val="clear" w:color="auto" w:fill="FFFFFF"/>
        </w:rPr>
        <w:t xml:space="preserve">нием средства передвижения трудилось </w:t>
      </w:r>
      <w:r w:rsidRPr="00741E22">
        <w:rPr>
          <w:rFonts w:ascii="Times New Roman" w:hAnsi="Times New Roman" w:cs="Times New Roman"/>
          <w:color w:val="000000"/>
          <w:sz w:val="28"/>
          <w:szCs w:val="28"/>
          <w:shd w:val="clear" w:color="auto" w:fill="FFFFFF"/>
        </w:rPr>
        <w:t xml:space="preserve"> много умов. </w:t>
      </w:r>
      <w:r w:rsidRPr="00741E22">
        <w:rPr>
          <w:rFonts w:ascii="Times New Roman" w:hAnsi="Times New Roman" w:cs="Times New Roman"/>
          <w:sz w:val="28"/>
          <w:szCs w:val="28"/>
        </w:rPr>
        <w:t xml:space="preserve"> В истории автомобилестроения зарегистрировано 416 претендентов на почетный титул «изобретателя автомобиля». </w:t>
      </w:r>
      <w:r>
        <w:rPr>
          <w:rFonts w:ascii="Times New Roman" w:hAnsi="Times New Roman" w:cs="Times New Roman"/>
          <w:sz w:val="28"/>
          <w:szCs w:val="28"/>
        </w:rPr>
        <w:t>Кто же они и почему их изобретения так важны?</w:t>
      </w:r>
      <w:r w:rsidRPr="00741E22">
        <w:rPr>
          <w:rFonts w:ascii="Times New Roman" w:hAnsi="Times New Roman" w:cs="Times New Roman"/>
          <w:sz w:val="28"/>
          <w:szCs w:val="28"/>
        </w:rPr>
        <w:t xml:space="preserve"> </w:t>
      </w:r>
    </w:p>
    <w:p w:rsidR="00E410EB" w:rsidRPr="002D241D" w:rsidRDefault="00E410EB" w:rsidP="00E410EB">
      <w:pPr>
        <w:spacing w:after="0" w:line="240" w:lineRule="auto"/>
        <w:ind w:firstLine="709"/>
        <w:jc w:val="both"/>
        <w:rPr>
          <w:rFonts w:ascii="Times New Roman" w:hAnsi="Times New Roman" w:cs="Times New Roman"/>
          <w:sz w:val="28"/>
          <w:szCs w:val="28"/>
        </w:rPr>
      </w:pPr>
      <w:r w:rsidRPr="002D241D">
        <w:rPr>
          <w:rFonts w:ascii="Times New Roman" w:hAnsi="Times New Roman" w:cs="Times New Roman"/>
          <w:sz w:val="28"/>
          <w:szCs w:val="28"/>
        </w:rPr>
        <w:lastRenderedPageBreak/>
        <w:t xml:space="preserve"> </w:t>
      </w:r>
      <w:r w:rsidRPr="00E410EB">
        <w:rPr>
          <w:rFonts w:ascii="Times New Roman" w:hAnsi="Times New Roman" w:cs="Times New Roman"/>
          <w:sz w:val="28"/>
          <w:szCs w:val="28"/>
        </w:rPr>
        <w:t>1355 год</w:t>
      </w:r>
      <w:r w:rsidRPr="002D241D">
        <w:rPr>
          <w:rFonts w:ascii="Times New Roman" w:hAnsi="Times New Roman" w:cs="Times New Roman"/>
          <w:sz w:val="28"/>
          <w:szCs w:val="28"/>
        </w:rPr>
        <w:t xml:space="preserve"> —  </w:t>
      </w:r>
      <w:proofErr w:type="spellStart"/>
      <w:r w:rsidRPr="002D241D">
        <w:rPr>
          <w:rFonts w:ascii="Times New Roman" w:hAnsi="Times New Roman" w:cs="Times New Roman"/>
          <w:sz w:val="28"/>
          <w:szCs w:val="28"/>
        </w:rPr>
        <w:t>Гвидо</w:t>
      </w:r>
      <w:proofErr w:type="spellEnd"/>
      <w:r w:rsidRPr="002D241D">
        <w:rPr>
          <w:rFonts w:ascii="Times New Roman" w:hAnsi="Times New Roman" w:cs="Times New Roman"/>
          <w:sz w:val="28"/>
          <w:szCs w:val="28"/>
        </w:rPr>
        <w:t xml:space="preserve"> да </w:t>
      </w:r>
      <w:proofErr w:type="spellStart"/>
      <w:r w:rsidRPr="002D241D">
        <w:rPr>
          <w:rFonts w:ascii="Times New Roman" w:hAnsi="Times New Roman" w:cs="Times New Roman"/>
          <w:sz w:val="28"/>
          <w:szCs w:val="28"/>
        </w:rPr>
        <w:t>Видж</w:t>
      </w:r>
      <w:proofErr w:type="spellEnd"/>
      <w:r w:rsidRPr="002D241D">
        <w:rPr>
          <w:rFonts w:ascii="Times New Roman" w:hAnsi="Times New Roman" w:cs="Times New Roman"/>
          <w:sz w:val="28"/>
          <w:szCs w:val="28"/>
        </w:rPr>
        <w:t xml:space="preserve"> установил ветряную мельницу на самоходную тележку, которую сам и придумал. Энергия, вырабатываемая ветряной мельницей, передавалась на колеса тележки, и она двигалась. Итальянец, сумев передать энергию ветра через мельничное колесо самоходной установке.</w:t>
      </w:r>
    </w:p>
    <w:p w:rsidR="00E410EB" w:rsidRDefault="00E410EB" w:rsidP="00E410EB">
      <w:pPr>
        <w:spacing w:after="0" w:line="240" w:lineRule="auto"/>
        <w:ind w:firstLine="709"/>
        <w:jc w:val="both"/>
        <w:rPr>
          <w:rFonts w:ascii="Times New Roman" w:hAnsi="Times New Roman" w:cs="Times New Roman"/>
          <w:bCs/>
          <w:sz w:val="28"/>
          <w:szCs w:val="28"/>
          <w:shd w:val="clear" w:color="auto" w:fill="FFFFFF"/>
        </w:rPr>
      </w:pPr>
      <w:r w:rsidRPr="00E410EB">
        <w:rPr>
          <w:rFonts w:ascii="Times New Roman" w:hAnsi="Times New Roman" w:cs="Times New Roman"/>
          <w:sz w:val="28"/>
          <w:szCs w:val="28"/>
          <w:shd w:val="clear" w:color="auto" w:fill="FFFFFF"/>
        </w:rPr>
        <w:t>1478 год (предположительно)</w:t>
      </w:r>
      <w:r>
        <w:rPr>
          <w:rFonts w:ascii="Times New Roman" w:hAnsi="Times New Roman" w:cs="Times New Roman"/>
          <w:b/>
          <w:sz w:val="28"/>
          <w:szCs w:val="28"/>
          <w:shd w:val="clear" w:color="auto" w:fill="FFFFFF"/>
        </w:rPr>
        <w:t xml:space="preserve"> </w:t>
      </w:r>
      <w:r>
        <w:rPr>
          <w:rFonts w:ascii="Times New Roman" w:hAnsi="Times New Roman" w:cs="Times New Roman"/>
          <w:bCs/>
          <w:sz w:val="28"/>
          <w:szCs w:val="28"/>
          <w:shd w:val="clear" w:color="auto" w:fill="FFFFFF"/>
        </w:rPr>
        <w:t xml:space="preserve">- </w:t>
      </w:r>
      <w:r w:rsidRPr="00262446">
        <w:rPr>
          <w:rFonts w:ascii="Times New Roman" w:hAnsi="Times New Roman" w:cs="Times New Roman"/>
          <w:bCs/>
          <w:sz w:val="28"/>
          <w:szCs w:val="28"/>
          <w:shd w:val="clear" w:color="auto" w:fill="FFFFFF"/>
        </w:rPr>
        <w:t xml:space="preserve"> </w:t>
      </w:r>
      <w:r>
        <w:rPr>
          <w:rFonts w:ascii="Times New Roman" w:hAnsi="Times New Roman" w:cs="Times New Roman"/>
          <w:bCs/>
          <w:sz w:val="28"/>
          <w:szCs w:val="28"/>
          <w:shd w:val="clear" w:color="auto" w:fill="FFFFFF"/>
        </w:rPr>
        <w:t>п</w:t>
      </w:r>
      <w:r w:rsidRPr="002D241D">
        <w:rPr>
          <w:rFonts w:ascii="Times New Roman" w:hAnsi="Times New Roman" w:cs="Times New Roman"/>
          <w:bCs/>
          <w:sz w:val="28"/>
          <w:szCs w:val="28"/>
          <w:shd w:val="clear" w:color="auto" w:fill="FFFFFF"/>
        </w:rPr>
        <w:t>ервые известные чертежи автомобиля</w:t>
      </w:r>
      <w:r>
        <w:rPr>
          <w:rFonts w:ascii="Times New Roman" w:hAnsi="Times New Roman" w:cs="Times New Roman"/>
          <w:bCs/>
          <w:sz w:val="28"/>
          <w:szCs w:val="28"/>
          <w:shd w:val="clear" w:color="auto" w:fill="FFFFFF"/>
        </w:rPr>
        <w:t xml:space="preserve"> (</w:t>
      </w:r>
      <w:r w:rsidRPr="002D241D">
        <w:rPr>
          <w:rFonts w:ascii="Times New Roman" w:hAnsi="Times New Roman" w:cs="Times New Roman"/>
          <w:bCs/>
          <w:sz w:val="28"/>
          <w:szCs w:val="28"/>
          <w:shd w:val="clear" w:color="auto" w:fill="FFFFFF"/>
        </w:rPr>
        <w:t>Леонардо да Винчи</w:t>
      </w:r>
      <w:r>
        <w:rPr>
          <w:rFonts w:ascii="Times New Roman" w:hAnsi="Times New Roman" w:cs="Times New Roman"/>
          <w:bCs/>
          <w:sz w:val="28"/>
          <w:szCs w:val="28"/>
          <w:shd w:val="clear" w:color="auto" w:fill="FFFFFF"/>
        </w:rPr>
        <w:t>).</w:t>
      </w:r>
    </w:p>
    <w:p w:rsidR="00E410EB" w:rsidRPr="002D241D" w:rsidRDefault="00E410EB" w:rsidP="00E410EB">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bCs/>
          <w:sz w:val="28"/>
          <w:szCs w:val="28"/>
          <w:shd w:val="clear" w:color="auto" w:fill="FFFFFF"/>
        </w:rPr>
        <w:t xml:space="preserve"> </w:t>
      </w:r>
      <w:r w:rsidRPr="00E410EB">
        <w:rPr>
          <w:rFonts w:ascii="Times New Roman" w:hAnsi="Times New Roman" w:cs="Times New Roman"/>
          <w:bCs/>
          <w:sz w:val="28"/>
          <w:szCs w:val="28"/>
          <w:shd w:val="clear" w:color="auto" w:fill="FFFFFF"/>
        </w:rPr>
        <w:t>1663 год</w:t>
      </w:r>
      <w:r w:rsidRPr="002D241D">
        <w:rPr>
          <w:rFonts w:ascii="Times New Roman" w:hAnsi="Times New Roman" w:cs="Times New Roman"/>
          <w:bCs/>
          <w:sz w:val="28"/>
          <w:szCs w:val="28"/>
          <w:shd w:val="clear" w:color="auto" w:fill="FFFFFF"/>
        </w:rPr>
        <w:t xml:space="preserve"> </w:t>
      </w:r>
      <w:r>
        <w:rPr>
          <w:rFonts w:ascii="Times New Roman" w:hAnsi="Times New Roman" w:cs="Times New Roman"/>
          <w:bCs/>
          <w:sz w:val="28"/>
          <w:szCs w:val="28"/>
          <w:shd w:val="clear" w:color="auto" w:fill="FFFFFF"/>
        </w:rPr>
        <w:t xml:space="preserve"> - в</w:t>
      </w:r>
      <w:r w:rsidRPr="002D241D">
        <w:rPr>
          <w:rFonts w:ascii="Times New Roman" w:hAnsi="Times New Roman" w:cs="Times New Roman"/>
          <w:bCs/>
          <w:sz w:val="28"/>
          <w:szCs w:val="28"/>
          <w:shd w:val="clear" w:color="auto" w:fill="FFFFFF"/>
        </w:rPr>
        <w:t xml:space="preserve"> работах  Нь</w:t>
      </w:r>
      <w:r w:rsidRPr="00E410EB">
        <w:rPr>
          <w:rFonts w:ascii="Times New Roman" w:hAnsi="Times New Roman" w:cs="Times New Roman"/>
          <w:bCs/>
          <w:sz w:val="28"/>
          <w:szCs w:val="28"/>
          <w:shd w:val="clear" w:color="auto" w:fill="FFFFFF"/>
        </w:rPr>
        <w:t>ю</w:t>
      </w:r>
      <w:r w:rsidRPr="002D241D">
        <w:rPr>
          <w:rFonts w:ascii="Times New Roman" w:hAnsi="Times New Roman" w:cs="Times New Roman"/>
          <w:bCs/>
          <w:sz w:val="28"/>
          <w:szCs w:val="28"/>
          <w:shd w:val="clear" w:color="auto" w:fill="FFFFFF"/>
        </w:rPr>
        <w:t>тона</w:t>
      </w:r>
      <w:r>
        <w:rPr>
          <w:rFonts w:ascii="Times New Roman" w:hAnsi="Times New Roman" w:cs="Times New Roman"/>
          <w:bCs/>
          <w:sz w:val="28"/>
          <w:szCs w:val="28"/>
          <w:shd w:val="clear" w:color="auto" w:fill="FFFFFF"/>
        </w:rPr>
        <w:t xml:space="preserve"> </w:t>
      </w:r>
      <w:r w:rsidRPr="002D241D">
        <w:rPr>
          <w:rFonts w:ascii="Times New Roman" w:hAnsi="Times New Roman" w:cs="Times New Roman"/>
          <w:bCs/>
          <w:sz w:val="28"/>
          <w:szCs w:val="28"/>
          <w:shd w:val="clear" w:color="auto" w:fill="FFFFFF"/>
        </w:rPr>
        <w:t xml:space="preserve"> был найден чертёж тележки, приводимой в движение паровым реактивным двигателем. Котел с водой поставлен на колеса. Внизу помещается топка</w:t>
      </w:r>
      <w:r w:rsidRPr="00E13416">
        <w:rPr>
          <w:rFonts w:ascii="Times New Roman" w:hAnsi="Times New Roman" w:cs="Times New Roman"/>
          <w:bCs/>
          <w:sz w:val="28"/>
          <w:szCs w:val="28"/>
          <w:shd w:val="clear" w:color="auto" w:fill="FFFFFF"/>
        </w:rPr>
        <w:t>.  Движение происходило за счёт реактивного действия струи пара.</w:t>
      </w:r>
      <w:r w:rsidRPr="002D241D">
        <w:rPr>
          <w:rFonts w:ascii="Times New Roman" w:hAnsi="Times New Roman" w:cs="Times New Roman"/>
          <w:sz w:val="28"/>
          <w:szCs w:val="28"/>
          <w:shd w:val="clear" w:color="auto" w:fill="FFFFFF"/>
        </w:rPr>
        <w:t xml:space="preserve"> </w:t>
      </w:r>
    </w:p>
    <w:p w:rsidR="00E410EB" w:rsidRPr="002D241D" w:rsidRDefault="00E410EB" w:rsidP="00E410EB">
      <w:pPr>
        <w:spacing w:after="0" w:line="240" w:lineRule="auto"/>
        <w:ind w:firstLine="709"/>
        <w:jc w:val="both"/>
        <w:rPr>
          <w:rFonts w:ascii="Times New Roman" w:hAnsi="Times New Roman" w:cs="Times New Roman"/>
          <w:sz w:val="28"/>
          <w:szCs w:val="28"/>
        </w:rPr>
      </w:pPr>
      <w:r w:rsidRPr="00E410EB">
        <w:rPr>
          <w:rFonts w:ascii="Times New Roman" w:hAnsi="Times New Roman" w:cs="Times New Roman"/>
          <w:sz w:val="28"/>
          <w:szCs w:val="28"/>
        </w:rPr>
        <w:t xml:space="preserve">1712 </w:t>
      </w:r>
      <w:r w:rsidRPr="002D241D">
        <w:rPr>
          <w:rFonts w:ascii="Times New Roman" w:hAnsi="Times New Roman" w:cs="Times New Roman"/>
          <w:sz w:val="28"/>
          <w:szCs w:val="28"/>
        </w:rPr>
        <w:t xml:space="preserve">год — первый двигатель, придуманный горняком Томасом </w:t>
      </w:r>
      <w:proofErr w:type="spellStart"/>
      <w:r w:rsidRPr="002D241D">
        <w:rPr>
          <w:rFonts w:ascii="Times New Roman" w:hAnsi="Times New Roman" w:cs="Times New Roman"/>
          <w:sz w:val="28"/>
          <w:szCs w:val="28"/>
        </w:rPr>
        <w:t>Ньюкоменом</w:t>
      </w:r>
      <w:proofErr w:type="spellEnd"/>
      <w:r w:rsidRPr="002D241D">
        <w:rPr>
          <w:rFonts w:ascii="Times New Roman" w:hAnsi="Times New Roman" w:cs="Times New Roman"/>
          <w:sz w:val="28"/>
          <w:szCs w:val="28"/>
        </w:rPr>
        <w:t xml:space="preserve">. Состоял он из цилиндра и поршня. Использовали двигатель  на </w:t>
      </w:r>
      <w:proofErr w:type="spellStart"/>
      <w:r w:rsidRPr="002D241D">
        <w:rPr>
          <w:rFonts w:ascii="Times New Roman" w:hAnsi="Times New Roman" w:cs="Times New Roman"/>
          <w:sz w:val="28"/>
          <w:szCs w:val="28"/>
        </w:rPr>
        <w:t>пароатмосферной</w:t>
      </w:r>
      <w:proofErr w:type="spellEnd"/>
      <w:r w:rsidRPr="002D241D">
        <w:rPr>
          <w:rFonts w:ascii="Times New Roman" w:hAnsi="Times New Roman" w:cs="Times New Roman"/>
          <w:sz w:val="28"/>
          <w:szCs w:val="28"/>
        </w:rPr>
        <w:t xml:space="preserve"> машине, которая откачивала воду в шахтах. До сих пор применяются, но уже под другим названием – бетононасосы.</w:t>
      </w:r>
    </w:p>
    <w:p w:rsidR="00E410EB" w:rsidRDefault="00E410EB" w:rsidP="00E410EB">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color w:val="333333"/>
          <w:sz w:val="28"/>
          <w:szCs w:val="28"/>
          <w:shd w:val="clear" w:color="auto" w:fill="FFFFFF"/>
        </w:rPr>
        <w:t xml:space="preserve">  </w:t>
      </w:r>
      <w:r w:rsidRPr="00E410EB">
        <w:rPr>
          <w:rFonts w:ascii="Times New Roman" w:hAnsi="Times New Roman" w:cs="Times New Roman"/>
          <w:sz w:val="28"/>
          <w:szCs w:val="28"/>
          <w:shd w:val="clear" w:color="auto" w:fill="FFFFFF"/>
        </w:rPr>
        <w:t>1765</w:t>
      </w:r>
      <w:r w:rsidRPr="002D241D">
        <w:rPr>
          <w:rFonts w:ascii="Times New Roman" w:hAnsi="Times New Roman" w:cs="Times New Roman"/>
          <w:b/>
          <w:sz w:val="28"/>
          <w:szCs w:val="28"/>
          <w:shd w:val="clear" w:color="auto" w:fill="FFFFFF"/>
        </w:rPr>
        <w:t xml:space="preserve"> </w:t>
      </w:r>
      <w:r w:rsidRPr="002D241D">
        <w:rPr>
          <w:rFonts w:ascii="Times New Roman" w:hAnsi="Times New Roman" w:cs="Times New Roman"/>
          <w:sz w:val="28"/>
          <w:szCs w:val="28"/>
          <w:shd w:val="clear" w:color="auto" w:fill="FFFFFF"/>
        </w:rPr>
        <w:t>год- первый двигатель под давлением  изобрел Джеймс Уатт. Это был двигатель- теплообменник</w:t>
      </w:r>
      <w:r>
        <w:rPr>
          <w:rFonts w:ascii="Times New Roman" w:hAnsi="Times New Roman" w:cs="Times New Roman"/>
          <w:sz w:val="28"/>
          <w:szCs w:val="28"/>
          <w:shd w:val="clear" w:color="auto" w:fill="FFFFFF"/>
        </w:rPr>
        <w:t xml:space="preserve">. </w:t>
      </w:r>
      <w:r w:rsidRPr="002D241D">
        <w:rPr>
          <w:rFonts w:ascii="Times New Roman" w:hAnsi="Times New Roman" w:cs="Times New Roman"/>
          <w:sz w:val="28"/>
          <w:szCs w:val="28"/>
          <w:shd w:val="clear" w:color="auto" w:fill="FFFFFF"/>
        </w:rPr>
        <w:t>Один из цилиндров  оставался всегда горячим, что давало экономию топлива</w:t>
      </w:r>
      <w:r>
        <w:rPr>
          <w:rFonts w:ascii="Times New Roman" w:hAnsi="Times New Roman" w:cs="Times New Roman"/>
          <w:sz w:val="28"/>
          <w:szCs w:val="28"/>
          <w:shd w:val="clear" w:color="auto" w:fill="FFFFFF"/>
        </w:rPr>
        <w:t>. Э</w:t>
      </w:r>
      <w:r w:rsidRPr="002D241D">
        <w:rPr>
          <w:rFonts w:ascii="Times New Roman" w:hAnsi="Times New Roman" w:cs="Times New Roman"/>
          <w:sz w:val="28"/>
          <w:szCs w:val="28"/>
          <w:shd w:val="clear" w:color="auto" w:fill="FFFFFF"/>
        </w:rPr>
        <w:t xml:space="preserve">то был первый в мире экономичный двигатель. </w:t>
      </w:r>
      <w:r>
        <w:rPr>
          <w:rFonts w:ascii="Times New Roman" w:hAnsi="Times New Roman" w:cs="Times New Roman"/>
          <w:sz w:val="28"/>
          <w:szCs w:val="28"/>
          <w:shd w:val="clear" w:color="auto" w:fill="FFFFFF"/>
        </w:rPr>
        <w:t xml:space="preserve"> </w:t>
      </w:r>
    </w:p>
    <w:p w:rsidR="00E410EB" w:rsidRDefault="00E410EB" w:rsidP="00E410EB">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b/>
          <w:sz w:val="28"/>
          <w:szCs w:val="28"/>
          <w:shd w:val="clear" w:color="auto" w:fill="FFFFFF"/>
        </w:rPr>
        <w:t xml:space="preserve">  </w:t>
      </w:r>
      <w:r w:rsidRPr="00E410EB">
        <w:rPr>
          <w:rFonts w:ascii="Times New Roman" w:hAnsi="Times New Roman" w:cs="Times New Roman"/>
          <w:sz w:val="28"/>
          <w:szCs w:val="28"/>
          <w:shd w:val="clear" w:color="auto" w:fill="FFFFFF"/>
        </w:rPr>
        <w:t>1769</w:t>
      </w:r>
      <w:r w:rsidRPr="002D241D">
        <w:rPr>
          <w:rFonts w:ascii="Times New Roman" w:hAnsi="Times New Roman" w:cs="Times New Roman"/>
          <w:sz w:val="28"/>
          <w:szCs w:val="28"/>
          <w:shd w:val="clear" w:color="auto" w:fill="FFFFFF"/>
        </w:rPr>
        <w:t xml:space="preserve"> год</w:t>
      </w:r>
      <w:r>
        <w:rPr>
          <w:rFonts w:ascii="Times New Roman" w:hAnsi="Times New Roman" w:cs="Times New Roman"/>
          <w:sz w:val="28"/>
          <w:szCs w:val="28"/>
          <w:shd w:val="clear" w:color="auto" w:fill="FFFFFF"/>
        </w:rPr>
        <w:t xml:space="preserve"> </w:t>
      </w:r>
      <w:proofErr w:type="gramStart"/>
      <w:r>
        <w:rPr>
          <w:rFonts w:ascii="Times New Roman" w:hAnsi="Times New Roman" w:cs="Times New Roman"/>
          <w:sz w:val="28"/>
          <w:szCs w:val="28"/>
          <w:shd w:val="clear" w:color="auto" w:fill="FFFFFF"/>
        </w:rPr>
        <w:t>–п</w:t>
      </w:r>
      <w:proofErr w:type="gramEnd"/>
      <w:r>
        <w:rPr>
          <w:rFonts w:ascii="Times New Roman" w:hAnsi="Times New Roman" w:cs="Times New Roman"/>
          <w:sz w:val="28"/>
          <w:szCs w:val="28"/>
          <w:shd w:val="clear" w:color="auto" w:fill="FFFFFF"/>
        </w:rPr>
        <w:t xml:space="preserve">оявление </w:t>
      </w:r>
      <w:r w:rsidRPr="002D241D">
        <w:rPr>
          <w:rFonts w:ascii="Times New Roman" w:hAnsi="Times New Roman" w:cs="Times New Roman"/>
          <w:sz w:val="28"/>
          <w:szCs w:val="28"/>
          <w:shd w:val="clear" w:color="auto" w:fill="FFFFFF"/>
        </w:rPr>
        <w:t>самостоятельно движуще</w:t>
      </w:r>
      <w:r>
        <w:rPr>
          <w:rFonts w:ascii="Times New Roman" w:hAnsi="Times New Roman" w:cs="Times New Roman"/>
          <w:sz w:val="28"/>
          <w:szCs w:val="28"/>
          <w:shd w:val="clear" w:color="auto" w:fill="FFFFFF"/>
        </w:rPr>
        <w:t>го</w:t>
      </w:r>
      <w:r w:rsidRPr="002D241D">
        <w:rPr>
          <w:rFonts w:ascii="Times New Roman" w:hAnsi="Times New Roman" w:cs="Times New Roman"/>
          <w:sz w:val="28"/>
          <w:szCs w:val="28"/>
          <w:shd w:val="clear" w:color="auto" w:fill="FFFFFF"/>
        </w:rPr>
        <w:t>ся транспортно</w:t>
      </w:r>
      <w:r>
        <w:rPr>
          <w:rFonts w:ascii="Times New Roman" w:hAnsi="Times New Roman" w:cs="Times New Roman"/>
          <w:sz w:val="28"/>
          <w:szCs w:val="28"/>
          <w:shd w:val="clear" w:color="auto" w:fill="FFFFFF"/>
        </w:rPr>
        <w:t>го</w:t>
      </w:r>
      <w:r w:rsidRPr="002D241D">
        <w:rPr>
          <w:rFonts w:ascii="Times New Roman" w:hAnsi="Times New Roman" w:cs="Times New Roman"/>
          <w:sz w:val="28"/>
          <w:szCs w:val="28"/>
          <w:shd w:val="clear" w:color="auto" w:fill="FFFFFF"/>
        </w:rPr>
        <w:t xml:space="preserve"> средств</w:t>
      </w:r>
      <w:r>
        <w:rPr>
          <w:rFonts w:ascii="Times New Roman" w:hAnsi="Times New Roman" w:cs="Times New Roman"/>
          <w:sz w:val="28"/>
          <w:szCs w:val="28"/>
          <w:shd w:val="clear" w:color="auto" w:fill="FFFFFF"/>
        </w:rPr>
        <w:t>а</w:t>
      </w:r>
      <w:r w:rsidRPr="002D241D">
        <w:rPr>
          <w:rFonts w:ascii="Times New Roman" w:hAnsi="Times New Roman" w:cs="Times New Roman"/>
          <w:sz w:val="28"/>
          <w:szCs w:val="28"/>
          <w:shd w:val="clear" w:color="auto" w:fill="FFFFFF"/>
        </w:rPr>
        <w:t xml:space="preserve"> Никола </w:t>
      </w:r>
      <w:proofErr w:type="spellStart"/>
      <w:r w:rsidRPr="002D241D">
        <w:rPr>
          <w:rFonts w:ascii="Times New Roman" w:hAnsi="Times New Roman" w:cs="Times New Roman"/>
          <w:sz w:val="28"/>
          <w:szCs w:val="28"/>
          <w:shd w:val="clear" w:color="auto" w:fill="FFFFFF"/>
        </w:rPr>
        <w:t>Жозеф</w:t>
      </w:r>
      <w:proofErr w:type="spellEnd"/>
      <w:r w:rsidRPr="002D241D">
        <w:rPr>
          <w:rFonts w:ascii="Times New Roman" w:hAnsi="Times New Roman" w:cs="Times New Roman"/>
          <w:sz w:val="28"/>
          <w:szCs w:val="28"/>
          <w:shd w:val="clear" w:color="auto" w:fill="FFFFFF"/>
        </w:rPr>
        <w:t xml:space="preserve"> Куньё, созданно</w:t>
      </w:r>
      <w:r>
        <w:rPr>
          <w:rFonts w:ascii="Times New Roman" w:hAnsi="Times New Roman" w:cs="Times New Roman"/>
          <w:sz w:val="28"/>
          <w:szCs w:val="28"/>
          <w:shd w:val="clear" w:color="auto" w:fill="FFFFFF"/>
        </w:rPr>
        <w:t>го</w:t>
      </w:r>
      <w:r w:rsidRPr="002D241D">
        <w:rPr>
          <w:rFonts w:ascii="Times New Roman" w:hAnsi="Times New Roman" w:cs="Times New Roman"/>
          <w:sz w:val="28"/>
          <w:szCs w:val="28"/>
          <w:shd w:val="clear" w:color="auto" w:fill="FFFFFF"/>
        </w:rPr>
        <w:t xml:space="preserve"> во Франции</w:t>
      </w:r>
      <w:r>
        <w:rPr>
          <w:rFonts w:ascii="Times New Roman" w:hAnsi="Times New Roman" w:cs="Times New Roman"/>
          <w:sz w:val="28"/>
          <w:szCs w:val="28"/>
          <w:shd w:val="clear" w:color="auto" w:fill="FFFFFF"/>
        </w:rPr>
        <w:t xml:space="preserve"> , считающегося п</w:t>
      </w:r>
      <w:r w:rsidRPr="002D241D">
        <w:rPr>
          <w:rFonts w:ascii="Times New Roman" w:hAnsi="Times New Roman" w:cs="Times New Roman"/>
          <w:sz w:val="28"/>
          <w:szCs w:val="28"/>
          <w:shd w:val="clear" w:color="auto" w:fill="FFFFFF"/>
        </w:rPr>
        <w:t xml:space="preserve">ервым в истории автомобилем. Максимальная скорость этого авто составляла 4 км/ч, зато он мог везти на себе  до 5 тонн грузов.  </w:t>
      </w:r>
    </w:p>
    <w:p w:rsidR="00E410EB" w:rsidRPr="002D241D" w:rsidRDefault="00E410EB" w:rsidP="00E410EB">
      <w:pPr>
        <w:spacing w:after="0" w:line="240" w:lineRule="auto"/>
        <w:ind w:firstLine="709"/>
        <w:jc w:val="both"/>
        <w:rPr>
          <w:rFonts w:ascii="Times New Roman" w:hAnsi="Times New Roman" w:cs="Times New Roman"/>
          <w:sz w:val="28"/>
          <w:szCs w:val="28"/>
        </w:rPr>
      </w:pPr>
      <w:r w:rsidRPr="00E410EB">
        <w:rPr>
          <w:rFonts w:ascii="Times New Roman" w:hAnsi="Times New Roman" w:cs="Times New Roman"/>
          <w:sz w:val="28"/>
          <w:szCs w:val="28"/>
        </w:rPr>
        <w:t xml:space="preserve">1828 </w:t>
      </w:r>
      <w:r w:rsidRPr="002D241D">
        <w:rPr>
          <w:rFonts w:ascii="Times New Roman" w:hAnsi="Times New Roman" w:cs="Times New Roman"/>
          <w:sz w:val="28"/>
          <w:szCs w:val="28"/>
        </w:rPr>
        <w:t>год — первый в мире электромобиль.</w:t>
      </w:r>
      <w:r>
        <w:rPr>
          <w:rFonts w:ascii="Times New Roman" w:hAnsi="Times New Roman" w:cs="Times New Roman"/>
          <w:sz w:val="28"/>
          <w:szCs w:val="28"/>
        </w:rPr>
        <w:t xml:space="preserve"> Создал его</w:t>
      </w:r>
      <w:r w:rsidRPr="002D241D">
        <w:rPr>
          <w:rFonts w:ascii="Times New Roman" w:hAnsi="Times New Roman" w:cs="Times New Roman"/>
          <w:sz w:val="28"/>
          <w:szCs w:val="28"/>
        </w:rPr>
        <w:t xml:space="preserve"> </w:t>
      </w:r>
      <w:proofErr w:type="spellStart"/>
      <w:r w:rsidRPr="002D241D">
        <w:rPr>
          <w:rFonts w:ascii="Times New Roman" w:hAnsi="Times New Roman" w:cs="Times New Roman"/>
          <w:sz w:val="28"/>
          <w:szCs w:val="28"/>
        </w:rPr>
        <w:t>Аньош</w:t>
      </w:r>
      <w:proofErr w:type="spellEnd"/>
      <w:r w:rsidRPr="002D241D">
        <w:rPr>
          <w:rFonts w:ascii="Times New Roman" w:hAnsi="Times New Roman" w:cs="Times New Roman"/>
          <w:sz w:val="28"/>
          <w:szCs w:val="28"/>
        </w:rPr>
        <w:t xml:space="preserve"> </w:t>
      </w:r>
      <w:proofErr w:type="spellStart"/>
      <w:r w:rsidRPr="002D241D">
        <w:rPr>
          <w:rFonts w:ascii="Times New Roman" w:hAnsi="Times New Roman" w:cs="Times New Roman"/>
          <w:sz w:val="28"/>
          <w:szCs w:val="28"/>
        </w:rPr>
        <w:t>Йедлик</w:t>
      </w:r>
      <w:proofErr w:type="spellEnd"/>
      <w:r w:rsidRPr="002D241D">
        <w:rPr>
          <w:rFonts w:ascii="Times New Roman" w:hAnsi="Times New Roman" w:cs="Times New Roman"/>
          <w:sz w:val="28"/>
          <w:szCs w:val="28"/>
        </w:rPr>
        <w:t xml:space="preserve"> – венгерский физик. Его машина представляла собой четырёхколёсную тележку, работающую на электричестве</w:t>
      </w:r>
      <w:r>
        <w:rPr>
          <w:rFonts w:ascii="Times New Roman" w:hAnsi="Times New Roman" w:cs="Times New Roman"/>
          <w:sz w:val="28"/>
          <w:szCs w:val="28"/>
        </w:rPr>
        <w:t>.</w:t>
      </w:r>
      <w:r w:rsidRPr="002D241D">
        <w:rPr>
          <w:rFonts w:ascii="Times New Roman" w:hAnsi="Times New Roman" w:cs="Times New Roman"/>
          <w:sz w:val="28"/>
          <w:szCs w:val="28"/>
        </w:rPr>
        <w:t xml:space="preserve"> </w:t>
      </w:r>
    </w:p>
    <w:p w:rsidR="00E410EB" w:rsidRPr="002D241D" w:rsidRDefault="00E410EB" w:rsidP="00E410EB">
      <w:pPr>
        <w:spacing w:after="0" w:line="240" w:lineRule="auto"/>
        <w:ind w:firstLine="709"/>
        <w:jc w:val="both"/>
        <w:rPr>
          <w:rFonts w:ascii="Times New Roman" w:hAnsi="Times New Roman" w:cs="Times New Roman"/>
          <w:sz w:val="28"/>
          <w:szCs w:val="28"/>
        </w:rPr>
      </w:pPr>
      <w:r w:rsidRPr="00E410EB">
        <w:rPr>
          <w:rFonts w:ascii="Times New Roman" w:hAnsi="Times New Roman" w:cs="Times New Roman"/>
          <w:sz w:val="28"/>
          <w:szCs w:val="28"/>
        </w:rPr>
        <w:t>1862 год</w:t>
      </w:r>
      <w:r w:rsidRPr="002D241D">
        <w:rPr>
          <w:rFonts w:ascii="Times New Roman" w:hAnsi="Times New Roman" w:cs="Times New Roman"/>
          <w:b/>
          <w:sz w:val="28"/>
          <w:szCs w:val="28"/>
        </w:rPr>
        <w:t xml:space="preserve">  </w:t>
      </w:r>
      <w:r w:rsidRPr="002D241D">
        <w:rPr>
          <w:rFonts w:ascii="Times New Roman" w:hAnsi="Times New Roman" w:cs="Times New Roman"/>
          <w:sz w:val="28"/>
          <w:szCs w:val="28"/>
        </w:rPr>
        <w:t xml:space="preserve">- Французский инженер Альфонс </w:t>
      </w:r>
      <w:proofErr w:type="spellStart"/>
      <w:proofErr w:type="gramStart"/>
      <w:r w:rsidRPr="002D241D">
        <w:rPr>
          <w:rFonts w:ascii="Times New Roman" w:hAnsi="Times New Roman" w:cs="Times New Roman"/>
          <w:sz w:val="28"/>
          <w:szCs w:val="28"/>
        </w:rPr>
        <w:t>Бо</w:t>
      </w:r>
      <w:proofErr w:type="spellEnd"/>
      <w:r w:rsidRPr="002D241D">
        <w:rPr>
          <w:rFonts w:ascii="Times New Roman" w:hAnsi="Times New Roman" w:cs="Times New Roman"/>
          <w:sz w:val="28"/>
          <w:szCs w:val="28"/>
        </w:rPr>
        <w:t xml:space="preserve"> де</w:t>
      </w:r>
      <w:proofErr w:type="gramEnd"/>
      <w:r w:rsidRPr="002D241D">
        <w:rPr>
          <w:rFonts w:ascii="Times New Roman" w:hAnsi="Times New Roman" w:cs="Times New Roman"/>
          <w:sz w:val="28"/>
          <w:szCs w:val="28"/>
        </w:rPr>
        <w:t xml:space="preserve"> </w:t>
      </w:r>
      <w:proofErr w:type="spellStart"/>
      <w:r w:rsidRPr="002D241D">
        <w:rPr>
          <w:rFonts w:ascii="Times New Roman" w:hAnsi="Times New Roman" w:cs="Times New Roman"/>
          <w:sz w:val="28"/>
          <w:szCs w:val="28"/>
        </w:rPr>
        <w:t>Роша</w:t>
      </w:r>
      <w:proofErr w:type="spellEnd"/>
      <w:r w:rsidRPr="002D241D">
        <w:rPr>
          <w:rFonts w:ascii="Times New Roman" w:hAnsi="Times New Roman" w:cs="Times New Roman"/>
          <w:sz w:val="28"/>
          <w:szCs w:val="28"/>
        </w:rPr>
        <w:t xml:space="preserve"> придумал, как сжать газ в цилиндре двигателя, где тот и должен сгореть. Этот процесс назвали циклом </w:t>
      </w:r>
      <w:proofErr w:type="spellStart"/>
      <w:r w:rsidRPr="002D241D">
        <w:rPr>
          <w:rFonts w:ascii="Times New Roman" w:hAnsi="Times New Roman" w:cs="Times New Roman"/>
          <w:sz w:val="28"/>
          <w:szCs w:val="28"/>
        </w:rPr>
        <w:t>Отто</w:t>
      </w:r>
      <w:proofErr w:type="spellEnd"/>
      <w:r w:rsidRPr="002D241D">
        <w:rPr>
          <w:rFonts w:ascii="Times New Roman" w:hAnsi="Times New Roman" w:cs="Times New Roman"/>
          <w:sz w:val="28"/>
          <w:szCs w:val="28"/>
        </w:rPr>
        <w:t xml:space="preserve"> и четырехтактным циклом двигателя, который остался неизменным до сих пор.</w:t>
      </w:r>
    </w:p>
    <w:p w:rsidR="00E410EB" w:rsidRDefault="00E410EB" w:rsidP="00E410EB">
      <w:pPr>
        <w:spacing w:after="0" w:line="240" w:lineRule="auto"/>
        <w:ind w:firstLine="709"/>
        <w:jc w:val="both"/>
        <w:rPr>
          <w:rFonts w:ascii="Times New Roman" w:hAnsi="Times New Roman" w:cs="Times New Roman"/>
          <w:sz w:val="28"/>
          <w:szCs w:val="28"/>
          <w:shd w:val="clear" w:color="auto" w:fill="FFFFFF"/>
        </w:rPr>
      </w:pPr>
      <w:r w:rsidRPr="00E410EB">
        <w:rPr>
          <w:rFonts w:ascii="Times New Roman" w:hAnsi="Times New Roman" w:cs="Times New Roman"/>
          <w:bCs/>
          <w:iCs/>
          <w:sz w:val="28"/>
          <w:szCs w:val="28"/>
          <w:shd w:val="clear" w:color="auto" w:fill="FFFFFF"/>
        </w:rPr>
        <w:t>1886 год</w:t>
      </w:r>
      <w:r w:rsidRPr="00B20570">
        <w:rPr>
          <w:rFonts w:ascii="Times New Roman" w:hAnsi="Times New Roman" w:cs="Times New Roman"/>
          <w:bCs/>
          <w:sz w:val="28"/>
          <w:szCs w:val="28"/>
          <w:shd w:val="clear" w:color="auto" w:fill="FFFFFF"/>
        </w:rPr>
        <w:t xml:space="preserve"> -</w:t>
      </w:r>
      <w:r>
        <w:rPr>
          <w:rFonts w:ascii="Times New Roman" w:hAnsi="Times New Roman" w:cs="Times New Roman"/>
          <w:bCs/>
          <w:sz w:val="28"/>
          <w:szCs w:val="28"/>
          <w:shd w:val="clear" w:color="auto" w:fill="FFFFFF"/>
        </w:rPr>
        <w:t xml:space="preserve"> построен п</w:t>
      </w:r>
      <w:r w:rsidRPr="002D241D">
        <w:rPr>
          <w:rFonts w:ascii="Times New Roman" w:hAnsi="Times New Roman" w:cs="Times New Roman"/>
          <w:bCs/>
          <w:sz w:val="28"/>
          <w:szCs w:val="28"/>
          <w:shd w:val="clear" w:color="auto" w:fill="FFFFFF"/>
        </w:rPr>
        <w:t>ервый автомобиль на бензиновом двигателе</w:t>
      </w:r>
      <w:r>
        <w:rPr>
          <w:rFonts w:ascii="Times New Roman" w:hAnsi="Times New Roman" w:cs="Times New Roman"/>
          <w:bCs/>
          <w:i/>
          <w:iCs/>
          <w:sz w:val="28"/>
          <w:szCs w:val="28"/>
          <w:shd w:val="clear" w:color="auto" w:fill="FFFFFF"/>
        </w:rPr>
        <w:t xml:space="preserve">. </w:t>
      </w:r>
      <w:r w:rsidRPr="002D241D">
        <w:rPr>
          <w:rFonts w:ascii="Times New Roman" w:hAnsi="Times New Roman" w:cs="Times New Roman"/>
          <w:sz w:val="28"/>
          <w:szCs w:val="28"/>
          <w:shd w:val="clear" w:color="auto" w:fill="FFFFFF"/>
        </w:rPr>
        <w:t xml:space="preserve">Его построил немецкий инженер Карл </w:t>
      </w:r>
      <w:proofErr w:type="spellStart"/>
      <w:r w:rsidRPr="002D241D">
        <w:rPr>
          <w:rFonts w:ascii="Times New Roman" w:hAnsi="Times New Roman" w:cs="Times New Roman"/>
          <w:sz w:val="28"/>
          <w:szCs w:val="28"/>
          <w:shd w:val="clear" w:color="auto" w:fill="FFFFFF"/>
        </w:rPr>
        <w:t>Бенц</w:t>
      </w:r>
      <w:proofErr w:type="spellEnd"/>
      <w:r w:rsidRPr="002D241D">
        <w:rPr>
          <w:rFonts w:ascii="Times New Roman" w:hAnsi="Times New Roman" w:cs="Times New Roman"/>
          <w:sz w:val="28"/>
          <w:szCs w:val="28"/>
          <w:shd w:val="clear" w:color="auto" w:fill="FFFFFF"/>
        </w:rPr>
        <w:t>. У этой машины было три колеса. Двигатель помещался под пассажирским сиденьем, который крутил задние колёса, весил 230 кг и мог развивать скорость до 16 км</w:t>
      </w:r>
      <w:r>
        <w:rPr>
          <w:rFonts w:ascii="Times New Roman" w:hAnsi="Times New Roman" w:cs="Times New Roman"/>
          <w:sz w:val="28"/>
          <w:szCs w:val="28"/>
          <w:shd w:val="clear" w:color="auto" w:fill="FFFFFF"/>
        </w:rPr>
        <w:t>/</w:t>
      </w:r>
      <w:r w:rsidRPr="002D241D">
        <w:rPr>
          <w:rFonts w:ascii="Times New Roman" w:hAnsi="Times New Roman" w:cs="Times New Roman"/>
          <w:sz w:val="28"/>
          <w:szCs w:val="28"/>
          <w:shd w:val="clear" w:color="auto" w:fill="FFFFFF"/>
        </w:rPr>
        <w:t>ч.</w:t>
      </w:r>
      <w:r>
        <w:rPr>
          <w:rFonts w:ascii="Times New Roman" w:hAnsi="Times New Roman" w:cs="Times New Roman"/>
          <w:sz w:val="28"/>
          <w:szCs w:val="28"/>
          <w:shd w:val="clear" w:color="auto" w:fill="FFFFFF"/>
        </w:rPr>
        <w:t xml:space="preserve"> И</w:t>
      </w:r>
      <w:r w:rsidRPr="002D241D">
        <w:rPr>
          <w:rFonts w:ascii="Times New Roman" w:hAnsi="Times New Roman" w:cs="Times New Roman"/>
          <w:sz w:val="28"/>
          <w:szCs w:val="28"/>
          <w:shd w:val="clear" w:color="auto" w:fill="FFFFFF"/>
        </w:rPr>
        <w:t>спользовался д</w:t>
      </w:r>
      <w:r>
        <w:rPr>
          <w:rFonts w:ascii="Times New Roman" w:hAnsi="Times New Roman" w:cs="Times New Roman"/>
          <w:sz w:val="28"/>
          <w:szCs w:val="28"/>
          <w:shd w:val="clear" w:color="auto" w:fill="FFFFFF"/>
        </w:rPr>
        <w:t xml:space="preserve">вигатель с водяным охлаждением. </w:t>
      </w:r>
      <w:r w:rsidRPr="002D241D">
        <w:rPr>
          <w:rFonts w:ascii="Times New Roman" w:hAnsi="Times New Roman" w:cs="Times New Roman"/>
          <w:sz w:val="28"/>
          <w:szCs w:val="28"/>
          <w:shd w:val="clear" w:color="auto" w:fill="FFFFFF"/>
        </w:rPr>
        <w:t>Двигатель пр</w:t>
      </w:r>
      <w:r>
        <w:rPr>
          <w:rFonts w:ascii="Times New Roman" w:hAnsi="Times New Roman" w:cs="Times New Roman"/>
          <w:sz w:val="28"/>
          <w:szCs w:val="28"/>
          <w:shd w:val="clear" w:color="auto" w:fill="FFFFFF"/>
        </w:rPr>
        <w:t>иводил в движение задние колеса</w:t>
      </w:r>
      <w:r w:rsidRPr="002D241D">
        <w:rPr>
          <w:rFonts w:ascii="Times New Roman" w:hAnsi="Times New Roman" w:cs="Times New Roman"/>
          <w:sz w:val="28"/>
          <w:szCs w:val="28"/>
          <w:shd w:val="clear" w:color="auto" w:fill="FFFFFF"/>
        </w:rPr>
        <w:t xml:space="preserve"> с помощью ремня и цепей посредством простого дифференциала. Величайшим достижением конструкторской мысли можно было считать наличие электрического зажигания и впускного клапана с механическим приводом.</w:t>
      </w:r>
    </w:p>
    <w:p w:rsidR="00E410EB" w:rsidRPr="002D241D" w:rsidRDefault="00E410EB" w:rsidP="00E410EB">
      <w:pPr>
        <w:spacing w:after="0" w:line="240" w:lineRule="auto"/>
        <w:ind w:firstLine="709"/>
        <w:jc w:val="both"/>
        <w:rPr>
          <w:rFonts w:ascii="Times New Roman" w:hAnsi="Times New Roman" w:cs="Times New Roman"/>
          <w:sz w:val="28"/>
          <w:szCs w:val="28"/>
          <w:shd w:val="clear" w:color="auto" w:fill="FFFFFF"/>
        </w:rPr>
      </w:pPr>
      <w:r w:rsidRPr="00E410EB">
        <w:rPr>
          <w:rFonts w:ascii="Times New Roman" w:hAnsi="Times New Roman" w:cs="Times New Roman"/>
          <w:bCs/>
          <w:iCs/>
          <w:sz w:val="28"/>
          <w:szCs w:val="28"/>
          <w:shd w:val="clear" w:color="auto" w:fill="FFFFFF"/>
        </w:rPr>
        <w:t>В 1892году</w:t>
      </w:r>
      <w:r>
        <w:rPr>
          <w:rFonts w:ascii="Times New Roman" w:hAnsi="Times New Roman" w:cs="Times New Roman"/>
          <w:b/>
          <w:bCs/>
          <w:i/>
          <w:iCs/>
          <w:sz w:val="28"/>
          <w:szCs w:val="28"/>
          <w:shd w:val="clear" w:color="auto" w:fill="FFFFFF"/>
        </w:rPr>
        <w:t xml:space="preserve"> </w:t>
      </w:r>
      <w:r w:rsidRPr="002D241D">
        <w:rPr>
          <w:rFonts w:ascii="Times New Roman" w:hAnsi="Times New Roman" w:cs="Times New Roman"/>
          <w:sz w:val="28"/>
          <w:szCs w:val="28"/>
          <w:shd w:val="clear" w:color="auto" w:fill="FFFFFF"/>
        </w:rPr>
        <w:t xml:space="preserve"> </w:t>
      </w:r>
      <w:r w:rsidRPr="00450F08">
        <w:rPr>
          <w:rFonts w:ascii="Times New Roman" w:hAnsi="Times New Roman" w:cs="Times New Roman"/>
          <w:sz w:val="28"/>
          <w:szCs w:val="28"/>
          <w:shd w:val="clear" w:color="auto" w:fill="FFFFFF"/>
        </w:rPr>
        <w:t xml:space="preserve">немецкий инженер Рудольф  Дизель </w:t>
      </w:r>
      <w:r>
        <w:rPr>
          <w:rFonts w:ascii="Times New Roman" w:hAnsi="Times New Roman" w:cs="Times New Roman"/>
          <w:sz w:val="28"/>
          <w:szCs w:val="28"/>
          <w:shd w:val="clear" w:color="auto" w:fill="FFFFFF"/>
        </w:rPr>
        <w:t>представил</w:t>
      </w:r>
      <w:r w:rsidRPr="00450F08">
        <w:rPr>
          <w:rFonts w:ascii="Times New Roman" w:hAnsi="Times New Roman" w:cs="Times New Roman"/>
          <w:sz w:val="28"/>
          <w:szCs w:val="28"/>
          <w:shd w:val="clear" w:color="auto" w:fill="FFFFFF"/>
        </w:rPr>
        <w:t xml:space="preserve">  двигатель внутреннего сгорания, восп</w:t>
      </w:r>
      <w:r>
        <w:rPr>
          <w:rFonts w:ascii="Times New Roman" w:hAnsi="Times New Roman" w:cs="Times New Roman"/>
          <w:sz w:val="28"/>
          <w:szCs w:val="28"/>
          <w:shd w:val="clear" w:color="auto" w:fill="FFFFFF"/>
        </w:rPr>
        <w:t xml:space="preserve">ламеняющийся от сжатия воздуха, его изобретение произвело революцию в </w:t>
      </w:r>
      <w:r w:rsidRPr="00450F08">
        <w:rPr>
          <w:rFonts w:ascii="Times New Roman" w:hAnsi="Times New Roman" w:cs="Times New Roman"/>
          <w:sz w:val="28"/>
          <w:szCs w:val="28"/>
          <w:shd w:val="clear" w:color="auto" w:fill="FFFFFF"/>
        </w:rPr>
        <w:t xml:space="preserve"> технической отрасли.</w:t>
      </w:r>
      <w:r w:rsidRPr="00863D84">
        <w:t xml:space="preserve"> </w:t>
      </w:r>
      <w:r w:rsidRPr="00863D84">
        <w:rPr>
          <w:rFonts w:ascii="Times New Roman" w:hAnsi="Times New Roman" w:cs="Times New Roman"/>
          <w:sz w:val="28"/>
          <w:szCs w:val="28"/>
          <w:shd w:val="clear" w:color="auto" w:fill="FFFFFF"/>
        </w:rPr>
        <w:t>Инструментарий Рудольфа стал основой для создания современных дизельных двигателей.</w:t>
      </w:r>
    </w:p>
    <w:p w:rsidR="00E410EB" w:rsidRPr="002D241D" w:rsidRDefault="00E410EB" w:rsidP="00E410EB">
      <w:pPr>
        <w:spacing w:after="0" w:line="240" w:lineRule="auto"/>
        <w:ind w:firstLine="709"/>
        <w:jc w:val="both"/>
        <w:rPr>
          <w:rFonts w:ascii="Times New Roman" w:hAnsi="Times New Roman" w:cs="Times New Roman"/>
          <w:sz w:val="28"/>
          <w:szCs w:val="28"/>
          <w:shd w:val="clear" w:color="auto" w:fill="FFFFFF"/>
        </w:rPr>
      </w:pPr>
      <w:r w:rsidRPr="00E410EB">
        <w:rPr>
          <w:rFonts w:ascii="Times New Roman" w:hAnsi="Times New Roman" w:cs="Times New Roman"/>
          <w:sz w:val="28"/>
          <w:szCs w:val="28"/>
          <w:shd w:val="clear" w:color="auto" w:fill="FFFFFF"/>
        </w:rPr>
        <w:t>В 1893</w:t>
      </w:r>
      <w:r w:rsidRPr="002D241D">
        <w:rPr>
          <w:rFonts w:ascii="Times New Roman" w:hAnsi="Times New Roman" w:cs="Times New Roman"/>
          <w:sz w:val="28"/>
          <w:szCs w:val="28"/>
          <w:shd w:val="clear" w:color="auto" w:fill="FFFFFF"/>
        </w:rPr>
        <w:t xml:space="preserve"> году был создан первый четырёхколёсный автомобиль</w:t>
      </w:r>
      <w:r w:rsidRPr="002D241D">
        <w:rPr>
          <w:rFonts w:ascii="Times New Roman" w:eastAsia="+mn-ea" w:hAnsi="Times New Roman" w:cs="Times New Roman"/>
          <w:kern w:val="24"/>
          <w:sz w:val="28"/>
          <w:szCs w:val="28"/>
        </w:rPr>
        <w:t xml:space="preserve"> </w:t>
      </w:r>
      <w:r>
        <w:rPr>
          <w:rFonts w:ascii="Times New Roman" w:hAnsi="Times New Roman" w:cs="Times New Roman"/>
          <w:sz w:val="28"/>
          <w:szCs w:val="28"/>
          <w:shd w:val="clear" w:color="auto" w:fill="FFFFFF"/>
        </w:rPr>
        <w:t>с</w:t>
      </w:r>
      <w:r w:rsidRPr="002D241D">
        <w:rPr>
          <w:rFonts w:ascii="Times New Roman" w:hAnsi="Times New Roman" w:cs="Times New Roman"/>
          <w:sz w:val="28"/>
          <w:szCs w:val="28"/>
          <w:shd w:val="clear" w:color="auto" w:fill="FFFFFF"/>
        </w:rPr>
        <w:t xml:space="preserve"> дв</w:t>
      </w:r>
      <w:r>
        <w:rPr>
          <w:rFonts w:ascii="Times New Roman" w:hAnsi="Times New Roman" w:cs="Times New Roman"/>
          <w:sz w:val="28"/>
          <w:szCs w:val="28"/>
          <w:shd w:val="clear" w:color="auto" w:fill="FFFFFF"/>
        </w:rPr>
        <w:t>игателем мощностью около 3 л.с</w:t>
      </w:r>
      <w:r w:rsidRPr="002D241D">
        <w:rPr>
          <w:rFonts w:ascii="Times New Roman" w:hAnsi="Times New Roman" w:cs="Times New Roman"/>
          <w:sz w:val="28"/>
          <w:szCs w:val="28"/>
          <w:shd w:val="clear" w:color="auto" w:fill="FFFFFF"/>
        </w:rPr>
        <w:t xml:space="preserve">. «Отцом автомобиля» называют не только Карла </w:t>
      </w:r>
      <w:proofErr w:type="spellStart"/>
      <w:r w:rsidRPr="002D241D">
        <w:rPr>
          <w:rFonts w:ascii="Times New Roman" w:hAnsi="Times New Roman" w:cs="Times New Roman"/>
          <w:sz w:val="28"/>
          <w:szCs w:val="28"/>
          <w:shd w:val="clear" w:color="auto" w:fill="FFFFFF"/>
        </w:rPr>
        <w:t>Бенца</w:t>
      </w:r>
      <w:proofErr w:type="spellEnd"/>
      <w:r w:rsidRPr="002D241D">
        <w:rPr>
          <w:rFonts w:ascii="Times New Roman" w:hAnsi="Times New Roman" w:cs="Times New Roman"/>
          <w:sz w:val="28"/>
          <w:szCs w:val="28"/>
          <w:shd w:val="clear" w:color="auto" w:fill="FFFFFF"/>
        </w:rPr>
        <w:t>, но и</w:t>
      </w:r>
      <w:r>
        <w:rPr>
          <w:rFonts w:ascii="Times New Roman" w:hAnsi="Times New Roman" w:cs="Times New Roman"/>
          <w:sz w:val="28"/>
          <w:szCs w:val="28"/>
          <w:shd w:val="clear" w:color="auto" w:fill="FFFFFF"/>
        </w:rPr>
        <w:t xml:space="preserve"> немецкого конструктора </w:t>
      </w:r>
      <w:proofErr w:type="gramStart"/>
      <w:r>
        <w:rPr>
          <w:rFonts w:ascii="Times New Roman" w:hAnsi="Times New Roman" w:cs="Times New Roman"/>
          <w:sz w:val="28"/>
          <w:szCs w:val="28"/>
          <w:shd w:val="clear" w:color="auto" w:fill="FFFFFF"/>
        </w:rPr>
        <w:t>–п</w:t>
      </w:r>
      <w:proofErr w:type="gramEnd"/>
      <w:r>
        <w:rPr>
          <w:rFonts w:ascii="Times New Roman" w:hAnsi="Times New Roman" w:cs="Times New Roman"/>
          <w:sz w:val="28"/>
          <w:szCs w:val="28"/>
          <w:shd w:val="clear" w:color="auto" w:fill="FFFFFF"/>
        </w:rPr>
        <w:t>редприни</w:t>
      </w:r>
      <w:r w:rsidRPr="002D241D">
        <w:rPr>
          <w:rFonts w:ascii="Times New Roman" w:hAnsi="Times New Roman" w:cs="Times New Roman"/>
          <w:sz w:val="28"/>
          <w:szCs w:val="28"/>
          <w:shd w:val="clear" w:color="auto" w:fill="FFFFFF"/>
        </w:rPr>
        <w:t xml:space="preserve">мателя – </w:t>
      </w:r>
      <w:proofErr w:type="spellStart"/>
      <w:r w:rsidRPr="002D241D">
        <w:rPr>
          <w:rFonts w:ascii="Times New Roman" w:hAnsi="Times New Roman" w:cs="Times New Roman"/>
          <w:sz w:val="28"/>
          <w:szCs w:val="28"/>
          <w:shd w:val="clear" w:color="auto" w:fill="FFFFFF"/>
        </w:rPr>
        <w:t>Готлина</w:t>
      </w:r>
      <w:proofErr w:type="spellEnd"/>
      <w:r w:rsidRPr="002D241D">
        <w:rPr>
          <w:rFonts w:ascii="Times New Roman" w:hAnsi="Times New Roman" w:cs="Times New Roman"/>
          <w:sz w:val="28"/>
          <w:szCs w:val="28"/>
          <w:shd w:val="clear" w:color="auto" w:fill="FFFFFF"/>
        </w:rPr>
        <w:t xml:space="preserve"> </w:t>
      </w:r>
      <w:proofErr w:type="spellStart"/>
      <w:r w:rsidRPr="002D241D">
        <w:rPr>
          <w:rFonts w:ascii="Times New Roman" w:hAnsi="Times New Roman" w:cs="Times New Roman"/>
          <w:sz w:val="28"/>
          <w:szCs w:val="28"/>
          <w:shd w:val="clear" w:color="auto" w:fill="FFFFFF"/>
        </w:rPr>
        <w:t>Даймлера</w:t>
      </w:r>
      <w:proofErr w:type="spellEnd"/>
      <w:r w:rsidRPr="002D241D">
        <w:rPr>
          <w:rFonts w:ascii="Times New Roman" w:hAnsi="Times New Roman" w:cs="Times New Roman"/>
          <w:sz w:val="28"/>
          <w:szCs w:val="28"/>
          <w:shd w:val="clear" w:color="auto" w:fill="FFFFFF"/>
        </w:rPr>
        <w:t xml:space="preserve">(1834-1900). В 1883 г.  он запатентовал горизонтальный двигатель, делавший до 600 </w:t>
      </w:r>
      <w:proofErr w:type="gramStart"/>
      <w:r w:rsidRPr="002D241D">
        <w:rPr>
          <w:rFonts w:ascii="Times New Roman" w:hAnsi="Times New Roman" w:cs="Times New Roman"/>
          <w:sz w:val="28"/>
          <w:szCs w:val="28"/>
          <w:shd w:val="clear" w:color="auto" w:fill="FFFFFF"/>
        </w:rPr>
        <w:t>об</w:t>
      </w:r>
      <w:proofErr w:type="gramEnd"/>
      <w:r w:rsidRPr="002D241D">
        <w:rPr>
          <w:rFonts w:ascii="Times New Roman" w:hAnsi="Times New Roman" w:cs="Times New Roman"/>
          <w:sz w:val="28"/>
          <w:szCs w:val="28"/>
          <w:shd w:val="clear" w:color="auto" w:fill="FFFFFF"/>
        </w:rPr>
        <w:t>/мин, а через 2 года – вертикальный</w:t>
      </w:r>
    </w:p>
    <w:p w:rsidR="00E410EB" w:rsidRPr="002D241D" w:rsidRDefault="00E410EB" w:rsidP="00E410EB">
      <w:pPr>
        <w:pStyle w:val="a5"/>
        <w:shd w:val="clear" w:color="auto" w:fill="FFFFFF"/>
        <w:spacing w:before="0" w:beforeAutospacing="0" w:after="0" w:afterAutospacing="0"/>
        <w:ind w:firstLine="709"/>
        <w:jc w:val="both"/>
        <w:rPr>
          <w:sz w:val="28"/>
          <w:szCs w:val="28"/>
        </w:rPr>
      </w:pPr>
      <w:r w:rsidRPr="002D241D">
        <w:rPr>
          <w:sz w:val="28"/>
          <w:szCs w:val="28"/>
        </w:rPr>
        <w:lastRenderedPageBreak/>
        <w:t>Фредерик</w:t>
      </w:r>
      <w:r w:rsidRPr="00B20570">
        <w:rPr>
          <w:sz w:val="28"/>
          <w:szCs w:val="28"/>
          <w:lang w:val="en-US"/>
        </w:rPr>
        <w:t xml:space="preserve"> </w:t>
      </w:r>
      <w:r w:rsidRPr="002D241D">
        <w:rPr>
          <w:sz w:val="28"/>
          <w:szCs w:val="28"/>
        </w:rPr>
        <w:t>Уильям</w:t>
      </w:r>
      <w:r w:rsidRPr="00B20570">
        <w:rPr>
          <w:sz w:val="28"/>
          <w:szCs w:val="28"/>
          <w:lang w:val="en-US"/>
        </w:rPr>
        <w:t xml:space="preserve"> </w:t>
      </w:r>
      <w:proofErr w:type="spellStart"/>
      <w:r w:rsidRPr="002D241D">
        <w:rPr>
          <w:sz w:val="28"/>
          <w:szCs w:val="28"/>
        </w:rPr>
        <w:t>Ланчестер</w:t>
      </w:r>
      <w:proofErr w:type="spellEnd"/>
      <w:r w:rsidRPr="00B20570">
        <w:rPr>
          <w:sz w:val="28"/>
          <w:szCs w:val="28"/>
          <w:lang w:val="en-US"/>
        </w:rPr>
        <w:t xml:space="preserve"> (</w:t>
      </w:r>
      <w:r w:rsidRPr="00274B60">
        <w:rPr>
          <w:sz w:val="28"/>
          <w:szCs w:val="28"/>
          <w:lang w:val="en-US"/>
        </w:rPr>
        <w:t>Frederick</w:t>
      </w:r>
      <w:r w:rsidRPr="00B20570">
        <w:rPr>
          <w:sz w:val="28"/>
          <w:szCs w:val="28"/>
          <w:lang w:val="en-US"/>
        </w:rPr>
        <w:t xml:space="preserve"> </w:t>
      </w:r>
      <w:r w:rsidRPr="00274B60">
        <w:rPr>
          <w:sz w:val="28"/>
          <w:szCs w:val="28"/>
          <w:lang w:val="en-US"/>
        </w:rPr>
        <w:t>William</w:t>
      </w:r>
      <w:r w:rsidRPr="00B20570">
        <w:rPr>
          <w:sz w:val="28"/>
          <w:szCs w:val="28"/>
          <w:lang w:val="en-US"/>
        </w:rPr>
        <w:t xml:space="preserve"> </w:t>
      </w:r>
      <w:proofErr w:type="spellStart"/>
      <w:r w:rsidRPr="00274B60">
        <w:rPr>
          <w:sz w:val="28"/>
          <w:szCs w:val="28"/>
          <w:lang w:val="en-US"/>
        </w:rPr>
        <w:t>Lanchester</w:t>
      </w:r>
      <w:proofErr w:type="spellEnd"/>
      <w:r w:rsidRPr="00B20570">
        <w:rPr>
          <w:sz w:val="28"/>
          <w:szCs w:val="28"/>
          <w:lang w:val="en-US"/>
        </w:rPr>
        <w:t xml:space="preserve">) (1868–1946). </w:t>
      </w:r>
      <w:r w:rsidRPr="002D241D">
        <w:rPr>
          <w:sz w:val="28"/>
          <w:szCs w:val="28"/>
        </w:rPr>
        <w:t>Первый "</w:t>
      </w:r>
      <w:proofErr w:type="spellStart"/>
      <w:r w:rsidRPr="002D241D">
        <w:rPr>
          <w:sz w:val="28"/>
          <w:szCs w:val="28"/>
        </w:rPr>
        <w:t>Lanchester</w:t>
      </w:r>
      <w:proofErr w:type="spellEnd"/>
      <w:r w:rsidRPr="002D241D">
        <w:rPr>
          <w:sz w:val="28"/>
          <w:szCs w:val="28"/>
        </w:rPr>
        <w:t>" был изготовлен в 1895–1896 годах</w:t>
      </w:r>
      <w:r>
        <w:rPr>
          <w:sz w:val="28"/>
          <w:szCs w:val="28"/>
        </w:rPr>
        <w:t>.</w:t>
      </w:r>
      <w:r w:rsidRPr="002D241D">
        <w:rPr>
          <w:sz w:val="28"/>
          <w:szCs w:val="28"/>
        </w:rPr>
        <w:t xml:space="preserve"> </w:t>
      </w:r>
      <w:r>
        <w:rPr>
          <w:sz w:val="28"/>
          <w:szCs w:val="28"/>
        </w:rPr>
        <w:t>Э</w:t>
      </w:r>
      <w:r w:rsidRPr="002D241D">
        <w:rPr>
          <w:sz w:val="28"/>
          <w:szCs w:val="28"/>
        </w:rPr>
        <w:t>то был первый легковой автомобиль в мире, созданный на научной основе как еди</w:t>
      </w:r>
      <w:r>
        <w:rPr>
          <w:sz w:val="28"/>
          <w:szCs w:val="28"/>
        </w:rPr>
        <w:t>ное целое</w:t>
      </w:r>
      <w:r w:rsidRPr="002D241D">
        <w:rPr>
          <w:sz w:val="28"/>
          <w:szCs w:val="28"/>
        </w:rPr>
        <w:t>. Силовой агрегат представлял собой двигатель с двумя противоположно расположенными цилиндрами и двумя вращающимися в разных направлениях коленчатыми валами, каждый из которых — с тремя шатунами. Мотор включал в себя оригинальный клапанный механизм, обеспечивающий долговечность клапана, и полностью авт</w:t>
      </w:r>
      <w:r>
        <w:rPr>
          <w:sz w:val="28"/>
          <w:szCs w:val="28"/>
        </w:rPr>
        <w:t>оматическую систему смазки. З</w:t>
      </w:r>
      <w:r w:rsidRPr="002D241D">
        <w:rPr>
          <w:sz w:val="28"/>
          <w:szCs w:val="28"/>
        </w:rPr>
        <w:t xml:space="preserve">адний мост был оснащен шарикоподшипниками и </w:t>
      </w:r>
      <w:proofErr w:type="spellStart"/>
      <w:r w:rsidRPr="002D241D">
        <w:rPr>
          <w:sz w:val="28"/>
          <w:szCs w:val="28"/>
        </w:rPr>
        <w:t>шлицованными</w:t>
      </w:r>
      <w:proofErr w:type="spellEnd"/>
      <w:r w:rsidRPr="002D241D">
        <w:rPr>
          <w:sz w:val="28"/>
          <w:szCs w:val="28"/>
        </w:rPr>
        <w:t xml:space="preserve"> полуосями, что в те годы казалось высшим достижением технической мысли. Все узлы были стационарно смонтированы на раме, включая бензобак, что придавало конст</w:t>
      </w:r>
      <w:r>
        <w:rPr>
          <w:sz w:val="28"/>
          <w:szCs w:val="28"/>
        </w:rPr>
        <w:t>рукции дополнительную жесткость</w:t>
      </w:r>
      <w:r w:rsidRPr="002D241D">
        <w:rPr>
          <w:sz w:val="28"/>
          <w:szCs w:val="28"/>
        </w:rPr>
        <w:t>. Новшеством также было и зажигание от магнето низкого напряжения, и простейший по своему устройству фитильный карбюратор, предотвращавший загрязнение топлива.</w:t>
      </w:r>
    </w:p>
    <w:p w:rsidR="00E410EB" w:rsidRPr="002D241D" w:rsidRDefault="00E410EB" w:rsidP="00E410EB">
      <w:pPr>
        <w:spacing w:after="0" w:line="240" w:lineRule="auto"/>
        <w:ind w:firstLine="709"/>
        <w:jc w:val="both"/>
        <w:rPr>
          <w:rFonts w:ascii="Times New Roman" w:hAnsi="Times New Roman" w:cs="Times New Roman"/>
          <w:sz w:val="28"/>
          <w:szCs w:val="28"/>
          <w:shd w:val="clear" w:color="auto" w:fill="FFFFFF"/>
        </w:rPr>
      </w:pPr>
      <w:r w:rsidRPr="00490FBA">
        <w:rPr>
          <w:rFonts w:ascii="Times New Roman" w:hAnsi="Times New Roman" w:cs="Times New Roman"/>
          <w:sz w:val="28"/>
          <w:szCs w:val="28"/>
          <w:shd w:val="clear" w:color="auto" w:fill="FFFFFF"/>
        </w:rPr>
        <w:t>А что же  изобретатели России?</w:t>
      </w:r>
      <w:r w:rsidRPr="002D241D">
        <w:rPr>
          <w:rFonts w:ascii="Times New Roman" w:hAnsi="Times New Roman" w:cs="Times New Roman"/>
          <w:sz w:val="28"/>
          <w:szCs w:val="28"/>
          <w:shd w:val="clear" w:color="auto" w:fill="FFFFFF"/>
        </w:rPr>
        <w:t xml:space="preserve"> В 1791 году русским изобретателем  Иваном Кулибиным была изготовлена «самокатная повозка». Она </w:t>
      </w:r>
      <w:r>
        <w:rPr>
          <w:rFonts w:ascii="Times New Roman" w:hAnsi="Times New Roman" w:cs="Times New Roman"/>
          <w:sz w:val="28"/>
          <w:szCs w:val="28"/>
          <w:shd w:val="clear" w:color="auto" w:fill="FFFFFF"/>
        </w:rPr>
        <w:t xml:space="preserve"> имела педальный привод, маховик, </w:t>
      </w:r>
      <w:r w:rsidRPr="002D241D">
        <w:rPr>
          <w:rFonts w:ascii="Times New Roman" w:hAnsi="Times New Roman" w:cs="Times New Roman"/>
          <w:sz w:val="28"/>
          <w:szCs w:val="28"/>
          <w:shd w:val="clear" w:color="auto" w:fill="FFFFFF"/>
        </w:rPr>
        <w:t>вмещала двух человек. Кулибин стал первым, кто применил аккумулирование механической энергии. Еще на коляске был установлен механизм, который напоми</w:t>
      </w:r>
      <w:r>
        <w:rPr>
          <w:rFonts w:ascii="Times New Roman" w:hAnsi="Times New Roman" w:cs="Times New Roman"/>
          <w:sz w:val="28"/>
          <w:szCs w:val="28"/>
          <w:shd w:val="clear" w:color="auto" w:fill="FFFFFF"/>
        </w:rPr>
        <w:t>нал современную коробку передач,</w:t>
      </w:r>
      <w:r w:rsidRPr="002D241D">
        <w:rPr>
          <w:rFonts w:ascii="Times New Roman" w:hAnsi="Times New Roman" w:cs="Times New Roman"/>
          <w:sz w:val="28"/>
          <w:szCs w:val="28"/>
          <w:shd w:val="clear" w:color="auto" w:fill="FFFFFF"/>
        </w:rPr>
        <w:t xml:space="preserve"> был тормоз на задние колеса. Руль, которым управлялась повозка, был похож на корабельное приспособление. </w:t>
      </w:r>
    </w:p>
    <w:p w:rsidR="00E410EB" w:rsidRPr="002D241D" w:rsidRDefault="00E410EB" w:rsidP="00E410EB">
      <w:pPr>
        <w:spacing w:after="0" w:line="240" w:lineRule="auto"/>
        <w:ind w:firstLine="709"/>
        <w:jc w:val="both"/>
        <w:rPr>
          <w:rFonts w:ascii="Times New Roman" w:hAnsi="Times New Roman" w:cs="Times New Roman"/>
          <w:sz w:val="28"/>
          <w:szCs w:val="28"/>
        </w:rPr>
      </w:pPr>
      <w:r w:rsidRPr="00490FBA">
        <w:rPr>
          <w:rFonts w:ascii="Times New Roman" w:hAnsi="Times New Roman" w:cs="Times New Roman"/>
          <w:sz w:val="28"/>
          <w:szCs w:val="28"/>
          <w:shd w:val="clear" w:color="auto" w:fill="FFFFFF"/>
        </w:rPr>
        <w:t>В 1896 году</w:t>
      </w:r>
      <w:r w:rsidRPr="002D241D">
        <w:rPr>
          <w:rFonts w:ascii="Times New Roman" w:hAnsi="Times New Roman" w:cs="Times New Roman"/>
          <w:sz w:val="28"/>
          <w:szCs w:val="28"/>
          <w:shd w:val="clear" w:color="auto" w:fill="FFFFFF"/>
        </w:rPr>
        <w:t xml:space="preserve"> </w:t>
      </w:r>
      <w:r w:rsidRPr="002D241D">
        <w:rPr>
          <w:rFonts w:ascii="Times New Roman" w:hAnsi="Times New Roman" w:cs="Times New Roman"/>
          <w:sz w:val="28"/>
          <w:szCs w:val="28"/>
        </w:rPr>
        <w:t xml:space="preserve"> первый русский автомобиль создали два изобретателя: Яковлев Евгений Александрович, отставной лейтенант российского военного флота, и Фрезе Пётр Александрович, горный инженер.  Первый</w:t>
      </w:r>
      <w:r w:rsidRPr="002D241D">
        <w:rPr>
          <w:rStyle w:val="apple-converted-space"/>
          <w:rFonts w:ascii="Times New Roman" w:hAnsi="Times New Roman" w:cs="Times New Roman"/>
          <w:sz w:val="28"/>
          <w:szCs w:val="28"/>
        </w:rPr>
        <w:t> </w:t>
      </w:r>
      <w:hyperlink r:id="rId57" w:history="1">
        <w:r w:rsidRPr="00490FBA">
          <w:rPr>
            <w:rStyle w:val="a9"/>
            <w:rFonts w:ascii="Times New Roman" w:hAnsi="Times New Roman" w:cs="Times New Roman"/>
            <w:color w:val="auto"/>
            <w:sz w:val="28"/>
            <w:szCs w:val="28"/>
            <w:u w:val="none"/>
            <w:bdr w:val="none" w:sz="0" w:space="0" w:color="auto" w:frame="1"/>
          </w:rPr>
          <w:t>российский автомобиль</w:t>
        </w:r>
      </w:hyperlink>
      <w:r w:rsidRPr="009B4AF7">
        <w:rPr>
          <w:rStyle w:val="apple-converted-space"/>
          <w:rFonts w:ascii="Times New Roman" w:hAnsi="Times New Roman" w:cs="Times New Roman"/>
          <w:sz w:val="28"/>
          <w:szCs w:val="28"/>
        </w:rPr>
        <w:t> </w:t>
      </w:r>
      <w:r w:rsidRPr="002D241D">
        <w:rPr>
          <w:rFonts w:ascii="Times New Roman" w:hAnsi="Times New Roman" w:cs="Times New Roman"/>
          <w:sz w:val="28"/>
          <w:szCs w:val="28"/>
        </w:rPr>
        <w:t>был оснащен кузов</w:t>
      </w:r>
      <w:r>
        <w:rPr>
          <w:rFonts w:ascii="Times New Roman" w:hAnsi="Times New Roman" w:cs="Times New Roman"/>
          <w:sz w:val="28"/>
          <w:szCs w:val="28"/>
        </w:rPr>
        <w:t xml:space="preserve">ом для </w:t>
      </w:r>
      <w:proofErr w:type="gramStart"/>
      <w:r>
        <w:rPr>
          <w:rFonts w:ascii="Times New Roman" w:hAnsi="Times New Roman" w:cs="Times New Roman"/>
          <w:sz w:val="28"/>
          <w:szCs w:val="28"/>
        </w:rPr>
        <w:t>двух пассажиров,</w:t>
      </w:r>
      <w:r w:rsidRPr="002D241D">
        <w:rPr>
          <w:rFonts w:ascii="Times New Roman" w:hAnsi="Times New Roman" w:cs="Times New Roman"/>
          <w:sz w:val="28"/>
          <w:szCs w:val="28"/>
        </w:rPr>
        <w:t xml:space="preserve"> весил</w:t>
      </w:r>
      <w:proofErr w:type="gramEnd"/>
      <w:r w:rsidRPr="002D241D">
        <w:rPr>
          <w:rFonts w:ascii="Times New Roman" w:hAnsi="Times New Roman" w:cs="Times New Roman"/>
          <w:sz w:val="28"/>
          <w:szCs w:val="28"/>
        </w:rPr>
        <w:t xml:space="preserve"> 300 кг и мо</w:t>
      </w:r>
      <w:r>
        <w:rPr>
          <w:rFonts w:ascii="Times New Roman" w:hAnsi="Times New Roman" w:cs="Times New Roman"/>
          <w:sz w:val="28"/>
          <w:szCs w:val="28"/>
        </w:rPr>
        <w:t>г развивать скорость до 20 км/ч</w:t>
      </w:r>
      <w:r w:rsidRPr="002D241D">
        <w:rPr>
          <w:rFonts w:ascii="Times New Roman" w:hAnsi="Times New Roman" w:cs="Times New Roman"/>
          <w:sz w:val="28"/>
          <w:szCs w:val="28"/>
        </w:rPr>
        <w:t>. Коробка передач, была схожа с «</w:t>
      </w:r>
      <w:proofErr w:type="spellStart"/>
      <w:r w:rsidRPr="002D241D">
        <w:rPr>
          <w:rFonts w:ascii="Times New Roman" w:hAnsi="Times New Roman" w:cs="Times New Roman"/>
          <w:sz w:val="28"/>
          <w:szCs w:val="28"/>
        </w:rPr>
        <w:t>бенцевской</w:t>
      </w:r>
      <w:proofErr w:type="spellEnd"/>
      <w:r w:rsidRPr="002D241D">
        <w:rPr>
          <w:rFonts w:ascii="Times New Roman" w:hAnsi="Times New Roman" w:cs="Times New Roman"/>
          <w:sz w:val="28"/>
          <w:szCs w:val="28"/>
        </w:rPr>
        <w:t xml:space="preserve">», но кожаные ремни были </w:t>
      </w:r>
      <w:r>
        <w:rPr>
          <w:rFonts w:ascii="Times New Roman" w:hAnsi="Times New Roman" w:cs="Times New Roman"/>
          <w:sz w:val="28"/>
          <w:szCs w:val="28"/>
        </w:rPr>
        <w:t>заменены  более надежными</w:t>
      </w:r>
      <w:r w:rsidRPr="002D241D">
        <w:rPr>
          <w:rFonts w:ascii="Times New Roman" w:hAnsi="Times New Roman" w:cs="Times New Roman"/>
          <w:sz w:val="28"/>
          <w:szCs w:val="28"/>
        </w:rPr>
        <w:t xml:space="preserve">. Передач было всего две: нейтральная и первая передачи, позволяющая машине двигаться вперед. Тормозов было два: первый действовал на ведущий вал коробки, а другой, аналог </w:t>
      </w:r>
      <w:proofErr w:type="gramStart"/>
      <w:r w:rsidRPr="002D241D">
        <w:rPr>
          <w:rFonts w:ascii="Times New Roman" w:hAnsi="Times New Roman" w:cs="Times New Roman"/>
          <w:sz w:val="28"/>
          <w:szCs w:val="28"/>
        </w:rPr>
        <w:t>ручного</w:t>
      </w:r>
      <w:proofErr w:type="gramEnd"/>
      <w:r w:rsidRPr="002D241D">
        <w:rPr>
          <w:rFonts w:ascii="Times New Roman" w:hAnsi="Times New Roman" w:cs="Times New Roman"/>
          <w:sz w:val="28"/>
          <w:szCs w:val="28"/>
        </w:rPr>
        <w:t>, прижимал резиновые бруски к задним колесам. Колеса были деревянными с надетыми на них резиновыми шинами, а сам автомобиль напоминал больше пролетку.</w:t>
      </w:r>
    </w:p>
    <w:p w:rsidR="00E410EB" w:rsidRDefault="00E410EB" w:rsidP="00E410E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Талантливый  самоучка, крепостной крестьянин Нижегородской губернии Леонтий Лукьянович </w:t>
      </w:r>
      <w:proofErr w:type="spellStart"/>
      <w:r>
        <w:rPr>
          <w:rFonts w:ascii="Times New Roman" w:hAnsi="Times New Roman" w:cs="Times New Roman"/>
          <w:sz w:val="28"/>
          <w:szCs w:val="28"/>
        </w:rPr>
        <w:t>Шамшуренков</w:t>
      </w:r>
      <w:proofErr w:type="spellEnd"/>
      <w:r w:rsidRPr="002D241D">
        <w:rPr>
          <w:rFonts w:ascii="Times New Roman" w:hAnsi="Times New Roman" w:cs="Times New Roman"/>
          <w:sz w:val="28"/>
          <w:szCs w:val="28"/>
        </w:rPr>
        <w:t xml:space="preserve"> (1685–1757) изобрел  </w:t>
      </w:r>
      <w:proofErr w:type="spellStart"/>
      <w:r w:rsidRPr="002D241D">
        <w:rPr>
          <w:rFonts w:ascii="Times New Roman" w:hAnsi="Times New Roman" w:cs="Times New Roman"/>
          <w:sz w:val="28"/>
          <w:szCs w:val="28"/>
        </w:rPr>
        <w:t>самобеглую</w:t>
      </w:r>
      <w:proofErr w:type="spellEnd"/>
      <w:r w:rsidRPr="002D241D">
        <w:rPr>
          <w:rFonts w:ascii="Times New Roman" w:hAnsi="Times New Roman" w:cs="Times New Roman"/>
          <w:sz w:val="28"/>
          <w:szCs w:val="28"/>
        </w:rPr>
        <w:t xml:space="preserve"> коляску. Она была четырехколесной и приводилась в движение мускульной силой двух человек через </w:t>
      </w:r>
      <w:r>
        <w:rPr>
          <w:rFonts w:ascii="Times New Roman" w:hAnsi="Times New Roman" w:cs="Times New Roman"/>
          <w:sz w:val="28"/>
          <w:szCs w:val="28"/>
        </w:rPr>
        <w:t>устройство, напоминающее ворот.</w:t>
      </w:r>
    </w:p>
    <w:p w:rsidR="00E410EB" w:rsidRPr="002D241D" w:rsidRDefault="00E410EB" w:rsidP="00E410EB">
      <w:pPr>
        <w:spacing w:after="0" w:line="240" w:lineRule="auto"/>
        <w:ind w:firstLine="709"/>
        <w:jc w:val="both"/>
        <w:rPr>
          <w:rFonts w:ascii="Times New Roman" w:hAnsi="Times New Roman" w:cs="Times New Roman"/>
          <w:sz w:val="28"/>
          <w:szCs w:val="28"/>
        </w:rPr>
      </w:pPr>
      <w:r w:rsidRPr="002D241D">
        <w:rPr>
          <w:rFonts w:ascii="Times New Roman" w:hAnsi="Times New Roman" w:cs="Times New Roman"/>
          <w:sz w:val="28"/>
          <w:szCs w:val="28"/>
        </w:rPr>
        <w:t>Русский изобретатель Е.И. Артамонов (1776–1841) – крепостной слесарь Нижнетагильского завода – в 1801 г. построил первый двухколесный мета</w:t>
      </w:r>
      <w:r>
        <w:rPr>
          <w:rFonts w:ascii="Times New Roman" w:hAnsi="Times New Roman" w:cs="Times New Roman"/>
          <w:sz w:val="28"/>
          <w:szCs w:val="28"/>
        </w:rPr>
        <w:t>ллический велосипед. Н</w:t>
      </w:r>
      <w:r w:rsidRPr="002D241D">
        <w:rPr>
          <w:rFonts w:ascii="Times New Roman" w:hAnsi="Times New Roman" w:cs="Times New Roman"/>
          <w:sz w:val="28"/>
          <w:szCs w:val="28"/>
        </w:rPr>
        <w:t>а основе разработок паровых двигателей И.И. Ползунова, П.К. Фролова, Е.А. и М.Е. Черепановых в 1830 г. русский мастер К. Янкевич вплотную подошел к созданию колесного самоходного экипаж</w:t>
      </w:r>
      <w:r>
        <w:rPr>
          <w:rFonts w:ascii="Times New Roman" w:hAnsi="Times New Roman" w:cs="Times New Roman"/>
          <w:sz w:val="28"/>
          <w:szCs w:val="28"/>
        </w:rPr>
        <w:t>а с паровым двигателем.  П</w:t>
      </w:r>
      <w:r w:rsidRPr="002D241D">
        <w:rPr>
          <w:rFonts w:ascii="Times New Roman" w:hAnsi="Times New Roman" w:cs="Times New Roman"/>
          <w:sz w:val="28"/>
          <w:szCs w:val="28"/>
        </w:rPr>
        <w:t>роект парового автомобиля («</w:t>
      </w:r>
      <w:proofErr w:type="spellStart"/>
      <w:r w:rsidRPr="002D241D">
        <w:rPr>
          <w:rFonts w:ascii="Times New Roman" w:hAnsi="Times New Roman" w:cs="Times New Roman"/>
          <w:sz w:val="28"/>
          <w:szCs w:val="28"/>
        </w:rPr>
        <w:t>быстроката</w:t>
      </w:r>
      <w:proofErr w:type="spellEnd"/>
      <w:r w:rsidRPr="002D241D">
        <w:rPr>
          <w:rFonts w:ascii="Times New Roman" w:hAnsi="Times New Roman" w:cs="Times New Roman"/>
          <w:sz w:val="28"/>
          <w:szCs w:val="28"/>
        </w:rPr>
        <w:t xml:space="preserve">») принадлежит талантливому петербургскому лафетному мастеру Казимиру Янкевичу (сентябрь </w:t>
      </w:r>
      <w:r>
        <w:rPr>
          <w:rFonts w:ascii="Times New Roman" w:hAnsi="Times New Roman" w:cs="Times New Roman"/>
          <w:sz w:val="28"/>
          <w:szCs w:val="28"/>
        </w:rPr>
        <w:t>1830 г.)</w:t>
      </w:r>
      <w:r w:rsidRPr="002D241D">
        <w:rPr>
          <w:rFonts w:ascii="Times New Roman" w:hAnsi="Times New Roman" w:cs="Times New Roman"/>
          <w:sz w:val="28"/>
          <w:szCs w:val="28"/>
        </w:rPr>
        <w:t>. «</w:t>
      </w:r>
      <w:proofErr w:type="spellStart"/>
      <w:r w:rsidRPr="002D241D">
        <w:rPr>
          <w:rFonts w:ascii="Times New Roman" w:hAnsi="Times New Roman" w:cs="Times New Roman"/>
          <w:sz w:val="28"/>
          <w:szCs w:val="28"/>
        </w:rPr>
        <w:t>Быстрокат</w:t>
      </w:r>
      <w:proofErr w:type="spellEnd"/>
      <w:r w:rsidRPr="002D241D">
        <w:rPr>
          <w:rFonts w:ascii="Times New Roman" w:hAnsi="Times New Roman" w:cs="Times New Roman"/>
          <w:sz w:val="28"/>
          <w:szCs w:val="28"/>
        </w:rPr>
        <w:t>» имел трубчатый паровой котел, являвшийся, по мнению изобретателя, наиболее безопасным</w:t>
      </w:r>
      <w:r>
        <w:rPr>
          <w:rFonts w:ascii="Times New Roman" w:hAnsi="Times New Roman" w:cs="Times New Roman"/>
          <w:sz w:val="28"/>
          <w:szCs w:val="28"/>
        </w:rPr>
        <w:t>.</w:t>
      </w:r>
      <w:r w:rsidRPr="002D241D">
        <w:rPr>
          <w:rFonts w:ascii="Times New Roman" w:hAnsi="Times New Roman" w:cs="Times New Roman"/>
          <w:sz w:val="28"/>
          <w:szCs w:val="28"/>
        </w:rPr>
        <w:t xml:space="preserve"> Конструктор придумал устройства обогрева </w:t>
      </w:r>
      <w:r w:rsidRPr="002D241D">
        <w:rPr>
          <w:rFonts w:ascii="Times New Roman" w:hAnsi="Times New Roman" w:cs="Times New Roman"/>
          <w:sz w:val="28"/>
          <w:szCs w:val="28"/>
        </w:rPr>
        <w:lastRenderedPageBreak/>
        <w:t>водителя и пассажиров</w:t>
      </w:r>
      <w:r>
        <w:rPr>
          <w:rFonts w:ascii="Times New Roman" w:hAnsi="Times New Roman" w:cs="Times New Roman"/>
          <w:sz w:val="28"/>
          <w:szCs w:val="28"/>
        </w:rPr>
        <w:t xml:space="preserve">. </w:t>
      </w:r>
      <w:r w:rsidRPr="002D241D">
        <w:rPr>
          <w:rFonts w:ascii="Times New Roman" w:hAnsi="Times New Roman" w:cs="Times New Roman"/>
          <w:sz w:val="28"/>
          <w:szCs w:val="28"/>
        </w:rPr>
        <w:t xml:space="preserve">В этом же направлении работал и другой русский изобретатель </w:t>
      </w:r>
      <w:proofErr w:type="spellStart"/>
      <w:r w:rsidRPr="002D241D">
        <w:rPr>
          <w:rFonts w:ascii="Times New Roman" w:hAnsi="Times New Roman" w:cs="Times New Roman"/>
          <w:sz w:val="28"/>
          <w:szCs w:val="28"/>
        </w:rPr>
        <w:t>Аксентий</w:t>
      </w:r>
      <w:proofErr w:type="spellEnd"/>
      <w:r w:rsidRPr="002D241D">
        <w:rPr>
          <w:rFonts w:ascii="Times New Roman" w:hAnsi="Times New Roman" w:cs="Times New Roman"/>
          <w:sz w:val="28"/>
          <w:szCs w:val="28"/>
        </w:rPr>
        <w:t xml:space="preserve"> </w:t>
      </w:r>
      <w:proofErr w:type="spellStart"/>
      <w:r w:rsidRPr="002D241D">
        <w:rPr>
          <w:rFonts w:ascii="Times New Roman" w:hAnsi="Times New Roman" w:cs="Times New Roman"/>
          <w:sz w:val="28"/>
          <w:szCs w:val="28"/>
        </w:rPr>
        <w:t>Врадий</w:t>
      </w:r>
      <w:proofErr w:type="spellEnd"/>
      <w:r w:rsidRPr="002D241D">
        <w:rPr>
          <w:rFonts w:ascii="Times New Roman" w:hAnsi="Times New Roman" w:cs="Times New Roman"/>
          <w:sz w:val="28"/>
          <w:szCs w:val="28"/>
        </w:rPr>
        <w:t>, получивший 26 июня 1863 г. привилегию № 906 на «Паровоз для езды по обыкновенным дорогам».</w:t>
      </w:r>
      <w:r>
        <w:rPr>
          <w:rFonts w:ascii="Times New Roman" w:hAnsi="Times New Roman" w:cs="Times New Roman"/>
          <w:sz w:val="28"/>
          <w:szCs w:val="28"/>
        </w:rPr>
        <w:t xml:space="preserve"> В</w:t>
      </w:r>
      <w:r w:rsidRPr="002D241D">
        <w:rPr>
          <w:rFonts w:ascii="Times New Roman" w:hAnsi="Times New Roman" w:cs="Times New Roman"/>
          <w:sz w:val="28"/>
          <w:szCs w:val="28"/>
        </w:rPr>
        <w:t xml:space="preserve">се четыре колеса являлись ведущими. Самоход повышенной проходимости А. </w:t>
      </w:r>
      <w:proofErr w:type="spellStart"/>
      <w:r w:rsidRPr="002D241D">
        <w:rPr>
          <w:rFonts w:ascii="Times New Roman" w:hAnsi="Times New Roman" w:cs="Times New Roman"/>
          <w:sz w:val="28"/>
          <w:szCs w:val="28"/>
        </w:rPr>
        <w:t>Врадий</w:t>
      </w:r>
      <w:proofErr w:type="spellEnd"/>
      <w:r w:rsidRPr="002D241D">
        <w:rPr>
          <w:rFonts w:ascii="Times New Roman" w:hAnsi="Times New Roman" w:cs="Times New Roman"/>
          <w:sz w:val="28"/>
          <w:szCs w:val="28"/>
        </w:rPr>
        <w:t xml:space="preserve"> разработал впервые, и его можно назвать прототипом современных автомобилей с колесной формулой 4×4</w:t>
      </w:r>
      <w:r>
        <w:rPr>
          <w:rFonts w:ascii="Times New Roman" w:hAnsi="Times New Roman" w:cs="Times New Roman"/>
          <w:sz w:val="28"/>
          <w:szCs w:val="28"/>
        </w:rPr>
        <w:t xml:space="preserve">.  </w:t>
      </w:r>
      <w:r w:rsidRPr="002D241D">
        <w:rPr>
          <w:rFonts w:ascii="Times New Roman" w:hAnsi="Times New Roman" w:cs="Times New Roman"/>
          <w:sz w:val="28"/>
          <w:szCs w:val="28"/>
        </w:rPr>
        <w:t>В Рос</w:t>
      </w:r>
      <w:r>
        <w:rPr>
          <w:rFonts w:ascii="Times New Roman" w:hAnsi="Times New Roman" w:cs="Times New Roman"/>
          <w:sz w:val="28"/>
          <w:szCs w:val="28"/>
        </w:rPr>
        <w:t>с</w:t>
      </w:r>
      <w:r w:rsidRPr="002D241D">
        <w:rPr>
          <w:rFonts w:ascii="Times New Roman" w:hAnsi="Times New Roman" w:cs="Times New Roman"/>
          <w:sz w:val="28"/>
          <w:szCs w:val="28"/>
        </w:rPr>
        <w:t>ии первый двигатель внутреннего сгорания был построен в</w:t>
      </w:r>
      <w:r w:rsidRPr="002D241D">
        <w:rPr>
          <w:rFonts w:ascii="Times New Roman" w:hAnsi="Times New Roman" w:cs="Times New Roman"/>
          <w:sz w:val="28"/>
          <w:szCs w:val="28"/>
        </w:rPr>
        <w:br/>
        <w:t xml:space="preserve">1884 г. на </w:t>
      </w:r>
      <w:proofErr w:type="spellStart"/>
      <w:r w:rsidRPr="002D241D">
        <w:rPr>
          <w:rFonts w:ascii="Times New Roman" w:hAnsi="Times New Roman" w:cs="Times New Roman"/>
          <w:sz w:val="28"/>
          <w:szCs w:val="28"/>
        </w:rPr>
        <w:t>Охтенской</w:t>
      </w:r>
      <w:proofErr w:type="spellEnd"/>
      <w:r w:rsidRPr="002D241D">
        <w:rPr>
          <w:rFonts w:ascii="Times New Roman" w:hAnsi="Times New Roman" w:cs="Times New Roman"/>
          <w:sz w:val="28"/>
          <w:szCs w:val="28"/>
        </w:rPr>
        <w:t xml:space="preserve"> судостроительной верфи Санкт-Петер</w:t>
      </w:r>
      <w:r>
        <w:rPr>
          <w:rFonts w:ascii="Times New Roman" w:hAnsi="Times New Roman" w:cs="Times New Roman"/>
          <w:sz w:val="28"/>
          <w:szCs w:val="28"/>
        </w:rPr>
        <w:t xml:space="preserve">бурга инженером О.С. </w:t>
      </w:r>
      <w:proofErr w:type="spellStart"/>
      <w:r>
        <w:rPr>
          <w:rFonts w:ascii="Times New Roman" w:hAnsi="Times New Roman" w:cs="Times New Roman"/>
          <w:sz w:val="28"/>
          <w:szCs w:val="28"/>
        </w:rPr>
        <w:t>Костовичем</w:t>
      </w:r>
      <w:proofErr w:type="spellEnd"/>
      <w:r w:rsidRPr="002D241D">
        <w:rPr>
          <w:rFonts w:ascii="Times New Roman" w:hAnsi="Times New Roman" w:cs="Times New Roman"/>
          <w:sz w:val="28"/>
          <w:szCs w:val="28"/>
        </w:rPr>
        <w:t>. В истории российского автомобилизма особенно выделяются проекты Василия Петровича Гурьева, которого можно считать основоположником автотранспортной науки в России. Его главной научной заслугой является рассмотрение перспективы транспортного развития страны в единстве: автомобиль – водитель – дорога</w:t>
      </w:r>
      <w:r>
        <w:rPr>
          <w:rFonts w:ascii="Times New Roman" w:hAnsi="Times New Roman" w:cs="Times New Roman"/>
          <w:sz w:val="28"/>
          <w:szCs w:val="28"/>
        </w:rPr>
        <w:t xml:space="preserve">. </w:t>
      </w:r>
      <w:r w:rsidRPr="002D241D">
        <w:rPr>
          <w:rFonts w:ascii="Times New Roman" w:hAnsi="Times New Roman" w:cs="Times New Roman"/>
          <w:sz w:val="28"/>
          <w:szCs w:val="28"/>
        </w:rPr>
        <w:t>В России серийный выпуск паровых легковых автомобилей освоил в конце 19-го века мос</w:t>
      </w:r>
      <w:r>
        <w:rPr>
          <w:rFonts w:ascii="Times New Roman" w:hAnsi="Times New Roman" w:cs="Times New Roman"/>
          <w:sz w:val="28"/>
          <w:szCs w:val="28"/>
        </w:rPr>
        <w:t>ковский завод «</w:t>
      </w:r>
      <w:proofErr w:type="spellStart"/>
      <w:r>
        <w:rPr>
          <w:rFonts w:ascii="Times New Roman" w:hAnsi="Times New Roman" w:cs="Times New Roman"/>
          <w:sz w:val="28"/>
          <w:szCs w:val="28"/>
        </w:rPr>
        <w:t>Дукс</w:t>
      </w:r>
      <w:proofErr w:type="spellEnd"/>
      <w:r>
        <w:rPr>
          <w:rFonts w:ascii="Times New Roman" w:hAnsi="Times New Roman" w:cs="Times New Roman"/>
          <w:sz w:val="28"/>
          <w:szCs w:val="28"/>
        </w:rPr>
        <w:t>».</w:t>
      </w:r>
      <w:r w:rsidRPr="002D241D">
        <w:rPr>
          <w:rFonts w:ascii="Times New Roman" w:hAnsi="Times New Roman" w:cs="Times New Roman"/>
          <w:sz w:val="28"/>
          <w:szCs w:val="28"/>
        </w:rPr>
        <w:t xml:space="preserve"> </w:t>
      </w:r>
      <w:r>
        <w:rPr>
          <w:rFonts w:ascii="Times New Roman" w:hAnsi="Times New Roman" w:cs="Times New Roman"/>
          <w:sz w:val="28"/>
          <w:szCs w:val="28"/>
        </w:rPr>
        <w:t xml:space="preserve">В 1889 году инженер Ипполит </w:t>
      </w:r>
      <w:r w:rsidRPr="002D241D">
        <w:rPr>
          <w:rFonts w:ascii="Times New Roman" w:hAnsi="Times New Roman" w:cs="Times New Roman"/>
          <w:sz w:val="28"/>
          <w:szCs w:val="28"/>
        </w:rPr>
        <w:t>Романов создал первый русский электромобиль на две персоны</w:t>
      </w:r>
      <w:r>
        <w:rPr>
          <w:rFonts w:ascii="Times New Roman" w:hAnsi="Times New Roman" w:cs="Times New Roman"/>
          <w:sz w:val="28"/>
          <w:szCs w:val="28"/>
        </w:rPr>
        <w:t xml:space="preserve">, который </w:t>
      </w:r>
      <w:r w:rsidRPr="002D241D">
        <w:rPr>
          <w:rFonts w:ascii="Times New Roman" w:hAnsi="Times New Roman" w:cs="Times New Roman"/>
          <w:sz w:val="28"/>
          <w:szCs w:val="28"/>
        </w:rPr>
        <w:t>имел передний привод, причем пассаж</w:t>
      </w:r>
      <w:r>
        <w:rPr>
          <w:rFonts w:ascii="Times New Roman" w:hAnsi="Times New Roman" w:cs="Times New Roman"/>
          <w:sz w:val="28"/>
          <w:szCs w:val="28"/>
        </w:rPr>
        <w:t xml:space="preserve">иры также располагались впереди </w:t>
      </w:r>
      <w:r w:rsidRPr="002D241D">
        <w:rPr>
          <w:rFonts w:ascii="Times New Roman" w:hAnsi="Times New Roman" w:cs="Times New Roman"/>
          <w:sz w:val="28"/>
          <w:szCs w:val="28"/>
        </w:rPr>
        <w:t>экипажа, в то время как водитель сидел сзади и возвышался над ними</w:t>
      </w:r>
      <w:r>
        <w:rPr>
          <w:rFonts w:ascii="Times New Roman" w:hAnsi="Times New Roman" w:cs="Times New Roman"/>
          <w:sz w:val="28"/>
          <w:szCs w:val="28"/>
        </w:rPr>
        <w:t xml:space="preserve"> на высоком сиденье.</w:t>
      </w:r>
    </w:p>
    <w:p w:rsidR="00E410EB" w:rsidRDefault="00E410EB" w:rsidP="00E410EB">
      <w:pPr>
        <w:pStyle w:val="a5"/>
        <w:shd w:val="clear" w:color="auto" w:fill="FFFFFF"/>
        <w:spacing w:before="0" w:beforeAutospacing="0" w:after="0" w:afterAutospacing="0"/>
        <w:ind w:firstLine="709"/>
        <w:jc w:val="both"/>
        <w:rPr>
          <w:b/>
          <w:bCs/>
          <w:sz w:val="28"/>
          <w:szCs w:val="28"/>
        </w:rPr>
      </w:pPr>
    </w:p>
    <w:p w:rsidR="00E410EB" w:rsidRPr="00D00C24" w:rsidRDefault="00E410EB" w:rsidP="00490FBA">
      <w:pPr>
        <w:pStyle w:val="a5"/>
        <w:shd w:val="clear" w:color="auto" w:fill="FFFFFF"/>
        <w:spacing w:before="0" w:beforeAutospacing="0" w:after="0" w:afterAutospacing="0"/>
        <w:ind w:firstLine="709"/>
        <w:jc w:val="center"/>
        <w:rPr>
          <w:b/>
          <w:bCs/>
          <w:sz w:val="28"/>
          <w:szCs w:val="28"/>
        </w:rPr>
      </w:pPr>
      <w:r w:rsidRPr="00490FBA">
        <w:rPr>
          <w:bCs/>
          <w:sz w:val="28"/>
          <w:szCs w:val="28"/>
        </w:rPr>
        <w:t>Заключение</w:t>
      </w:r>
    </w:p>
    <w:p w:rsidR="00E410EB" w:rsidRDefault="00E410EB" w:rsidP="00E410EB">
      <w:pPr>
        <w:pStyle w:val="a5"/>
        <w:shd w:val="clear" w:color="auto" w:fill="FFFFFF"/>
        <w:spacing w:before="0" w:beforeAutospacing="0" w:after="0" w:afterAutospacing="0"/>
        <w:ind w:firstLine="709"/>
        <w:jc w:val="both"/>
        <w:rPr>
          <w:color w:val="000000"/>
          <w:sz w:val="28"/>
          <w:szCs w:val="28"/>
        </w:rPr>
      </w:pPr>
      <w:r>
        <w:rPr>
          <w:rFonts w:eastAsiaTheme="minorHAnsi"/>
          <w:sz w:val="28"/>
          <w:szCs w:val="28"/>
          <w:lang w:eastAsia="en-US"/>
        </w:rPr>
        <w:t>В ходе  анализа полученной информации можно сделать вывод, что п</w:t>
      </w:r>
      <w:r w:rsidRPr="002D241D">
        <w:rPr>
          <w:rFonts w:eastAsiaTheme="minorHAnsi"/>
          <w:sz w:val="28"/>
          <w:szCs w:val="28"/>
          <w:lang w:eastAsia="en-US"/>
        </w:rPr>
        <w:t xml:space="preserve">рофессии автомобильного инженера </w:t>
      </w:r>
      <w:r>
        <w:rPr>
          <w:rFonts w:eastAsiaTheme="minorHAnsi"/>
          <w:sz w:val="28"/>
          <w:szCs w:val="28"/>
          <w:lang w:eastAsia="en-US"/>
        </w:rPr>
        <w:t xml:space="preserve">до начала </w:t>
      </w:r>
      <w:r>
        <w:rPr>
          <w:rFonts w:eastAsiaTheme="minorHAnsi"/>
          <w:sz w:val="28"/>
          <w:szCs w:val="28"/>
          <w:lang w:val="en-US" w:eastAsia="en-US"/>
        </w:rPr>
        <w:t>XX</w:t>
      </w:r>
      <w:r>
        <w:rPr>
          <w:rFonts w:eastAsiaTheme="minorHAnsi"/>
          <w:sz w:val="28"/>
          <w:szCs w:val="28"/>
          <w:lang w:eastAsia="en-US"/>
        </w:rPr>
        <w:t xml:space="preserve"> века</w:t>
      </w:r>
      <w:r w:rsidRPr="002D241D">
        <w:rPr>
          <w:rFonts w:eastAsiaTheme="minorHAnsi"/>
          <w:sz w:val="28"/>
          <w:szCs w:val="28"/>
          <w:lang w:eastAsia="en-US"/>
        </w:rPr>
        <w:t xml:space="preserve"> не было, специалистов этого профиля ни одно учебное заведение не готовило.</w:t>
      </w:r>
      <w:r w:rsidRPr="002D241D">
        <w:rPr>
          <w:sz w:val="28"/>
          <w:szCs w:val="28"/>
        </w:rPr>
        <w:t xml:space="preserve"> </w:t>
      </w:r>
      <w:r w:rsidRPr="002D241D">
        <w:rPr>
          <w:rFonts w:eastAsiaTheme="minorHAnsi"/>
          <w:sz w:val="28"/>
          <w:szCs w:val="28"/>
          <w:lang w:eastAsia="en-US"/>
        </w:rPr>
        <w:t xml:space="preserve">Немудрено, что большинство новоявленных автомобильных конструкторов терпело неудачу, </w:t>
      </w:r>
      <w:r>
        <w:rPr>
          <w:rFonts w:eastAsiaTheme="minorHAnsi"/>
          <w:sz w:val="28"/>
          <w:szCs w:val="28"/>
          <w:lang w:eastAsia="en-US"/>
        </w:rPr>
        <w:t>и лишь наиболее талантливые их них</w:t>
      </w:r>
      <w:r w:rsidRPr="002D241D">
        <w:rPr>
          <w:rFonts w:eastAsiaTheme="minorHAnsi"/>
          <w:sz w:val="28"/>
          <w:szCs w:val="28"/>
          <w:lang w:eastAsia="en-US"/>
        </w:rPr>
        <w:t xml:space="preserve"> добивались успеха.</w:t>
      </w:r>
      <w:r>
        <w:rPr>
          <w:rFonts w:eastAsiaTheme="minorHAnsi"/>
          <w:sz w:val="28"/>
          <w:szCs w:val="28"/>
          <w:lang w:eastAsia="en-US"/>
        </w:rPr>
        <w:t xml:space="preserve">  </w:t>
      </w:r>
      <w:r>
        <w:rPr>
          <w:color w:val="000000"/>
          <w:sz w:val="28"/>
          <w:szCs w:val="28"/>
        </w:rPr>
        <w:t>Все представленные в проекте  изобретения одаренных  личностей позволили создать сегодняшний автомобиль, и это доказывает гипотезу проекта, что</w:t>
      </w:r>
      <w:r w:rsidRPr="003F71DD">
        <w:rPr>
          <w:color w:val="000000"/>
          <w:sz w:val="28"/>
          <w:szCs w:val="28"/>
        </w:rPr>
        <w:t xml:space="preserve"> </w:t>
      </w:r>
      <w:r>
        <w:rPr>
          <w:color w:val="000000"/>
          <w:sz w:val="28"/>
          <w:szCs w:val="28"/>
        </w:rPr>
        <w:t>выдающаяся личность  в своей сфере деятельности вносит  вклад  в развитие  профессии.</w:t>
      </w:r>
      <w:r w:rsidRPr="00741E22">
        <w:rPr>
          <w:color w:val="000000"/>
          <w:sz w:val="28"/>
          <w:szCs w:val="28"/>
        </w:rPr>
        <w:t xml:space="preserve"> </w:t>
      </w:r>
      <w:r>
        <w:rPr>
          <w:color w:val="000000"/>
          <w:sz w:val="28"/>
          <w:szCs w:val="28"/>
        </w:rPr>
        <w:t>Выделить среди названных изобретателей кого-то одного практически невозможно.</w:t>
      </w:r>
    </w:p>
    <w:p w:rsidR="00E410EB" w:rsidRPr="00F0442F" w:rsidRDefault="00E410EB" w:rsidP="00E410EB">
      <w:pPr>
        <w:pStyle w:val="a5"/>
        <w:shd w:val="clear" w:color="auto" w:fill="FFFFFF"/>
        <w:spacing w:before="0" w:beforeAutospacing="0" w:after="0" w:afterAutospacing="0"/>
        <w:ind w:firstLine="709"/>
        <w:jc w:val="both"/>
        <w:rPr>
          <w:rFonts w:eastAsiaTheme="minorHAnsi"/>
          <w:sz w:val="28"/>
          <w:szCs w:val="28"/>
          <w:lang w:eastAsia="en-US"/>
        </w:rPr>
      </w:pPr>
      <w:r>
        <w:rPr>
          <w:color w:val="000000"/>
          <w:sz w:val="28"/>
          <w:szCs w:val="28"/>
        </w:rPr>
        <w:t xml:space="preserve">Среди однокурсников было проведено тестирование на знание выдающихся личностей в нашей профессии  и об  их изобретениях, к большому сожалению, оказалось, что 31 процент  опрошенных  никогда о них  не слышали, </w:t>
      </w:r>
      <w:r w:rsidRPr="00EB095C">
        <w:rPr>
          <w:color w:val="000000"/>
          <w:sz w:val="28"/>
          <w:szCs w:val="28"/>
        </w:rPr>
        <w:t>1</w:t>
      </w:r>
      <w:r>
        <w:rPr>
          <w:color w:val="000000"/>
          <w:sz w:val="28"/>
          <w:szCs w:val="28"/>
        </w:rPr>
        <w:t xml:space="preserve">9процентов опрошенных </w:t>
      </w:r>
      <m:oMath>
        <m:r>
          <m:rPr>
            <m:sty m:val="p"/>
          </m:rPr>
          <w:rPr>
            <w:rFonts w:ascii="Cambria Math"/>
            <w:color w:val="000000"/>
            <w:sz w:val="28"/>
            <w:szCs w:val="28"/>
          </w:rPr>
          <m:t xml:space="preserve"> </m:t>
        </m:r>
      </m:oMath>
      <w:r>
        <w:rPr>
          <w:color w:val="000000"/>
          <w:sz w:val="28"/>
          <w:szCs w:val="28"/>
        </w:rPr>
        <w:t>слышали фамилии, сути изобретения  не знают.</w:t>
      </w:r>
      <w:r w:rsidRPr="00F0442F">
        <w:rPr>
          <w:rFonts w:eastAsiaTheme="minorHAnsi"/>
          <w:sz w:val="28"/>
          <w:szCs w:val="28"/>
          <w:lang w:eastAsia="en-US"/>
        </w:rPr>
        <w:t xml:space="preserve"> </w:t>
      </w:r>
      <w:r w:rsidRPr="002D241D">
        <w:rPr>
          <w:rFonts w:eastAsiaTheme="minorHAnsi"/>
          <w:sz w:val="28"/>
          <w:szCs w:val="28"/>
          <w:lang w:eastAsia="en-US"/>
        </w:rPr>
        <w:t>Считаю, что моя исследовательская работа будет полезна для однокурсников.</w:t>
      </w:r>
    </w:p>
    <w:p w:rsidR="00E410EB" w:rsidRPr="000317F1" w:rsidRDefault="00E410EB" w:rsidP="00E410EB">
      <w:pPr>
        <w:pStyle w:val="a5"/>
        <w:shd w:val="clear" w:color="auto" w:fill="FFFFFF"/>
        <w:spacing w:before="0" w:beforeAutospacing="0" w:after="0" w:afterAutospacing="0"/>
        <w:ind w:firstLine="709"/>
        <w:jc w:val="both"/>
        <w:rPr>
          <w:rFonts w:eastAsiaTheme="minorHAnsi"/>
          <w:sz w:val="28"/>
          <w:szCs w:val="28"/>
          <w:lang w:eastAsia="en-US"/>
        </w:rPr>
      </w:pPr>
      <w:r w:rsidRPr="002D241D">
        <w:rPr>
          <w:rFonts w:eastAsiaTheme="minorHAnsi"/>
          <w:sz w:val="28"/>
          <w:szCs w:val="28"/>
          <w:lang w:eastAsia="en-US"/>
        </w:rPr>
        <w:t>Данная работа позволила узнать  много нового и интересного о значении отдельного взятой личности в истории создания автомобиля</w:t>
      </w:r>
      <w:r>
        <w:rPr>
          <w:rFonts w:eastAsiaTheme="minorHAnsi"/>
          <w:sz w:val="28"/>
          <w:szCs w:val="28"/>
          <w:lang w:eastAsia="en-US"/>
        </w:rPr>
        <w:t>.</w:t>
      </w:r>
    </w:p>
    <w:p w:rsidR="00E410EB" w:rsidRPr="00490FBA" w:rsidRDefault="00E410EB" w:rsidP="00490FBA">
      <w:pPr>
        <w:pStyle w:val="a5"/>
        <w:shd w:val="clear" w:color="auto" w:fill="FFFFFF"/>
        <w:spacing w:before="0" w:beforeAutospacing="0" w:after="0" w:afterAutospacing="0"/>
        <w:ind w:firstLine="709"/>
        <w:rPr>
          <w:bCs/>
          <w:color w:val="000000"/>
          <w:sz w:val="28"/>
          <w:szCs w:val="28"/>
        </w:rPr>
      </w:pPr>
      <w:r w:rsidRPr="00490FBA">
        <w:rPr>
          <w:bCs/>
          <w:color w:val="000000"/>
          <w:sz w:val="28"/>
          <w:szCs w:val="28"/>
        </w:rPr>
        <w:t>Список использованной литературы:</w:t>
      </w:r>
    </w:p>
    <w:p w:rsidR="00E410EB" w:rsidRPr="002D241D" w:rsidRDefault="00E410EB" w:rsidP="00E410EB">
      <w:pPr>
        <w:pStyle w:val="a5"/>
        <w:shd w:val="clear" w:color="auto" w:fill="FFFFFF"/>
        <w:spacing w:before="0" w:beforeAutospacing="0" w:after="0" w:afterAutospacing="0"/>
        <w:ind w:firstLine="709"/>
        <w:jc w:val="both"/>
        <w:rPr>
          <w:bCs/>
          <w:color w:val="000000"/>
          <w:sz w:val="28"/>
          <w:szCs w:val="28"/>
        </w:rPr>
      </w:pPr>
      <w:r w:rsidRPr="002D241D">
        <w:rPr>
          <w:rFonts w:eastAsiaTheme="minorHAnsi"/>
          <w:color w:val="242021"/>
          <w:sz w:val="28"/>
          <w:szCs w:val="28"/>
          <w:lang w:eastAsia="en-US"/>
        </w:rPr>
        <w:t>1.Интересные и знаменательные даты из мира авто. [Электронный источник] – Режим доступа к статье: 365-сars.ru/</w:t>
      </w:r>
      <w:proofErr w:type="spellStart"/>
      <w:r w:rsidRPr="002D241D">
        <w:rPr>
          <w:rFonts w:eastAsiaTheme="minorHAnsi"/>
          <w:color w:val="242021"/>
          <w:sz w:val="28"/>
          <w:szCs w:val="28"/>
          <w:lang w:eastAsia="en-US"/>
        </w:rPr>
        <w:t>istoria-avtomobilestroeniy</w:t>
      </w:r>
      <w:proofErr w:type="spellEnd"/>
      <w:r w:rsidRPr="002D241D">
        <w:rPr>
          <w:rFonts w:eastAsiaTheme="minorHAnsi"/>
          <w:color w:val="242021"/>
          <w:sz w:val="28"/>
          <w:szCs w:val="28"/>
          <w:lang w:eastAsia="en-US"/>
        </w:rPr>
        <w:t xml:space="preserve">. </w:t>
      </w:r>
      <w:proofErr w:type="spellStart"/>
      <w:r w:rsidRPr="002D241D">
        <w:rPr>
          <w:rFonts w:eastAsiaTheme="minorHAnsi"/>
          <w:color w:val="242021"/>
          <w:sz w:val="28"/>
          <w:szCs w:val="28"/>
          <w:lang w:eastAsia="en-US"/>
        </w:rPr>
        <w:t>htm</w:t>
      </w:r>
      <w:proofErr w:type="spellEnd"/>
      <w:r w:rsidRPr="002D241D">
        <w:rPr>
          <w:rFonts w:eastAsiaTheme="minorHAnsi"/>
          <w:color w:val="242021"/>
          <w:sz w:val="28"/>
          <w:szCs w:val="28"/>
          <w:lang w:eastAsia="en-US"/>
        </w:rPr>
        <w:t>.</w:t>
      </w:r>
      <w:r>
        <w:rPr>
          <w:rFonts w:eastAsiaTheme="minorHAnsi"/>
          <w:color w:val="242021"/>
          <w:sz w:val="28"/>
          <w:szCs w:val="28"/>
          <w:lang w:eastAsia="en-US"/>
        </w:rPr>
        <w:t xml:space="preserve"> </w:t>
      </w:r>
    </w:p>
    <w:p w:rsidR="00E410EB" w:rsidRPr="002D241D" w:rsidRDefault="00E410EB" w:rsidP="00E410EB">
      <w:pPr>
        <w:pStyle w:val="a5"/>
        <w:shd w:val="clear" w:color="auto" w:fill="FFFFFF"/>
        <w:spacing w:before="0" w:beforeAutospacing="0" w:after="0" w:afterAutospacing="0"/>
        <w:ind w:firstLine="709"/>
        <w:jc w:val="both"/>
        <w:rPr>
          <w:color w:val="000000"/>
          <w:sz w:val="28"/>
          <w:szCs w:val="28"/>
        </w:rPr>
      </w:pPr>
      <w:r w:rsidRPr="002D241D">
        <w:rPr>
          <w:color w:val="000000"/>
          <w:sz w:val="28"/>
          <w:szCs w:val="28"/>
        </w:rPr>
        <w:t xml:space="preserve">2. История автомобилестроения [Электронный ресурс]: http://avtohis – </w:t>
      </w:r>
      <w:proofErr w:type="spellStart"/>
      <w:r w:rsidRPr="002D241D">
        <w:rPr>
          <w:color w:val="000000"/>
          <w:sz w:val="28"/>
          <w:szCs w:val="28"/>
        </w:rPr>
        <w:t>tory.by.ru</w:t>
      </w:r>
      <w:proofErr w:type="spellEnd"/>
      <w:r w:rsidRPr="002D241D">
        <w:rPr>
          <w:color w:val="000000"/>
          <w:sz w:val="28"/>
          <w:szCs w:val="28"/>
        </w:rPr>
        <w:t>/</w:t>
      </w:r>
    </w:p>
    <w:p w:rsidR="00CE426E" w:rsidRDefault="00E410EB" w:rsidP="00E410EB">
      <w:pPr>
        <w:pStyle w:val="a5"/>
        <w:shd w:val="clear" w:color="auto" w:fill="FFFFFF"/>
        <w:spacing w:before="0" w:beforeAutospacing="0" w:after="0" w:afterAutospacing="0"/>
        <w:ind w:firstLine="709"/>
        <w:jc w:val="both"/>
        <w:rPr>
          <w:rFonts w:eastAsiaTheme="minorHAnsi"/>
          <w:sz w:val="28"/>
          <w:szCs w:val="28"/>
          <w:lang w:eastAsia="en-US"/>
        </w:rPr>
      </w:pPr>
      <w:r w:rsidRPr="002D241D">
        <w:rPr>
          <w:rFonts w:eastAsiaTheme="minorHAnsi"/>
          <w:bCs/>
          <w:color w:val="242021"/>
          <w:sz w:val="28"/>
          <w:szCs w:val="28"/>
          <w:lang w:eastAsia="en-US"/>
        </w:rPr>
        <w:t xml:space="preserve">3. </w:t>
      </w:r>
      <w:r>
        <w:rPr>
          <w:rFonts w:eastAsiaTheme="minorHAnsi"/>
          <w:bCs/>
          <w:color w:val="242021"/>
          <w:sz w:val="28"/>
          <w:szCs w:val="28"/>
          <w:lang w:eastAsia="en-US"/>
        </w:rPr>
        <w:t>Епифанов, В. В.</w:t>
      </w:r>
      <w:r w:rsidRPr="002D241D">
        <w:rPr>
          <w:rFonts w:eastAsiaTheme="minorHAnsi"/>
          <w:bCs/>
          <w:color w:val="242021"/>
          <w:sz w:val="28"/>
          <w:szCs w:val="28"/>
          <w:lang w:eastAsia="en-US"/>
        </w:rPr>
        <w:t xml:space="preserve"> </w:t>
      </w:r>
      <w:r>
        <w:rPr>
          <w:rFonts w:eastAsiaTheme="minorHAnsi"/>
          <w:color w:val="242021"/>
          <w:sz w:val="28"/>
          <w:szCs w:val="28"/>
          <w:lang w:eastAsia="en-US"/>
        </w:rPr>
        <w:t xml:space="preserve">История автомобилестроения </w:t>
      </w:r>
      <w:proofErr w:type="gramStart"/>
      <w:r>
        <w:rPr>
          <w:rFonts w:eastAsiaTheme="minorHAnsi"/>
          <w:color w:val="242021"/>
          <w:sz w:val="28"/>
          <w:szCs w:val="28"/>
          <w:lang w:eastAsia="en-US"/>
        </w:rPr>
        <w:t>:</w:t>
      </w:r>
      <w:r w:rsidRPr="002D241D">
        <w:rPr>
          <w:rFonts w:eastAsiaTheme="minorHAnsi"/>
          <w:color w:val="242021"/>
          <w:sz w:val="28"/>
          <w:szCs w:val="28"/>
          <w:lang w:eastAsia="en-US"/>
        </w:rPr>
        <w:t>у</w:t>
      </w:r>
      <w:proofErr w:type="gramEnd"/>
      <w:r w:rsidRPr="002D241D">
        <w:rPr>
          <w:rFonts w:eastAsiaTheme="minorHAnsi"/>
          <w:color w:val="242021"/>
          <w:sz w:val="28"/>
          <w:szCs w:val="28"/>
          <w:lang w:eastAsia="en-US"/>
        </w:rPr>
        <w:t>чеб</w:t>
      </w:r>
      <w:r>
        <w:rPr>
          <w:rFonts w:eastAsiaTheme="minorHAnsi"/>
          <w:color w:val="242021"/>
          <w:sz w:val="28"/>
          <w:szCs w:val="28"/>
          <w:lang w:eastAsia="en-US"/>
        </w:rPr>
        <w:t>ное пособие/В.В. Епифанов. – Ульяновск</w:t>
      </w:r>
      <w:r w:rsidRPr="002D241D">
        <w:rPr>
          <w:rFonts w:eastAsiaTheme="minorHAnsi"/>
          <w:color w:val="242021"/>
          <w:sz w:val="28"/>
          <w:szCs w:val="28"/>
          <w:lang w:eastAsia="en-US"/>
        </w:rPr>
        <w:t xml:space="preserve">; </w:t>
      </w:r>
      <w:proofErr w:type="spellStart"/>
      <w:r w:rsidRPr="002D241D">
        <w:rPr>
          <w:rFonts w:eastAsiaTheme="minorHAnsi"/>
          <w:color w:val="242021"/>
          <w:sz w:val="28"/>
          <w:szCs w:val="28"/>
          <w:lang w:eastAsia="en-US"/>
        </w:rPr>
        <w:t>УлГТУ</w:t>
      </w:r>
      <w:proofErr w:type="spellEnd"/>
      <w:r w:rsidRPr="002D241D">
        <w:rPr>
          <w:rFonts w:eastAsiaTheme="minorHAnsi"/>
          <w:color w:val="242021"/>
          <w:sz w:val="28"/>
          <w:szCs w:val="28"/>
          <w:lang w:eastAsia="en-US"/>
        </w:rPr>
        <w:t xml:space="preserve">, 2019. – 215 </w:t>
      </w:r>
      <w:proofErr w:type="gramStart"/>
      <w:r w:rsidRPr="002D241D">
        <w:rPr>
          <w:rFonts w:eastAsiaTheme="minorHAnsi"/>
          <w:color w:val="242021"/>
          <w:sz w:val="28"/>
          <w:szCs w:val="28"/>
          <w:lang w:eastAsia="en-US"/>
        </w:rPr>
        <w:t>с</w:t>
      </w:r>
      <w:proofErr w:type="gramEnd"/>
      <w:r w:rsidRPr="002D241D">
        <w:rPr>
          <w:rFonts w:eastAsiaTheme="minorHAnsi"/>
          <w:color w:val="242021"/>
          <w:sz w:val="28"/>
          <w:szCs w:val="28"/>
          <w:lang w:eastAsia="en-US"/>
        </w:rPr>
        <w:t>.</w:t>
      </w:r>
      <w:r w:rsidRPr="002D241D">
        <w:rPr>
          <w:rFonts w:eastAsiaTheme="minorHAnsi"/>
          <w:sz w:val="28"/>
          <w:szCs w:val="28"/>
          <w:lang w:eastAsia="en-US"/>
        </w:rPr>
        <w:t xml:space="preserve"> </w:t>
      </w:r>
    </w:p>
    <w:p w:rsidR="00E410EB" w:rsidRPr="002D241D" w:rsidRDefault="00E410EB" w:rsidP="00E410EB">
      <w:pPr>
        <w:pStyle w:val="a5"/>
        <w:shd w:val="clear" w:color="auto" w:fill="FFFFFF"/>
        <w:spacing w:before="0" w:beforeAutospacing="0" w:after="0" w:afterAutospacing="0"/>
        <w:ind w:firstLine="709"/>
        <w:jc w:val="both"/>
        <w:rPr>
          <w:color w:val="000000"/>
          <w:sz w:val="28"/>
          <w:szCs w:val="28"/>
        </w:rPr>
      </w:pPr>
      <w:r>
        <w:rPr>
          <w:color w:val="000000"/>
          <w:sz w:val="28"/>
          <w:szCs w:val="28"/>
        </w:rPr>
        <w:t>4</w:t>
      </w:r>
      <w:r w:rsidRPr="002D241D">
        <w:rPr>
          <w:color w:val="000000"/>
          <w:sz w:val="28"/>
          <w:szCs w:val="28"/>
        </w:rPr>
        <w:t>. История автомобилестроения в «</w:t>
      </w:r>
      <w:proofErr w:type="spellStart"/>
      <w:r w:rsidRPr="002D241D">
        <w:rPr>
          <w:color w:val="000000"/>
          <w:sz w:val="28"/>
          <w:szCs w:val="28"/>
        </w:rPr>
        <w:t>Крокус-Экспо</w:t>
      </w:r>
      <w:proofErr w:type="spellEnd"/>
      <w:r w:rsidRPr="002D241D">
        <w:rPr>
          <w:color w:val="000000"/>
          <w:sz w:val="28"/>
          <w:szCs w:val="28"/>
        </w:rPr>
        <w:t xml:space="preserve">» // </w:t>
      </w:r>
      <w:proofErr w:type="spellStart"/>
      <w:r w:rsidRPr="002D241D">
        <w:rPr>
          <w:color w:val="000000"/>
          <w:sz w:val="28"/>
          <w:szCs w:val="28"/>
        </w:rPr>
        <w:t>AutoWeek</w:t>
      </w:r>
      <w:proofErr w:type="spellEnd"/>
      <w:r w:rsidRPr="002D241D">
        <w:rPr>
          <w:color w:val="000000"/>
          <w:sz w:val="28"/>
          <w:szCs w:val="28"/>
        </w:rPr>
        <w:t xml:space="preserve"> [Электронный ресурс]: http://www.autoweek.ru/review/exhibitions/16663/. – 09.03.2007.</w:t>
      </w:r>
    </w:p>
    <w:p w:rsidR="00B62765" w:rsidRDefault="00B62765" w:rsidP="002D4E14">
      <w:pPr>
        <w:jc w:val="center"/>
        <w:rPr>
          <w:b/>
          <w:sz w:val="72"/>
          <w:szCs w:val="72"/>
        </w:rPr>
      </w:pPr>
    </w:p>
    <w:p w:rsidR="00FA37F5" w:rsidRDefault="00FA37F5" w:rsidP="00B62765">
      <w:pPr>
        <w:jc w:val="center"/>
        <w:rPr>
          <w:rFonts w:ascii="Times New Roman" w:hAnsi="Times New Roman" w:cs="Times New Roman"/>
          <w:b/>
          <w:sz w:val="72"/>
          <w:szCs w:val="72"/>
        </w:rPr>
      </w:pPr>
    </w:p>
    <w:p w:rsidR="00B62765" w:rsidRPr="00454833" w:rsidRDefault="00B62765" w:rsidP="00B62765">
      <w:pPr>
        <w:jc w:val="center"/>
        <w:rPr>
          <w:rFonts w:ascii="Times New Roman" w:hAnsi="Times New Roman" w:cs="Times New Roman"/>
          <w:b/>
          <w:sz w:val="72"/>
          <w:szCs w:val="72"/>
        </w:rPr>
      </w:pPr>
      <w:r w:rsidRPr="00454833">
        <w:rPr>
          <w:rFonts w:ascii="Times New Roman" w:hAnsi="Times New Roman" w:cs="Times New Roman"/>
          <w:b/>
          <w:sz w:val="72"/>
          <w:szCs w:val="72"/>
        </w:rPr>
        <w:t>СЕКЦИЯ</w:t>
      </w:r>
    </w:p>
    <w:p w:rsidR="00B62765" w:rsidRPr="00454833" w:rsidRDefault="00B62765" w:rsidP="00B62765">
      <w:pPr>
        <w:jc w:val="center"/>
        <w:rPr>
          <w:rFonts w:ascii="Times New Roman" w:hAnsi="Times New Roman" w:cs="Times New Roman"/>
          <w:b/>
          <w:sz w:val="72"/>
          <w:szCs w:val="72"/>
        </w:rPr>
      </w:pPr>
      <w:r w:rsidRPr="00454833">
        <w:rPr>
          <w:rFonts w:ascii="Times New Roman" w:hAnsi="Times New Roman" w:cs="Times New Roman"/>
          <w:b/>
          <w:sz w:val="72"/>
          <w:szCs w:val="72"/>
        </w:rPr>
        <w:t>Наука – XXI век</w:t>
      </w:r>
    </w:p>
    <w:p w:rsidR="00B62765" w:rsidRPr="00454833" w:rsidRDefault="00B62765" w:rsidP="00B62765">
      <w:pPr>
        <w:jc w:val="center"/>
        <w:rPr>
          <w:sz w:val="72"/>
          <w:szCs w:val="72"/>
        </w:rPr>
      </w:pPr>
    </w:p>
    <w:p w:rsidR="00B62765" w:rsidRDefault="00B62765" w:rsidP="004C5F96">
      <w:pPr>
        <w:jc w:val="center"/>
      </w:pPr>
      <w:r>
        <w:rPr>
          <w:noProof/>
          <w:lang w:eastAsia="ru-RU"/>
        </w:rPr>
        <w:drawing>
          <wp:inline distT="0" distB="0" distL="0" distR="0">
            <wp:extent cx="2677810" cy="1752605"/>
            <wp:effectExtent l="19050" t="0" r="8240" b="0"/>
            <wp:docPr id="22" name="Рисунок 3" descr="C:\Users\qwe\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we\Desktop\images (1).jpg"/>
                    <pic:cNvPicPr>
                      <a:picLocks noChangeAspect="1" noChangeArrowheads="1"/>
                    </pic:cNvPicPr>
                  </pic:nvPicPr>
                  <pic:blipFill>
                    <a:blip r:embed="rId58" cstate="print"/>
                    <a:srcRect/>
                    <a:stretch>
                      <a:fillRect/>
                    </a:stretch>
                  </pic:blipFill>
                  <pic:spPr bwMode="auto">
                    <a:xfrm>
                      <a:off x="0" y="0"/>
                      <a:ext cx="2681525" cy="1755036"/>
                    </a:xfrm>
                    <a:prstGeom prst="rect">
                      <a:avLst/>
                    </a:prstGeom>
                    <a:noFill/>
                    <a:ln w="9525">
                      <a:noFill/>
                      <a:miter lim="800000"/>
                      <a:headEnd/>
                      <a:tailEnd/>
                    </a:ln>
                  </pic:spPr>
                </pic:pic>
              </a:graphicData>
            </a:graphic>
          </wp:inline>
        </w:drawing>
      </w:r>
      <w:r>
        <w:rPr>
          <w:noProof/>
          <w:lang w:eastAsia="ru-RU"/>
        </w:rPr>
        <w:drawing>
          <wp:inline distT="0" distB="0" distL="0" distR="0">
            <wp:extent cx="2645912" cy="1752715"/>
            <wp:effectExtent l="19050" t="0" r="2038" b="0"/>
            <wp:docPr id="23" name="Рисунок 4" descr="C:\Users\qwe\Desktop\скачанные файлы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qwe\Desktop\скачанные файлы (4).jpg"/>
                    <pic:cNvPicPr>
                      <a:picLocks noChangeAspect="1" noChangeArrowheads="1"/>
                    </pic:cNvPicPr>
                  </pic:nvPicPr>
                  <pic:blipFill>
                    <a:blip r:embed="rId59" cstate="print"/>
                    <a:srcRect/>
                    <a:stretch>
                      <a:fillRect/>
                    </a:stretch>
                  </pic:blipFill>
                  <pic:spPr bwMode="auto">
                    <a:xfrm>
                      <a:off x="0" y="0"/>
                      <a:ext cx="2648615" cy="1754505"/>
                    </a:xfrm>
                    <a:prstGeom prst="rect">
                      <a:avLst/>
                    </a:prstGeom>
                    <a:noFill/>
                    <a:ln w="9525">
                      <a:noFill/>
                      <a:miter lim="800000"/>
                      <a:headEnd/>
                      <a:tailEnd/>
                    </a:ln>
                  </pic:spPr>
                </pic:pic>
              </a:graphicData>
            </a:graphic>
          </wp:inline>
        </w:drawing>
      </w:r>
      <w:r>
        <w:rPr>
          <w:noProof/>
          <w:lang w:eastAsia="ru-RU"/>
        </w:rPr>
        <w:drawing>
          <wp:inline distT="0" distB="0" distL="0" distR="0">
            <wp:extent cx="2355215" cy="1945005"/>
            <wp:effectExtent l="19050" t="0" r="6985" b="0"/>
            <wp:docPr id="24" name="Рисунок 1" descr="C:\Users\qwe\Desktop\скачанные файлы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we\Desktop\скачанные файлы (1).png"/>
                    <pic:cNvPicPr>
                      <a:picLocks noChangeAspect="1" noChangeArrowheads="1"/>
                    </pic:cNvPicPr>
                  </pic:nvPicPr>
                  <pic:blipFill>
                    <a:blip r:embed="rId60" cstate="print"/>
                    <a:srcRect/>
                    <a:stretch>
                      <a:fillRect/>
                    </a:stretch>
                  </pic:blipFill>
                  <pic:spPr bwMode="auto">
                    <a:xfrm>
                      <a:off x="0" y="0"/>
                      <a:ext cx="2355215" cy="1945005"/>
                    </a:xfrm>
                    <a:prstGeom prst="rect">
                      <a:avLst/>
                    </a:prstGeom>
                    <a:noFill/>
                    <a:ln w="9525">
                      <a:noFill/>
                      <a:miter lim="800000"/>
                      <a:headEnd/>
                      <a:tailEnd/>
                    </a:ln>
                  </pic:spPr>
                </pic:pic>
              </a:graphicData>
            </a:graphic>
          </wp:inline>
        </w:drawing>
      </w:r>
      <w:r>
        <w:rPr>
          <w:noProof/>
          <w:lang w:eastAsia="ru-RU"/>
        </w:rPr>
        <w:drawing>
          <wp:inline distT="0" distB="0" distL="0" distR="0">
            <wp:extent cx="2967429" cy="1942939"/>
            <wp:effectExtent l="19050" t="0" r="4371" b="0"/>
            <wp:docPr id="25" name="Рисунок 2" descr="C:\Users\qwe\Desktop\скачанные файлы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we\Desktop\скачанные файлы (3).jpg"/>
                    <pic:cNvPicPr>
                      <a:picLocks noChangeAspect="1" noChangeArrowheads="1"/>
                    </pic:cNvPicPr>
                  </pic:nvPicPr>
                  <pic:blipFill>
                    <a:blip r:embed="rId61" cstate="print"/>
                    <a:srcRect/>
                    <a:stretch>
                      <a:fillRect/>
                    </a:stretch>
                  </pic:blipFill>
                  <pic:spPr bwMode="auto">
                    <a:xfrm>
                      <a:off x="0" y="0"/>
                      <a:ext cx="2970530" cy="1944969"/>
                    </a:xfrm>
                    <a:prstGeom prst="rect">
                      <a:avLst/>
                    </a:prstGeom>
                    <a:noFill/>
                    <a:ln w="9525">
                      <a:noFill/>
                      <a:miter lim="800000"/>
                      <a:headEnd/>
                      <a:tailEnd/>
                    </a:ln>
                  </pic:spPr>
                </pic:pic>
              </a:graphicData>
            </a:graphic>
          </wp:inline>
        </w:drawing>
      </w:r>
    </w:p>
    <w:p w:rsidR="00B62765" w:rsidRDefault="00B62765" w:rsidP="002D4E14">
      <w:pPr>
        <w:jc w:val="center"/>
        <w:rPr>
          <w:b/>
          <w:sz w:val="72"/>
          <w:szCs w:val="72"/>
        </w:rPr>
      </w:pPr>
    </w:p>
    <w:p w:rsidR="00B62765" w:rsidRDefault="00B62765" w:rsidP="002D4E14">
      <w:pPr>
        <w:jc w:val="center"/>
        <w:rPr>
          <w:b/>
          <w:sz w:val="72"/>
          <w:szCs w:val="72"/>
        </w:rPr>
      </w:pPr>
    </w:p>
    <w:p w:rsidR="00FA37F5" w:rsidRDefault="00FA37F5" w:rsidP="009073B3">
      <w:pPr>
        <w:spacing w:after="0" w:line="240" w:lineRule="auto"/>
        <w:jc w:val="center"/>
        <w:rPr>
          <w:rFonts w:ascii="Times New Roman" w:hAnsi="Times New Roman" w:cs="Times New Roman"/>
          <w:b/>
          <w:sz w:val="28"/>
          <w:szCs w:val="28"/>
        </w:rPr>
      </w:pPr>
    </w:p>
    <w:p w:rsidR="00FA37F5" w:rsidRDefault="00FA37F5" w:rsidP="009073B3">
      <w:pPr>
        <w:spacing w:after="0" w:line="240" w:lineRule="auto"/>
        <w:jc w:val="center"/>
        <w:rPr>
          <w:rFonts w:ascii="Times New Roman" w:hAnsi="Times New Roman" w:cs="Times New Roman"/>
          <w:b/>
          <w:sz w:val="28"/>
          <w:szCs w:val="28"/>
        </w:rPr>
      </w:pPr>
    </w:p>
    <w:p w:rsidR="009073B3" w:rsidRDefault="009073B3" w:rsidP="009073B3">
      <w:pPr>
        <w:spacing w:after="0" w:line="240" w:lineRule="auto"/>
        <w:jc w:val="center"/>
        <w:rPr>
          <w:rFonts w:ascii="Times New Roman" w:hAnsi="Times New Roman"/>
          <w:b/>
          <w:i/>
          <w:sz w:val="28"/>
          <w:szCs w:val="28"/>
        </w:rPr>
      </w:pPr>
      <w:r>
        <w:rPr>
          <w:rFonts w:ascii="Times New Roman" w:hAnsi="Times New Roman" w:cs="Times New Roman"/>
          <w:b/>
          <w:sz w:val="28"/>
          <w:szCs w:val="28"/>
        </w:rPr>
        <w:t>БЕСПИЛОТНЫЕ АВТОМОБИЛИ</w:t>
      </w:r>
    </w:p>
    <w:p w:rsidR="009073B3" w:rsidRPr="008B5A38" w:rsidRDefault="009073B3" w:rsidP="009073B3">
      <w:pPr>
        <w:spacing w:after="0" w:line="240" w:lineRule="auto"/>
        <w:jc w:val="center"/>
        <w:rPr>
          <w:rFonts w:ascii="Times New Roman" w:hAnsi="Times New Roman"/>
          <w:b/>
          <w:i/>
          <w:sz w:val="28"/>
          <w:szCs w:val="28"/>
        </w:rPr>
      </w:pPr>
      <w:r>
        <w:rPr>
          <w:rFonts w:ascii="Times New Roman" w:hAnsi="Times New Roman"/>
          <w:b/>
          <w:i/>
          <w:sz w:val="28"/>
          <w:szCs w:val="28"/>
        </w:rPr>
        <w:t xml:space="preserve">Бабаев Родион </w:t>
      </w:r>
      <w:r w:rsidR="008B5A38">
        <w:rPr>
          <w:rFonts w:ascii="Times New Roman" w:hAnsi="Times New Roman"/>
          <w:b/>
          <w:i/>
          <w:sz w:val="28"/>
          <w:szCs w:val="28"/>
        </w:rPr>
        <w:t>Алексеевич</w:t>
      </w:r>
    </w:p>
    <w:p w:rsidR="009073B3" w:rsidRPr="00D44AE3" w:rsidRDefault="009073B3" w:rsidP="009073B3">
      <w:pPr>
        <w:spacing w:after="0" w:line="240" w:lineRule="auto"/>
        <w:jc w:val="center"/>
        <w:rPr>
          <w:rFonts w:ascii="Times New Roman" w:hAnsi="Times New Roman"/>
          <w:b/>
          <w:i/>
          <w:sz w:val="28"/>
          <w:szCs w:val="28"/>
        </w:rPr>
      </w:pPr>
      <w:r>
        <w:rPr>
          <w:rFonts w:ascii="Times New Roman" w:hAnsi="Times New Roman"/>
          <w:b/>
          <w:i/>
          <w:sz w:val="28"/>
          <w:szCs w:val="28"/>
        </w:rPr>
        <w:t>Руководитель проекта</w:t>
      </w:r>
      <w:r w:rsidRPr="00D44AE3">
        <w:rPr>
          <w:rFonts w:ascii="Times New Roman" w:hAnsi="Times New Roman"/>
          <w:b/>
          <w:i/>
          <w:sz w:val="28"/>
          <w:szCs w:val="28"/>
        </w:rPr>
        <w:t xml:space="preserve">: </w:t>
      </w:r>
      <w:r>
        <w:rPr>
          <w:rFonts w:ascii="Times New Roman" w:hAnsi="Times New Roman"/>
          <w:b/>
          <w:i/>
          <w:sz w:val="28"/>
          <w:szCs w:val="28"/>
        </w:rPr>
        <w:t>Кудрявцева Наталия Викторовна</w:t>
      </w:r>
    </w:p>
    <w:p w:rsidR="009073B3" w:rsidRDefault="009073B3" w:rsidP="009073B3">
      <w:pPr>
        <w:spacing w:after="0" w:line="240" w:lineRule="auto"/>
        <w:jc w:val="right"/>
        <w:rPr>
          <w:rFonts w:ascii="Times New Roman" w:hAnsi="Times New Roman"/>
          <w:i/>
          <w:sz w:val="28"/>
          <w:szCs w:val="28"/>
        </w:rPr>
      </w:pPr>
      <w:r w:rsidRPr="00B00196">
        <w:rPr>
          <w:rFonts w:ascii="Times New Roman" w:hAnsi="Times New Roman"/>
          <w:i/>
          <w:sz w:val="28"/>
          <w:szCs w:val="28"/>
        </w:rPr>
        <w:t>ОГБПОУ «</w:t>
      </w:r>
      <w:r>
        <w:rPr>
          <w:rFonts w:ascii="Times New Roman" w:hAnsi="Times New Roman"/>
          <w:i/>
          <w:sz w:val="28"/>
          <w:szCs w:val="28"/>
        </w:rPr>
        <w:t>Смоленский автотранспортный колледж им. Е.Г. Трубицына»</w:t>
      </w:r>
    </w:p>
    <w:p w:rsidR="009C14D4" w:rsidRDefault="009073B3" w:rsidP="009073B3">
      <w:pPr>
        <w:jc w:val="right"/>
        <w:rPr>
          <w:color w:val="222222"/>
          <w:sz w:val="33"/>
          <w:szCs w:val="33"/>
          <w:shd w:val="clear" w:color="auto" w:fill="FFFFFF"/>
        </w:rPr>
      </w:pPr>
      <w:r>
        <w:rPr>
          <w:rFonts w:ascii="Times New Roman" w:hAnsi="Times New Roman"/>
          <w:i/>
          <w:sz w:val="28"/>
          <w:szCs w:val="28"/>
        </w:rPr>
        <w:t xml:space="preserve">Номинация: </w:t>
      </w:r>
      <w:r w:rsidRPr="009073B3">
        <w:rPr>
          <w:rFonts w:ascii="Times New Roman" w:hAnsi="Times New Roman" w:cs="Times New Roman"/>
          <w:sz w:val="28"/>
          <w:szCs w:val="28"/>
        </w:rPr>
        <w:t>Наука – XXI век</w:t>
      </w:r>
    </w:p>
    <w:p w:rsidR="009C14D4" w:rsidRPr="009073B3" w:rsidRDefault="009C14D4" w:rsidP="009073B3">
      <w:pPr>
        <w:pStyle w:val="a5"/>
        <w:shd w:val="clear" w:color="auto" w:fill="FFFFFF"/>
        <w:spacing w:before="0" w:beforeAutospacing="0" w:after="0" w:afterAutospacing="0"/>
        <w:ind w:firstLine="709"/>
        <w:jc w:val="both"/>
        <w:rPr>
          <w:color w:val="222222"/>
          <w:sz w:val="28"/>
          <w:szCs w:val="28"/>
          <w:shd w:val="clear" w:color="auto" w:fill="FFFFFF"/>
        </w:rPr>
      </w:pPr>
      <w:r w:rsidRPr="009073B3">
        <w:rPr>
          <w:color w:val="222222"/>
          <w:sz w:val="28"/>
          <w:szCs w:val="28"/>
          <w:shd w:val="clear" w:color="auto" w:fill="FFFFFF"/>
        </w:rPr>
        <w:t xml:space="preserve">Услышав фразу: «Будущее наступило уже сегодня», многие неоднозначно отнесутся к данному выражению. </w:t>
      </w:r>
    </w:p>
    <w:p w:rsidR="009C14D4" w:rsidRPr="009073B3" w:rsidRDefault="009C14D4" w:rsidP="009073B3">
      <w:pPr>
        <w:pStyle w:val="a5"/>
        <w:shd w:val="clear" w:color="auto" w:fill="FFFFFF"/>
        <w:spacing w:before="0" w:beforeAutospacing="0" w:after="0" w:afterAutospacing="0"/>
        <w:ind w:firstLine="709"/>
        <w:jc w:val="both"/>
        <w:rPr>
          <w:color w:val="222222"/>
          <w:sz w:val="28"/>
          <w:szCs w:val="28"/>
          <w:shd w:val="clear" w:color="auto" w:fill="FFFFFF"/>
        </w:rPr>
      </w:pPr>
      <w:r w:rsidRPr="009073B3">
        <w:rPr>
          <w:color w:val="222222"/>
          <w:sz w:val="28"/>
          <w:szCs w:val="28"/>
          <w:u w:val="single"/>
          <w:shd w:val="clear" w:color="auto" w:fill="FFFFFF"/>
        </w:rPr>
        <w:t>Актуальность темы:</w:t>
      </w:r>
      <w:r w:rsidRPr="009073B3">
        <w:rPr>
          <w:color w:val="222222"/>
          <w:sz w:val="28"/>
          <w:szCs w:val="28"/>
          <w:shd w:val="clear" w:color="auto" w:fill="FFFFFF"/>
        </w:rPr>
        <w:t xml:space="preserve"> будущее - это то, что должно наступить. А сейчас настоящее. Возможно, эти люди правы. Однако</w:t>
      </w:r>
      <w:proofErr w:type="gramStart"/>
      <w:r w:rsidRPr="009073B3">
        <w:rPr>
          <w:color w:val="222222"/>
          <w:sz w:val="28"/>
          <w:szCs w:val="28"/>
          <w:shd w:val="clear" w:color="auto" w:fill="FFFFFF"/>
        </w:rPr>
        <w:t>,</w:t>
      </w:r>
      <w:proofErr w:type="gramEnd"/>
      <w:r w:rsidRPr="009073B3">
        <w:rPr>
          <w:color w:val="222222"/>
          <w:sz w:val="28"/>
          <w:szCs w:val="28"/>
          <w:shd w:val="clear" w:color="auto" w:fill="FFFFFF"/>
        </w:rPr>
        <w:t xml:space="preserve"> если вдуматься в смысл этой фразы, а также оглянуться вокруг себя, то можно понять, что-то самое будущее, которого мы ждали, которое мы немного боялись, уже наступило. </w:t>
      </w:r>
    </w:p>
    <w:p w:rsidR="009C14D4" w:rsidRPr="009073B3" w:rsidRDefault="009C14D4" w:rsidP="009073B3">
      <w:pPr>
        <w:pStyle w:val="a5"/>
        <w:shd w:val="clear" w:color="auto" w:fill="FFFFFF"/>
        <w:spacing w:before="0" w:beforeAutospacing="0" w:after="0" w:afterAutospacing="0"/>
        <w:ind w:firstLine="709"/>
        <w:jc w:val="both"/>
        <w:rPr>
          <w:color w:val="222222"/>
          <w:sz w:val="28"/>
          <w:szCs w:val="28"/>
          <w:shd w:val="clear" w:color="auto" w:fill="FFFFFF"/>
        </w:rPr>
      </w:pPr>
      <w:r w:rsidRPr="009073B3">
        <w:rPr>
          <w:color w:val="222222"/>
          <w:sz w:val="28"/>
          <w:szCs w:val="28"/>
          <w:shd w:val="clear" w:color="auto" w:fill="FFFFFF"/>
        </w:rPr>
        <w:t>Не верите? Тогда просто посмотрите:</w:t>
      </w:r>
    </w:p>
    <w:p w:rsidR="009C14D4" w:rsidRPr="009073B3" w:rsidRDefault="009C14D4" w:rsidP="009073B3">
      <w:pPr>
        <w:pStyle w:val="a5"/>
        <w:shd w:val="clear" w:color="auto" w:fill="FFFFFF"/>
        <w:spacing w:before="0" w:beforeAutospacing="0" w:after="0" w:afterAutospacing="0"/>
        <w:ind w:firstLine="709"/>
        <w:jc w:val="both"/>
        <w:rPr>
          <w:color w:val="222222"/>
          <w:sz w:val="28"/>
          <w:szCs w:val="28"/>
          <w:shd w:val="clear" w:color="auto" w:fill="FFFFFF"/>
        </w:rPr>
      </w:pPr>
      <w:r w:rsidRPr="009073B3">
        <w:rPr>
          <w:color w:val="222222"/>
          <w:sz w:val="28"/>
          <w:szCs w:val="28"/>
          <w:shd w:val="clear" w:color="auto" w:fill="FFFFFF"/>
        </w:rPr>
        <w:t xml:space="preserve">1. Мы перестали ходить в офисы банка, для того, чтобы сделать денежный перевод или оплатить коммунальные платежи. 2. Давно не виделись с далеко живущими родственниками, или с </w:t>
      </w:r>
      <w:proofErr w:type="spellStart"/>
      <w:r w:rsidRPr="009073B3">
        <w:rPr>
          <w:color w:val="222222"/>
          <w:sz w:val="28"/>
          <w:szCs w:val="28"/>
          <w:shd w:val="clear" w:color="auto" w:fill="FFFFFF"/>
        </w:rPr>
        <w:t>маломобильными</w:t>
      </w:r>
      <w:proofErr w:type="spellEnd"/>
      <w:r w:rsidRPr="009073B3">
        <w:rPr>
          <w:color w:val="222222"/>
          <w:sz w:val="28"/>
          <w:szCs w:val="28"/>
          <w:shd w:val="clear" w:color="auto" w:fill="FFFFFF"/>
        </w:rPr>
        <w:t xml:space="preserve"> близкими, а также возможности работать удаленно? Нет никаких сложностей</w:t>
      </w:r>
    </w:p>
    <w:p w:rsidR="009C14D4" w:rsidRPr="009073B3" w:rsidRDefault="009C14D4" w:rsidP="009073B3">
      <w:pPr>
        <w:pStyle w:val="a5"/>
        <w:shd w:val="clear" w:color="auto" w:fill="FFFFFF"/>
        <w:spacing w:before="0" w:beforeAutospacing="0" w:after="0" w:afterAutospacing="0"/>
        <w:ind w:firstLine="709"/>
        <w:jc w:val="both"/>
        <w:rPr>
          <w:color w:val="222222"/>
          <w:sz w:val="28"/>
          <w:szCs w:val="28"/>
          <w:shd w:val="clear" w:color="auto" w:fill="FFFFFF"/>
        </w:rPr>
      </w:pPr>
      <w:r w:rsidRPr="009073B3">
        <w:rPr>
          <w:color w:val="222222"/>
          <w:sz w:val="28"/>
          <w:szCs w:val="28"/>
          <w:shd w:val="clear" w:color="auto" w:fill="FFFFFF"/>
        </w:rPr>
        <w:t>2. Уже сейчас активно внедряется технология беспилотного пилотирования автомобилями.</w:t>
      </w:r>
    </w:p>
    <w:p w:rsidR="009C14D4" w:rsidRPr="009073B3" w:rsidRDefault="009C14D4" w:rsidP="009073B3">
      <w:pPr>
        <w:pStyle w:val="a5"/>
        <w:shd w:val="clear" w:color="auto" w:fill="FFFFFF"/>
        <w:spacing w:before="0" w:beforeAutospacing="0" w:after="0" w:afterAutospacing="0"/>
        <w:ind w:firstLine="709"/>
        <w:jc w:val="both"/>
        <w:rPr>
          <w:color w:val="222222"/>
          <w:sz w:val="28"/>
          <w:szCs w:val="28"/>
          <w:shd w:val="clear" w:color="auto" w:fill="FFFFFF"/>
        </w:rPr>
      </w:pPr>
      <w:r w:rsidRPr="009073B3">
        <w:rPr>
          <w:color w:val="222222"/>
          <w:sz w:val="28"/>
          <w:szCs w:val="28"/>
          <w:shd w:val="clear" w:color="auto" w:fill="FFFFFF"/>
        </w:rPr>
        <w:t xml:space="preserve">Действительно, будущее уже сегодня. В 2004 году DARPA объявила о первом соревновании полностью автономных автомобилей. Машины должны были проехать трассу в 230 километров без вмешательства людей. До финиша тогда не добрался никто. С тех пор многое изменилось. В 2005 у гонки был первый победитель (команда </w:t>
      </w:r>
      <w:proofErr w:type="spellStart"/>
      <w:r w:rsidRPr="009073B3">
        <w:rPr>
          <w:color w:val="222222"/>
          <w:sz w:val="28"/>
          <w:szCs w:val="28"/>
          <w:shd w:val="clear" w:color="auto" w:fill="FFFFFF"/>
        </w:rPr>
        <w:t>Стенфорда</w:t>
      </w:r>
      <w:proofErr w:type="spellEnd"/>
      <w:r w:rsidRPr="009073B3">
        <w:rPr>
          <w:color w:val="222222"/>
          <w:sz w:val="28"/>
          <w:szCs w:val="28"/>
          <w:shd w:val="clear" w:color="auto" w:fill="FFFFFF"/>
        </w:rPr>
        <w:t xml:space="preserve">) и на сегодняшний день разработкой беспилотных машин занимаются все крупные автопроизводители, </w:t>
      </w:r>
      <w:proofErr w:type="spellStart"/>
      <w:r w:rsidRPr="009073B3">
        <w:rPr>
          <w:color w:val="222222"/>
          <w:sz w:val="28"/>
          <w:szCs w:val="28"/>
          <w:shd w:val="clear" w:color="auto" w:fill="FFFFFF"/>
        </w:rPr>
        <w:t>стартапы</w:t>
      </w:r>
      <w:proofErr w:type="spellEnd"/>
      <w:r w:rsidRPr="009073B3">
        <w:rPr>
          <w:color w:val="222222"/>
          <w:sz w:val="28"/>
          <w:szCs w:val="28"/>
          <w:shd w:val="clear" w:color="auto" w:fill="FFFFFF"/>
        </w:rPr>
        <w:t xml:space="preserve"> и значительное число IT-компаний. …</w:t>
      </w:r>
      <w:bookmarkStart w:id="1" w:name="habracut"/>
      <w:bookmarkEnd w:id="1"/>
      <w:r w:rsidRPr="009073B3">
        <w:rPr>
          <w:color w:val="222222"/>
          <w:sz w:val="28"/>
          <w:szCs w:val="28"/>
          <w:shd w:val="clear" w:color="auto" w:fill="FFFFFF"/>
        </w:rPr>
        <w:t>Например:</w:t>
      </w:r>
    </w:p>
    <w:p w:rsidR="009C14D4" w:rsidRPr="009073B3" w:rsidRDefault="009C14D4" w:rsidP="009073B3">
      <w:pPr>
        <w:pStyle w:val="a5"/>
        <w:shd w:val="clear" w:color="auto" w:fill="FFFFFF"/>
        <w:spacing w:before="0" w:beforeAutospacing="0" w:after="0" w:afterAutospacing="0"/>
        <w:ind w:firstLine="709"/>
        <w:jc w:val="both"/>
        <w:rPr>
          <w:color w:val="222222"/>
          <w:sz w:val="28"/>
          <w:szCs w:val="28"/>
        </w:rPr>
      </w:pPr>
      <w:r w:rsidRPr="009073B3">
        <w:rPr>
          <w:color w:val="222222"/>
          <w:sz w:val="28"/>
          <w:szCs w:val="28"/>
          <w:u w:val="single"/>
        </w:rPr>
        <w:t>Легковые автомобили</w:t>
      </w:r>
    </w:p>
    <w:p w:rsidR="009073B3" w:rsidRDefault="00E45EE3" w:rsidP="009073B3">
      <w:pPr>
        <w:spacing w:after="0" w:line="240" w:lineRule="auto"/>
        <w:ind w:firstLine="709"/>
        <w:jc w:val="both"/>
        <w:rPr>
          <w:rFonts w:ascii="Times New Roman" w:eastAsia="Times New Roman" w:hAnsi="Times New Roman" w:cs="Times New Roman"/>
          <w:color w:val="222222"/>
          <w:sz w:val="28"/>
          <w:szCs w:val="28"/>
          <w:shd w:val="clear" w:color="auto" w:fill="FFFFFF"/>
        </w:rPr>
      </w:pPr>
      <w:hyperlink r:id="rId62" w:history="1">
        <w:proofErr w:type="spellStart"/>
        <w:r w:rsidR="009C14D4" w:rsidRPr="009073B3">
          <w:rPr>
            <w:rFonts w:ascii="Times New Roman" w:eastAsia="Times New Roman" w:hAnsi="Times New Roman" w:cs="Times New Roman"/>
            <w:b/>
            <w:bCs/>
            <w:sz w:val="28"/>
            <w:szCs w:val="28"/>
            <w:u w:val="single"/>
          </w:rPr>
          <w:t>Renault-Nissan</w:t>
        </w:r>
        <w:proofErr w:type="spellEnd"/>
      </w:hyperlink>
      <w:r w:rsidR="009C14D4" w:rsidRPr="009073B3">
        <w:rPr>
          <w:rFonts w:ascii="Times New Roman" w:eastAsia="Times New Roman" w:hAnsi="Times New Roman" w:cs="Times New Roman"/>
          <w:sz w:val="28"/>
          <w:szCs w:val="28"/>
        </w:rPr>
        <w:br/>
      </w:r>
      <w:r w:rsidR="009C14D4" w:rsidRPr="009073B3">
        <w:rPr>
          <w:rFonts w:ascii="Times New Roman" w:eastAsia="Times New Roman" w:hAnsi="Times New Roman" w:cs="Times New Roman"/>
          <w:noProof/>
          <w:sz w:val="28"/>
          <w:szCs w:val="28"/>
          <w:lang w:eastAsia="ru-RU"/>
        </w:rPr>
        <w:drawing>
          <wp:inline distT="0" distB="0" distL="0" distR="0">
            <wp:extent cx="3342336" cy="2223596"/>
            <wp:effectExtent l="19050" t="0" r="0" b="0"/>
            <wp:docPr id="26" name="Рисунок 1" descr="https://habrastorage.org/getpro/geektimes/post_images/7ba/36f/61a/7ba36f61ae173d847fab9e14fec80a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brastorage.org/getpro/geektimes/post_images/7ba/36f/61a/7ba36f61ae173d847fab9e14fec80a86.jpg"/>
                    <pic:cNvPicPr>
                      <a:picLocks noChangeAspect="1" noChangeArrowheads="1"/>
                    </pic:cNvPicPr>
                  </pic:nvPicPr>
                  <pic:blipFill>
                    <a:blip r:embed="rId63" cstate="print"/>
                    <a:srcRect/>
                    <a:stretch>
                      <a:fillRect/>
                    </a:stretch>
                  </pic:blipFill>
                  <pic:spPr bwMode="auto">
                    <a:xfrm>
                      <a:off x="0" y="0"/>
                      <a:ext cx="3338915" cy="2221320"/>
                    </a:xfrm>
                    <a:prstGeom prst="rect">
                      <a:avLst/>
                    </a:prstGeom>
                    <a:noFill/>
                    <a:ln w="9525">
                      <a:noFill/>
                      <a:miter lim="800000"/>
                      <a:headEnd/>
                      <a:tailEnd/>
                    </a:ln>
                  </pic:spPr>
                </pic:pic>
              </a:graphicData>
            </a:graphic>
          </wp:inline>
        </w:drawing>
      </w:r>
      <w:r w:rsidR="009C14D4" w:rsidRPr="009073B3">
        <w:rPr>
          <w:rFonts w:ascii="Times New Roman" w:eastAsia="Times New Roman" w:hAnsi="Times New Roman" w:cs="Times New Roman"/>
          <w:color w:val="222222"/>
          <w:sz w:val="28"/>
          <w:szCs w:val="28"/>
        </w:rPr>
        <w:br/>
      </w:r>
      <w:r w:rsidR="009C14D4" w:rsidRPr="009073B3">
        <w:rPr>
          <w:rFonts w:ascii="Times New Roman" w:eastAsia="Times New Roman" w:hAnsi="Times New Roman" w:cs="Times New Roman"/>
          <w:color w:val="222222"/>
          <w:sz w:val="28"/>
          <w:szCs w:val="28"/>
          <w:shd w:val="clear" w:color="auto" w:fill="FFFFFF"/>
        </w:rPr>
        <w:t xml:space="preserve">Масштабный подход к созданию беспилотных машин применяет корпорация </w:t>
      </w:r>
      <w:proofErr w:type="spellStart"/>
      <w:r w:rsidR="009C14D4" w:rsidRPr="009073B3">
        <w:rPr>
          <w:rFonts w:ascii="Times New Roman" w:eastAsia="Times New Roman" w:hAnsi="Times New Roman" w:cs="Times New Roman"/>
          <w:color w:val="222222"/>
          <w:sz w:val="28"/>
          <w:szCs w:val="28"/>
          <w:shd w:val="clear" w:color="auto" w:fill="FFFFFF"/>
        </w:rPr>
        <w:t>Renault-Nissan</w:t>
      </w:r>
      <w:proofErr w:type="spellEnd"/>
      <w:r w:rsidR="009C14D4" w:rsidRPr="009073B3">
        <w:rPr>
          <w:rFonts w:ascii="Times New Roman" w:eastAsia="Times New Roman" w:hAnsi="Times New Roman" w:cs="Times New Roman"/>
          <w:color w:val="222222"/>
          <w:sz w:val="28"/>
          <w:szCs w:val="28"/>
          <w:shd w:val="clear" w:color="auto" w:fill="FFFFFF"/>
        </w:rPr>
        <w:t>. Она планирует создание 10 автомобилей с функциями автономного вождения до 2020 года. К 2018 году они способны ехать без водителя и менять полосы движения, а к 2020 самостоятельно пересекать перекрестки двигаться в пробках.</w:t>
      </w:r>
    </w:p>
    <w:p w:rsidR="00FA37F5" w:rsidRDefault="00FA37F5" w:rsidP="009073B3">
      <w:pPr>
        <w:spacing w:after="0" w:line="240" w:lineRule="auto"/>
        <w:ind w:firstLine="709"/>
        <w:jc w:val="both"/>
        <w:rPr>
          <w:rFonts w:ascii="Times New Roman" w:eastAsia="Times New Roman" w:hAnsi="Times New Roman" w:cs="Times New Roman"/>
          <w:color w:val="222222"/>
          <w:sz w:val="28"/>
          <w:szCs w:val="28"/>
          <w:shd w:val="clear" w:color="auto" w:fill="FFFFFF"/>
        </w:rPr>
      </w:pPr>
    </w:p>
    <w:p w:rsidR="00FA37F5" w:rsidRDefault="00FA37F5" w:rsidP="009073B3">
      <w:pPr>
        <w:spacing w:after="0" w:line="240" w:lineRule="auto"/>
        <w:ind w:firstLine="709"/>
        <w:jc w:val="both"/>
        <w:rPr>
          <w:rFonts w:ascii="Times New Roman" w:eastAsia="Times New Roman" w:hAnsi="Times New Roman" w:cs="Times New Roman"/>
          <w:color w:val="222222"/>
          <w:sz w:val="28"/>
          <w:szCs w:val="28"/>
          <w:shd w:val="clear" w:color="auto" w:fill="FFFFFF"/>
        </w:rPr>
      </w:pPr>
    </w:p>
    <w:p w:rsidR="009073B3" w:rsidRDefault="009C14D4" w:rsidP="009073B3">
      <w:pPr>
        <w:spacing w:after="0" w:line="240" w:lineRule="auto"/>
        <w:ind w:firstLine="709"/>
        <w:jc w:val="both"/>
        <w:rPr>
          <w:rFonts w:ascii="Times New Roman" w:eastAsia="Times New Roman" w:hAnsi="Times New Roman" w:cs="Times New Roman"/>
          <w:color w:val="222222"/>
          <w:sz w:val="28"/>
          <w:szCs w:val="28"/>
          <w:u w:val="single"/>
        </w:rPr>
      </w:pPr>
      <w:r w:rsidRPr="009073B3">
        <w:rPr>
          <w:rFonts w:ascii="Times New Roman" w:eastAsia="Times New Roman" w:hAnsi="Times New Roman" w:cs="Times New Roman"/>
          <w:color w:val="222222"/>
          <w:sz w:val="28"/>
          <w:szCs w:val="28"/>
          <w:u w:val="single"/>
        </w:rPr>
        <w:t>Грузов</w:t>
      </w:r>
      <w:r w:rsidR="009073B3">
        <w:rPr>
          <w:rFonts w:ascii="Times New Roman" w:eastAsia="Times New Roman" w:hAnsi="Times New Roman" w:cs="Times New Roman"/>
          <w:color w:val="222222"/>
          <w:sz w:val="28"/>
          <w:szCs w:val="28"/>
          <w:u w:val="single"/>
        </w:rPr>
        <w:t>ые автомобили</w:t>
      </w:r>
    </w:p>
    <w:p w:rsidR="009C14D4" w:rsidRPr="009073B3" w:rsidRDefault="00E45EE3" w:rsidP="009073B3">
      <w:pPr>
        <w:spacing w:after="0" w:line="240" w:lineRule="auto"/>
        <w:ind w:firstLine="709"/>
        <w:jc w:val="both"/>
        <w:rPr>
          <w:rFonts w:ascii="Times New Roman" w:eastAsia="Times New Roman" w:hAnsi="Times New Roman" w:cs="Times New Roman"/>
          <w:color w:val="222222"/>
          <w:sz w:val="28"/>
          <w:szCs w:val="28"/>
          <w:u w:val="single"/>
        </w:rPr>
      </w:pPr>
      <w:hyperlink r:id="rId64" w:history="1">
        <w:r w:rsidR="009C14D4" w:rsidRPr="009073B3">
          <w:rPr>
            <w:rFonts w:ascii="Times New Roman" w:eastAsia="Times New Roman" w:hAnsi="Times New Roman" w:cs="Times New Roman"/>
            <w:b/>
            <w:bCs/>
            <w:sz w:val="28"/>
            <w:szCs w:val="28"/>
          </w:rPr>
          <w:t>Кам</w:t>
        </w:r>
      </w:hyperlink>
      <w:r w:rsidR="009073B3">
        <w:rPr>
          <w:rFonts w:ascii="Times New Roman" w:hAnsi="Times New Roman" w:cs="Times New Roman"/>
          <w:b/>
          <w:sz w:val="28"/>
          <w:szCs w:val="28"/>
        </w:rPr>
        <w:t>АЗ</w:t>
      </w:r>
      <w:proofErr w:type="gramStart"/>
      <w:r w:rsidR="009C14D4" w:rsidRPr="009073B3">
        <w:rPr>
          <w:rFonts w:ascii="Times New Roman" w:eastAsia="Times New Roman" w:hAnsi="Times New Roman" w:cs="Times New Roman"/>
          <w:b/>
          <w:sz w:val="28"/>
          <w:szCs w:val="28"/>
        </w:rPr>
        <w:br/>
      </w:r>
      <w:r w:rsidR="009C14D4" w:rsidRPr="009073B3">
        <w:rPr>
          <w:rFonts w:ascii="Times New Roman" w:eastAsia="Times New Roman" w:hAnsi="Times New Roman" w:cs="Times New Roman"/>
          <w:noProof/>
          <w:sz w:val="28"/>
          <w:szCs w:val="28"/>
          <w:lang w:eastAsia="ru-RU"/>
        </w:rPr>
        <w:drawing>
          <wp:inline distT="0" distB="0" distL="0" distR="0">
            <wp:extent cx="3301186" cy="1862433"/>
            <wp:effectExtent l="19050" t="0" r="0" b="0"/>
            <wp:docPr id="27" name="Рисунок 21" descr="https://habrastorage.org/getpro/geektimes/post_images/c2f/e41/e6b/c2fe41e6ba9f844c4c8a4f0ecf11e1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habrastorage.org/getpro/geektimes/post_images/c2f/e41/e6b/c2fe41e6ba9f844c4c8a4f0ecf11e1d5.jpg"/>
                    <pic:cNvPicPr>
                      <a:picLocks noChangeAspect="1" noChangeArrowheads="1"/>
                    </pic:cNvPicPr>
                  </pic:nvPicPr>
                  <pic:blipFill>
                    <a:blip r:embed="rId65" cstate="print"/>
                    <a:srcRect/>
                    <a:stretch>
                      <a:fillRect/>
                    </a:stretch>
                  </pic:blipFill>
                  <pic:spPr bwMode="auto">
                    <a:xfrm>
                      <a:off x="0" y="0"/>
                      <a:ext cx="3303331" cy="1863643"/>
                    </a:xfrm>
                    <a:prstGeom prst="rect">
                      <a:avLst/>
                    </a:prstGeom>
                    <a:noFill/>
                    <a:ln w="9525">
                      <a:noFill/>
                      <a:miter lim="800000"/>
                      <a:headEnd/>
                      <a:tailEnd/>
                    </a:ln>
                  </pic:spPr>
                </pic:pic>
              </a:graphicData>
            </a:graphic>
          </wp:inline>
        </w:drawing>
      </w:r>
      <w:r w:rsidR="009C14D4" w:rsidRPr="009073B3">
        <w:rPr>
          <w:rFonts w:ascii="Times New Roman" w:eastAsia="Times New Roman" w:hAnsi="Times New Roman" w:cs="Times New Roman"/>
          <w:color w:val="222222"/>
          <w:sz w:val="28"/>
          <w:szCs w:val="28"/>
        </w:rPr>
        <w:br/>
      </w:r>
      <w:r w:rsidR="009073B3">
        <w:rPr>
          <w:rFonts w:ascii="Times New Roman" w:eastAsia="Times New Roman" w:hAnsi="Times New Roman" w:cs="Times New Roman"/>
          <w:color w:val="222222"/>
          <w:sz w:val="28"/>
          <w:szCs w:val="28"/>
          <w:shd w:val="clear" w:color="auto" w:fill="FFFFFF"/>
        </w:rPr>
        <w:t xml:space="preserve">          </w:t>
      </w:r>
      <w:r w:rsidR="009C14D4" w:rsidRPr="009073B3">
        <w:rPr>
          <w:rFonts w:ascii="Times New Roman" w:eastAsia="Times New Roman" w:hAnsi="Times New Roman" w:cs="Times New Roman"/>
          <w:color w:val="222222"/>
          <w:sz w:val="28"/>
          <w:szCs w:val="28"/>
          <w:shd w:val="clear" w:color="auto" w:fill="FFFFFF"/>
        </w:rPr>
        <w:t>Н</w:t>
      </w:r>
      <w:proofErr w:type="gramEnd"/>
      <w:r w:rsidR="009C14D4" w:rsidRPr="009073B3">
        <w:rPr>
          <w:rFonts w:ascii="Times New Roman" w:eastAsia="Times New Roman" w:hAnsi="Times New Roman" w:cs="Times New Roman"/>
          <w:color w:val="222222"/>
          <w:sz w:val="28"/>
          <w:szCs w:val="28"/>
          <w:shd w:val="clear" w:color="auto" w:fill="FFFFFF"/>
        </w:rPr>
        <w:t>а проект беспилотного Кам</w:t>
      </w:r>
      <w:r w:rsidR="009073B3">
        <w:rPr>
          <w:rFonts w:ascii="Times New Roman" w:eastAsia="Times New Roman" w:hAnsi="Times New Roman" w:cs="Times New Roman"/>
          <w:color w:val="222222"/>
          <w:sz w:val="28"/>
          <w:szCs w:val="28"/>
          <w:shd w:val="clear" w:color="auto" w:fill="FFFFFF"/>
        </w:rPr>
        <w:t>АЗ</w:t>
      </w:r>
      <w:r w:rsidR="009C14D4" w:rsidRPr="009073B3">
        <w:rPr>
          <w:rFonts w:ascii="Times New Roman" w:eastAsia="Times New Roman" w:hAnsi="Times New Roman" w:cs="Times New Roman"/>
          <w:color w:val="222222"/>
          <w:sz w:val="28"/>
          <w:szCs w:val="28"/>
          <w:shd w:val="clear" w:color="auto" w:fill="FFFFFF"/>
        </w:rPr>
        <w:t xml:space="preserve">а выделяются средства в рамках </w:t>
      </w:r>
      <w:proofErr w:type="spellStart"/>
      <w:r w:rsidR="009C14D4" w:rsidRPr="009073B3">
        <w:rPr>
          <w:rFonts w:ascii="Times New Roman" w:eastAsia="Times New Roman" w:hAnsi="Times New Roman" w:cs="Times New Roman"/>
          <w:color w:val="222222"/>
          <w:sz w:val="28"/>
          <w:szCs w:val="28"/>
          <w:shd w:val="clear" w:color="auto" w:fill="FFFFFF"/>
        </w:rPr>
        <w:t>гос</w:t>
      </w:r>
      <w:proofErr w:type="spellEnd"/>
      <w:r w:rsidR="009C14D4" w:rsidRPr="009073B3">
        <w:rPr>
          <w:rFonts w:ascii="Times New Roman" w:eastAsia="Times New Roman" w:hAnsi="Times New Roman" w:cs="Times New Roman"/>
          <w:color w:val="222222"/>
          <w:sz w:val="28"/>
          <w:szCs w:val="28"/>
          <w:shd w:val="clear" w:color="auto" w:fill="FFFFFF"/>
        </w:rPr>
        <w:t>. программы «</w:t>
      </w:r>
      <w:proofErr w:type="spellStart"/>
      <w:r w:rsidR="009C14D4" w:rsidRPr="009073B3">
        <w:rPr>
          <w:rFonts w:ascii="Times New Roman" w:eastAsia="Times New Roman" w:hAnsi="Times New Roman" w:cs="Times New Roman"/>
          <w:color w:val="222222"/>
          <w:sz w:val="28"/>
          <w:szCs w:val="28"/>
          <w:shd w:val="clear" w:color="auto" w:fill="FFFFFF"/>
        </w:rPr>
        <w:t>Автонет</w:t>
      </w:r>
      <w:proofErr w:type="spellEnd"/>
      <w:r w:rsidR="009C14D4" w:rsidRPr="009073B3">
        <w:rPr>
          <w:rFonts w:ascii="Times New Roman" w:eastAsia="Times New Roman" w:hAnsi="Times New Roman" w:cs="Times New Roman"/>
          <w:color w:val="222222"/>
          <w:sz w:val="28"/>
          <w:szCs w:val="28"/>
          <w:shd w:val="clear" w:color="auto" w:fill="FFFFFF"/>
        </w:rPr>
        <w:t>». Уже сейчас существует прототип. Кам</w:t>
      </w:r>
      <w:r w:rsidR="009073B3">
        <w:rPr>
          <w:rFonts w:ascii="Times New Roman" w:eastAsia="Times New Roman" w:hAnsi="Times New Roman" w:cs="Times New Roman"/>
          <w:color w:val="222222"/>
          <w:sz w:val="28"/>
          <w:szCs w:val="28"/>
          <w:shd w:val="clear" w:color="auto" w:fill="FFFFFF"/>
        </w:rPr>
        <w:t>АЗ</w:t>
      </w:r>
      <w:r w:rsidR="009C14D4" w:rsidRPr="009073B3">
        <w:rPr>
          <w:rFonts w:ascii="Times New Roman" w:eastAsia="Times New Roman" w:hAnsi="Times New Roman" w:cs="Times New Roman"/>
          <w:color w:val="222222"/>
          <w:sz w:val="28"/>
          <w:szCs w:val="28"/>
        </w:rPr>
        <w:br/>
      </w:r>
      <w:r w:rsidR="009C14D4" w:rsidRPr="009073B3">
        <w:rPr>
          <w:rFonts w:ascii="Times New Roman" w:eastAsia="Times New Roman" w:hAnsi="Times New Roman" w:cs="Times New Roman"/>
          <w:color w:val="222222"/>
          <w:sz w:val="28"/>
          <w:szCs w:val="28"/>
          <w:shd w:val="clear" w:color="auto" w:fill="FFFFFF"/>
        </w:rPr>
        <w:t>рассчитывает доработать беспилотную модель к 2022 году и вывести его на дороги общего пользования к 2025–2027 году. В целом на развитие беспилотного транспорта в России выделят 10 млрд</w:t>
      </w:r>
      <w:r w:rsidR="009073B3">
        <w:rPr>
          <w:rFonts w:ascii="Times New Roman" w:eastAsia="Times New Roman" w:hAnsi="Times New Roman" w:cs="Times New Roman"/>
          <w:color w:val="222222"/>
          <w:sz w:val="28"/>
          <w:szCs w:val="28"/>
          <w:shd w:val="clear" w:color="auto" w:fill="FFFFFF"/>
        </w:rPr>
        <w:t>.</w:t>
      </w:r>
      <w:r w:rsidR="009C14D4" w:rsidRPr="009073B3">
        <w:rPr>
          <w:rFonts w:ascii="Times New Roman" w:eastAsia="Times New Roman" w:hAnsi="Times New Roman" w:cs="Times New Roman"/>
          <w:color w:val="222222"/>
          <w:sz w:val="28"/>
          <w:szCs w:val="28"/>
          <w:shd w:val="clear" w:color="auto" w:fill="FFFFFF"/>
        </w:rPr>
        <w:t xml:space="preserve"> руб</w:t>
      </w:r>
      <w:r w:rsidR="009073B3">
        <w:rPr>
          <w:rFonts w:ascii="Times New Roman" w:eastAsia="Times New Roman" w:hAnsi="Times New Roman" w:cs="Times New Roman"/>
          <w:color w:val="222222"/>
          <w:sz w:val="28"/>
          <w:szCs w:val="28"/>
          <w:shd w:val="clear" w:color="auto" w:fill="FFFFFF"/>
        </w:rPr>
        <w:t>.</w:t>
      </w:r>
      <w:r w:rsidR="009C14D4" w:rsidRPr="009073B3">
        <w:rPr>
          <w:rFonts w:ascii="Times New Roman" w:eastAsia="Times New Roman" w:hAnsi="Times New Roman" w:cs="Times New Roman"/>
          <w:color w:val="222222"/>
          <w:sz w:val="28"/>
          <w:szCs w:val="28"/>
          <w:shd w:val="clear" w:color="auto" w:fill="FFFFFF"/>
        </w:rPr>
        <w:t xml:space="preserve"> в ближайшие четыре года</w:t>
      </w:r>
      <w:r w:rsidR="009C14D4" w:rsidRPr="009073B3">
        <w:rPr>
          <w:rFonts w:ascii="Times New Roman" w:eastAsia="Times New Roman" w:hAnsi="Times New Roman" w:cs="Times New Roman"/>
          <w:color w:val="222222"/>
          <w:sz w:val="28"/>
          <w:szCs w:val="28"/>
        </w:rPr>
        <w:br/>
      </w:r>
    </w:p>
    <w:p w:rsidR="009C14D4" w:rsidRPr="009073B3" w:rsidRDefault="009C14D4" w:rsidP="009073B3">
      <w:pPr>
        <w:spacing w:after="0" w:line="240" w:lineRule="auto"/>
        <w:ind w:firstLine="709"/>
        <w:jc w:val="both"/>
        <w:rPr>
          <w:rFonts w:ascii="Times New Roman" w:eastAsia="Times New Roman" w:hAnsi="Times New Roman" w:cs="Times New Roman"/>
          <w:color w:val="222222"/>
          <w:sz w:val="28"/>
          <w:szCs w:val="28"/>
        </w:rPr>
      </w:pPr>
      <w:r w:rsidRPr="009073B3">
        <w:rPr>
          <w:rFonts w:ascii="Times New Roman" w:eastAsia="Times New Roman" w:hAnsi="Times New Roman" w:cs="Times New Roman"/>
          <w:color w:val="222222"/>
          <w:sz w:val="28"/>
          <w:szCs w:val="28"/>
          <w:u w:val="single"/>
        </w:rPr>
        <w:t>Такси</w:t>
      </w:r>
    </w:p>
    <w:p w:rsidR="00FA37F5" w:rsidRDefault="00E45EE3" w:rsidP="00730ABB">
      <w:pPr>
        <w:spacing w:after="0" w:line="240" w:lineRule="auto"/>
        <w:ind w:firstLine="709"/>
        <w:jc w:val="both"/>
        <w:rPr>
          <w:rFonts w:ascii="Times New Roman" w:hAnsi="Times New Roman" w:cs="Times New Roman"/>
          <w:sz w:val="28"/>
          <w:szCs w:val="28"/>
        </w:rPr>
      </w:pPr>
      <w:hyperlink r:id="rId66" w:history="1">
        <w:r w:rsidR="009C14D4" w:rsidRPr="009073B3">
          <w:rPr>
            <w:rFonts w:ascii="Times New Roman" w:eastAsia="Times New Roman" w:hAnsi="Times New Roman" w:cs="Times New Roman"/>
            <w:b/>
            <w:bCs/>
            <w:sz w:val="28"/>
            <w:szCs w:val="28"/>
          </w:rPr>
          <w:t>Японские такси</w:t>
        </w:r>
      </w:hyperlink>
    </w:p>
    <w:p w:rsidR="009073B3" w:rsidRDefault="009C14D4" w:rsidP="00730ABB">
      <w:pPr>
        <w:spacing w:after="0" w:line="240" w:lineRule="auto"/>
        <w:ind w:firstLine="709"/>
        <w:jc w:val="both"/>
        <w:rPr>
          <w:rFonts w:ascii="Times New Roman" w:eastAsia="Times New Roman" w:hAnsi="Times New Roman" w:cs="Times New Roman"/>
          <w:color w:val="222222"/>
          <w:sz w:val="28"/>
          <w:szCs w:val="28"/>
          <w:shd w:val="clear" w:color="auto" w:fill="FFFFFF"/>
        </w:rPr>
      </w:pPr>
      <w:r w:rsidRPr="009073B3">
        <w:rPr>
          <w:rFonts w:ascii="Times New Roman" w:eastAsia="Times New Roman" w:hAnsi="Times New Roman" w:cs="Times New Roman"/>
          <w:color w:val="222222"/>
          <w:sz w:val="28"/>
          <w:szCs w:val="28"/>
        </w:rPr>
        <w:br/>
      </w:r>
      <w:r w:rsidRPr="009073B3">
        <w:rPr>
          <w:rFonts w:ascii="Times New Roman" w:eastAsia="Times New Roman" w:hAnsi="Times New Roman" w:cs="Times New Roman"/>
          <w:noProof/>
          <w:sz w:val="28"/>
          <w:szCs w:val="28"/>
          <w:lang w:eastAsia="ru-RU"/>
        </w:rPr>
        <w:drawing>
          <wp:inline distT="0" distB="0" distL="0" distR="0">
            <wp:extent cx="3182723" cy="1983347"/>
            <wp:effectExtent l="19050" t="0" r="0" b="0"/>
            <wp:docPr id="28" name="Рисунок 25" descr="https://habrastorage.org/getpro/geektimes/post_images/0fe/04b/2b0/0fe04b2b0d5fe6a4c1f9cef5f6bcdb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habrastorage.org/getpro/geektimes/post_images/0fe/04b/2b0/0fe04b2b0d5fe6a4c1f9cef5f6bcdbd1.jpg"/>
                    <pic:cNvPicPr>
                      <a:picLocks noChangeAspect="1" noChangeArrowheads="1"/>
                    </pic:cNvPicPr>
                  </pic:nvPicPr>
                  <pic:blipFill>
                    <a:blip r:embed="rId67" cstate="print"/>
                    <a:srcRect/>
                    <a:stretch>
                      <a:fillRect/>
                    </a:stretch>
                  </pic:blipFill>
                  <pic:spPr bwMode="auto">
                    <a:xfrm>
                      <a:off x="0" y="0"/>
                      <a:ext cx="3182962" cy="1983496"/>
                    </a:xfrm>
                    <a:prstGeom prst="rect">
                      <a:avLst/>
                    </a:prstGeom>
                    <a:noFill/>
                    <a:ln w="9525">
                      <a:noFill/>
                      <a:miter lim="800000"/>
                      <a:headEnd/>
                      <a:tailEnd/>
                    </a:ln>
                  </pic:spPr>
                </pic:pic>
              </a:graphicData>
            </a:graphic>
          </wp:inline>
        </w:drawing>
      </w:r>
      <w:r w:rsidRPr="009073B3">
        <w:rPr>
          <w:rFonts w:ascii="Times New Roman" w:eastAsia="Times New Roman" w:hAnsi="Times New Roman" w:cs="Times New Roman"/>
          <w:color w:val="222222"/>
          <w:sz w:val="28"/>
          <w:szCs w:val="28"/>
        </w:rPr>
        <w:br/>
      </w:r>
      <w:r w:rsidR="009073B3">
        <w:rPr>
          <w:rFonts w:ascii="Times New Roman" w:eastAsia="Times New Roman" w:hAnsi="Times New Roman" w:cs="Times New Roman"/>
          <w:color w:val="222222"/>
          <w:sz w:val="28"/>
          <w:szCs w:val="28"/>
          <w:shd w:val="clear" w:color="auto" w:fill="FFFFFF"/>
        </w:rPr>
        <w:t xml:space="preserve">         </w:t>
      </w:r>
      <w:r w:rsidRPr="009073B3">
        <w:rPr>
          <w:rFonts w:ascii="Times New Roman" w:eastAsia="Times New Roman" w:hAnsi="Times New Roman" w:cs="Times New Roman"/>
          <w:color w:val="222222"/>
          <w:sz w:val="28"/>
          <w:szCs w:val="28"/>
          <w:shd w:val="clear" w:color="auto" w:fill="FFFFFF"/>
        </w:rPr>
        <w:t>К олимпиаде в Токио в 2020 году Япония рассчитывает внедрить беспилотные такси, которые будут перевозить спортсменов. Тестирование этих машин начнется уже в 2016.</w:t>
      </w:r>
    </w:p>
    <w:p w:rsidR="009C14D4" w:rsidRPr="009073B3" w:rsidRDefault="009C14D4" w:rsidP="009073B3">
      <w:pPr>
        <w:spacing w:after="0" w:line="240" w:lineRule="auto"/>
        <w:ind w:firstLine="709"/>
        <w:jc w:val="both"/>
        <w:rPr>
          <w:rFonts w:ascii="Times New Roman" w:eastAsia="Times New Roman" w:hAnsi="Times New Roman" w:cs="Times New Roman"/>
          <w:color w:val="222222"/>
          <w:sz w:val="28"/>
          <w:szCs w:val="28"/>
          <w:u w:val="single"/>
        </w:rPr>
      </w:pPr>
      <w:r w:rsidRPr="009073B3">
        <w:rPr>
          <w:rFonts w:ascii="Times New Roman" w:eastAsia="Times New Roman" w:hAnsi="Times New Roman" w:cs="Times New Roman"/>
          <w:color w:val="222222"/>
          <w:sz w:val="28"/>
          <w:szCs w:val="28"/>
          <w:u w:val="single"/>
        </w:rPr>
        <w:t>Автобусы</w:t>
      </w:r>
    </w:p>
    <w:p w:rsidR="009073B3" w:rsidRDefault="00E45EE3" w:rsidP="009073B3">
      <w:pPr>
        <w:spacing w:after="0" w:line="240" w:lineRule="auto"/>
        <w:ind w:firstLine="709"/>
        <w:jc w:val="both"/>
        <w:rPr>
          <w:rFonts w:ascii="Times New Roman" w:eastAsia="Times New Roman" w:hAnsi="Times New Roman" w:cs="Times New Roman"/>
          <w:color w:val="222222"/>
          <w:sz w:val="28"/>
          <w:szCs w:val="28"/>
          <w:shd w:val="clear" w:color="auto" w:fill="FFFFFF"/>
        </w:rPr>
      </w:pPr>
      <w:hyperlink r:id="rId68" w:history="1">
        <w:proofErr w:type="spellStart"/>
        <w:r w:rsidR="009C14D4" w:rsidRPr="009073B3">
          <w:rPr>
            <w:rFonts w:ascii="Times New Roman" w:eastAsia="Times New Roman" w:hAnsi="Times New Roman" w:cs="Times New Roman"/>
            <w:b/>
            <w:bCs/>
            <w:sz w:val="28"/>
            <w:szCs w:val="28"/>
          </w:rPr>
          <w:t>WePod</w:t>
        </w:r>
        <w:proofErr w:type="spellEnd"/>
      </w:hyperlink>
      <w:r w:rsidR="009C14D4" w:rsidRPr="009073B3">
        <w:rPr>
          <w:rFonts w:ascii="Times New Roman" w:eastAsia="Times New Roman" w:hAnsi="Times New Roman" w:cs="Times New Roman"/>
          <w:sz w:val="28"/>
          <w:szCs w:val="28"/>
        </w:rPr>
        <w:br/>
      </w:r>
      <w:r w:rsidR="009C14D4" w:rsidRPr="009073B3">
        <w:rPr>
          <w:rFonts w:ascii="Times New Roman" w:eastAsia="Times New Roman" w:hAnsi="Times New Roman" w:cs="Times New Roman"/>
          <w:noProof/>
          <w:sz w:val="28"/>
          <w:szCs w:val="28"/>
          <w:lang w:eastAsia="ru-RU"/>
        </w:rPr>
        <w:drawing>
          <wp:inline distT="0" distB="0" distL="0" distR="0">
            <wp:extent cx="2788545" cy="1868127"/>
            <wp:effectExtent l="19050" t="0" r="0" b="0"/>
            <wp:docPr id="29" name="Рисунок 29" descr="https://habrastorage.org/getpro/geektimes/post_images/fa2/4a4/d22/fa24a4d22d5872328a9cb88c34d8b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habrastorage.org/getpro/geektimes/post_images/fa2/4a4/d22/fa24a4d22d5872328a9cb88c34d8b937.jpg"/>
                    <pic:cNvPicPr>
                      <a:picLocks noChangeAspect="1" noChangeArrowheads="1"/>
                    </pic:cNvPicPr>
                  </pic:nvPicPr>
                  <pic:blipFill>
                    <a:blip r:embed="rId69" cstate="print"/>
                    <a:srcRect/>
                    <a:stretch>
                      <a:fillRect/>
                    </a:stretch>
                  </pic:blipFill>
                  <pic:spPr bwMode="auto">
                    <a:xfrm>
                      <a:off x="0" y="0"/>
                      <a:ext cx="2788516" cy="1868108"/>
                    </a:xfrm>
                    <a:prstGeom prst="rect">
                      <a:avLst/>
                    </a:prstGeom>
                    <a:noFill/>
                    <a:ln w="9525">
                      <a:noFill/>
                      <a:miter lim="800000"/>
                      <a:headEnd/>
                      <a:tailEnd/>
                    </a:ln>
                  </pic:spPr>
                </pic:pic>
              </a:graphicData>
            </a:graphic>
          </wp:inline>
        </w:drawing>
      </w:r>
      <w:r w:rsidR="009C14D4" w:rsidRPr="009073B3">
        <w:rPr>
          <w:rFonts w:ascii="Times New Roman" w:eastAsia="Times New Roman" w:hAnsi="Times New Roman" w:cs="Times New Roman"/>
          <w:color w:val="222222"/>
          <w:sz w:val="28"/>
          <w:szCs w:val="28"/>
        </w:rPr>
        <w:br/>
      </w:r>
      <w:r w:rsidR="009073B3">
        <w:rPr>
          <w:rFonts w:ascii="Times New Roman" w:eastAsia="Times New Roman" w:hAnsi="Times New Roman" w:cs="Times New Roman"/>
          <w:color w:val="222222"/>
          <w:sz w:val="28"/>
          <w:szCs w:val="28"/>
          <w:shd w:val="clear" w:color="auto" w:fill="FFFFFF"/>
        </w:rPr>
        <w:lastRenderedPageBreak/>
        <w:t xml:space="preserve">       </w:t>
      </w:r>
      <w:r w:rsidR="009C14D4" w:rsidRPr="009073B3">
        <w:rPr>
          <w:rFonts w:ascii="Times New Roman" w:eastAsia="Times New Roman" w:hAnsi="Times New Roman" w:cs="Times New Roman"/>
          <w:color w:val="222222"/>
          <w:sz w:val="28"/>
          <w:szCs w:val="28"/>
          <w:shd w:val="clear" w:color="auto" w:fill="FFFFFF"/>
        </w:rPr>
        <w:t xml:space="preserve">Беспилотные автобусы </w:t>
      </w:r>
      <w:proofErr w:type="spellStart"/>
      <w:r w:rsidR="009C14D4" w:rsidRPr="009073B3">
        <w:rPr>
          <w:rFonts w:ascii="Times New Roman" w:eastAsia="Times New Roman" w:hAnsi="Times New Roman" w:cs="Times New Roman"/>
          <w:color w:val="222222"/>
          <w:sz w:val="28"/>
          <w:szCs w:val="28"/>
          <w:shd w:val="clear" w:color="auto" w:fill="FFFFFF"/>
        </w:rPr>
        <w:t>WePod</w:t>
      </w:r>
      <w:proofErr w:type="spellEnd"/>
      <w:r w:rsidR="009C14D4" w:rsidRPr="009073B3">
        <w:rPr>
          <w:rFonts w:ascii="Times New Roman" w:eastAsia="Times New Roman" w:hAnsi="Times New Roman" w:cs="Times New Roman"/>
          <w:color w:val="222222"/>
          <w:sz w:val="28"/>
          <w:szCs w:val="28"/>
          <w:shd w:val="clear" w:color="auto" w:fill="FFFFFF"/>
        </w:rPr>
        <w:t xml:space="preserve"> проходят тестирование в Нидерландах и уже вышли на дороги общего пользования. Их максимальная скорость пока, к сожалению, только 25 км/ч. В ближайшие годы компания собирается начать перевозить пассажиров по всей стране.</w:t>
      </w:r>
    </w:p>
    <w:p w:rsidR="009C14D4" w:rsidRPr="009073B3" w:rsidRDefault="00E45EE3" w:rsidP="009133EA">
      <w:pPr>
        <w:spacing w:after="0" w:line="240" w:lineRule="auto"/>
        <w:ind w:firstLine="709"/>
        <w:rPr>
          <w:rFonts w:ascii="Times New Roman" w:eastAsia="Times New Roman" w:hAnsi="Times New Roman" w:cs="Times New Roman"/>
          <w:i/>
          <w:iCs/>
          <w:color w:val="222222"/>
          <w:sz w:val="28"/>
          <w:szCs w:val="28"/>
          <w:shd w:val="clear" w:color="auto" w:fill="FFFFFF"/>
        </w:rPr>
      </w:pPr>
      <w:hyperlink r:id="rId70" w:history="1">
        <w:r w:rsidR="009C14D4" w:rsidRPr="009073B3">
          <w:rPr>
            <w:rFonts w:ascii="Times New Roman" w:eastAsia="Times New Roman" w:hAnsi="Times New Roman" w:cs="Times New Roman"/>
            <w:b/>
            <w:bCs/>
            <w:sz w:val="28"/>
            <w:szCs w:val="28"/>
          </w:rPr>
          <w:t>Ростсельмаш</w:t>
        </w:r>
        <w:proofErr w:type="gramStart"/>
      </w:hyperlink>
      <w:r w:rsidR="009C14D4" w:rsidRPr="009073B3">
        <w:rPr>
          <w:rFonts w:ascii="Times New Roman" w:eastAsia="Times New Roman" w:hAnsi="Times New Roman" w:cs="Times New Roman"/>
          <w:sz w:val="28"/>
          <w:szCs w:val="28"/>
        </w:rPr>
        <w:br/>
      </w:r>
      <w:r w:rsidR="009C14D4" w:rsidRPr="009073B3">
        <w:rPr>
          <w:rFonts w:ascii="Times New Roman" w:eastAsia="Times New Roman" w:hAnsi="Times New Roman" w:cs="Times New Roman"/>
          <w:noProof/>
          <w:sz w:val="28"/>
          <w:szCs w:val="28"/>
          <w:lang w:eastAsia="ru-RU"/>
        </w:rPr>
        <w:drawing>
          <wp:inline distT="0" distB="0" distL="0" distR="0">
            <wp:extent cx="2744309" cy="1766395"/>
            <wp:effectExtent l="19050" t="0" r="0" b="0"/>
            <wp:docPr id="36" name="Рисунок 36" descr="https://habrastorage.org/getpro/geektimes/post_images/abf/a2e/56b/abfa2e56ba96dfc977a7ba4b37569f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habrastorage.org/getpro/geektimes/post_images/abf/a2e/56b/abfa2e56ba96dfc977a7ba4b37569f96.jpg"/>
                    <pic:cNvPicPr>
                      <a:picLocks noChangeAspect="1" noChangeArrowheads="1"/>
                    </pic:cNvPicPr>
                  </pic:nvPicPr>
                  <pic:blipFill>
                    <a:blip r:embed="rId71" cstate="print"/>
                    <a:srcRect/>
                    <a:stretch>
                      <a:fillRect/>
                    </a:stretch>
                  </pic:blipFill>
                  <pic:spPr bwMode="auto">
                    <a:xfrm>
                      <a:off x="0" y="0"/>
                      <a:ext cx="2748447" cy="1769059"/>
                    </a:xfrm>
                    <a:prstGeom prst="rect">
                      <a:avLst/>
                    </a:prstGeom>
                    <a:noFill/>
                    <a:ln w="9525">
                      <a:noFill/>
                      <a:miter lim="800000"/>
                      <a:headEnd/>
                      <a:tailEnd/>
                    </a:ln>
                  </pic:spPr>
                </pic:pic>
              </a:graphicData>
            </a:graphic>
          </wp:inline>
        </w:drawing>
      </w:r>
      <w:r w:rsidR="009C14D4" w:rsidRPr="009073B3">
        <w:rPr>
          <w:rFonts w:ascii="Times New Roman" w:eastAsia="Times New Roman" w:hAnsi="Times New Roman" w:cs="Times New Roman"/>
          <w:color w:val="222222"/>
          <w:sz w:val="28"/>
          <w:szCs w:val="28"/>
        </w:rPr>
        <w:br/>
      </w:r>
      <w:r w:rsidR="009073B3">
        <w:rPr>
          <w:rFonts w:ascii="Times New Roman" w:eastAsia="Times New Roman" w:hAnsi="Times New Roman" w:cs="Times New Roman"/>
          <w:color w:val="222222"/>
          <w:sz w:val="28"/>
          <w:szCs w:val="28"/>
          <w:shd w:val="clear" w:color="auto" w:fill="FFFFFF"/>
        </w:rPr>
        <w:t xml:space="preserve">         </w:t>
      </w:r>
      <w:r w:rsidR="009C14D4" w:rsidRPr="009073B3">
        <w:rPr>
          <w:rFonts w:ascii="Times New Roman" w:eastAsia="Times New Roman" w:hAnsi="Times New Roman" w:cs="Times New Roman"/>
          <w:color w:val="222222"/>
          <w:sz w:val="28"/>
          <w:szCs w:val="28"/>
          <w:shd w:val="clear" w:color="auto" w:fill="FFFFFF"/>
        </w:rPr>
        <w:t>В</w:t>
      </w:r>
      <w:proofErr w:type="gramEnd"/>
      <w:r w:rsidR="009C14D4" w:rsidRPr="009073B3">
        <w:rPr>
          <w:rFonts w:ascii="Times New Roman" w:eastAsia="Times New Roman" w:hAnsi="Times New Roman" w:cs="Times New Roman"/>
          <w:color w:val="222222"/>
          <w:sz w:val="28"/>
          <w:szCs w:val="28"/>
          <w:shd w:val="clear" w:color="auto" w:fill="FFFFFF"/>
        </w:rPr>
        <w:t xml:space="preserve"> ближайшие 5 лет будет вложено 15 млрд. рублей в создание беспилотного комбайна для </w:t>
      </w:r>
      <w:r w:rsidR="009073B3">
        <w:rPr>
          <w:rFonts w:ascii="Times New Roman" w:eastAsia="Times New Roman" w:hAnsi="Times New Roman" w:cs="Times New Roman"/>
          <w:color w:val="222222"/>
          <w:sz w:val="28"/>
          <w:szCs w:val="28"/>
          <w:shd w:val="clear" w:color="auto" w:fill="FFFFFF"/>
        </w:rPr>
        <w:t>Р</w:t>
      </w:r>
      <w:r w:rsidR="009C14D4" w:rsidRPr="009073B3">
        <w:rPr>
          <w:rFonts w:ascii="Times New Roman" w:eastAsia="Times New Roman" w:hAnsi="Times New Roman" w:cs="Times New Roman"/>
          <w:color w:val="222222"/>
          <w:sz w:val="28"/>
          <w:szCs w:val="28"/>
          <w:shd w:val="clear" w:color="auto" w:fill="FFFFFF"/>
        </w:rPr>
        <w:t xml:space="preserve">остсельмаша. Отвечающая за это компания </w:t>
      </w:r>
      <w:proofErr w:type="spellStart"/>
      <w:r w:rsidR="009C14D4" w:rsidRPr="009073B3">
        <w:rPr>
          <w:rFonts w:ascii="Times New Roman" w:eastAsia="Times New Roman" w:hAnsi="Times New Roman" w:cs="Times New Roman"/>
          <w:color w:val="222222"/>
          <w:sz w:val="28"/>
          <w:szCs w:val="28"/>
          <w:shd w:val="clear" w:color="auto" w:fill="FFFFFF"/>
        </w:rPr>
        <w:t>Cognitive</w:t>
      </w:r>
      <w:proofErr w:type="spellEnd"/>
      <w:r w:rsidR="009C14D4" w:rsidRPr="009073B3">
        <w:rPr>
          <w:rFonts w:ascii="Times New Roman" w:eastAsia="Times New Roman" w:hAnsi="Times New Roman" w:cs="Times New Roman"/>
          <w:color w:val="222222"/>
          <w:sz w:val="28"/>
          <w:szCs w:val="28"/>
          <w:shd w:val="clear" w:color="auto" w:fill="FFFFFF"/>
        </w:rPr>
        <w:t xml:space="preserve"> </w:t>
      </w:r>
      <w:proofErr w:type="spellStart"/>
      <w:r w:rsidR="009C14D4" w:rsidRPr="009073B3">
        <w:rPr>
          <w:rFonts w:ascii="Times New Roman" w:eastAsia="Times New Roman" w:hAnsi="Times New Roman" w:cs="Times New Roman"/>
          <w:color w:val="222222"/>
          <w:sz w:val="28"/>
          <w:szCs w:val="28"/>
          <w:shd w:val="clear" w:color="auto" w:fill="FFFFFF"/>
        </w:rPr>
        <w:t>Technologies</w:t>
      </w:r>
      <w:proofErr w:type="spellEnd"/>
      <w:r w:rsidR="009C14D4" w:rsidRPr="009073B3">
        <w:rPr>
          <w:rFonts w:ascii="Times New Roman" w:eastAsia="Times New Roman" w:hAnsi="Times New Roman" w:cs="Times New Roman"/>
          <w:color w:val="222222"/>
          <w:sz w:val="28"/>
          <w:szCs w:val="28"/>
          <w:shd w:val="clear" w:color="auto" w:fill="FFFFFF"/>
        </w:rPr>
        <w:t xml:space="preserve"> надеется разработать их до 2018 года. В итоге 4 проекта беспилотного транспорта в России (газель, автобус, комбайн и </w:t>
      </w:r>
      <w:proofErr w:type="spellStart"/>
      <w:r w:rsidR="009C14D4" w:rsidRPr="009073B3">
        <w:rPr>
          <w:rFonts w:ascii="Times New Roman" w:eastAsia="Times New Roman" w:hAnsi="Times New Roman" w:cs="Times New Roman"/>
          <w:color w:val="222222"/>
          <w:sz w:val="28"/>
          <w:szCs w:val="28"/>
          <w:shd w:val="clear" w:color="auto" w:fill="FFFFFF"/>
        </w:rPr>
        <w:t>камаз</w:t>
      </w:r>
      <w:proofErr w:type="spellEnd"/>
      <w:r w:rsidR="009C14D4" w:rsidRPr="009073B3">
        <w:rPr>
          <w:rFonts w:ascii="Times New Roman" w:eastAsia="Times New Roman" w:hAnsi="Times New Roman" w:cs="Times New Roman"/>
          <w:color w:val="222222"/>
          <w:sz w:val="28"/>
          <w:szCs w:val="28"/>
          <w:shd w:val="clear" w:color="auto" w:fill="FFFFFF"/>
        </w:rPr>
        <w:t>). Больше чем можно было ожидать.</w:t>
      </w:r>
      <w:r w:rsidR="009C14D4" w:rsidRPr="009073B3">
        <w:rPr>
          <w:rFonts w:ascii="Times New Roman" w:eastAsia="Times New Roman" w:hAnsi="Times New Roman" w:cs="Times New Roman"/>
          <w:color w:val="222222"/>
          <w:sz w:val="28"/>
          <w:szCs w:val="28"/>
        </w:rPr>
        <w:br/>
      </w:r>
      <w:r w:rsidR="009C14D4" w:rsidRPr="009073B3">
        <w:rPr>
          <w:rFonts w:ascii="Times New Roman" w:eastAsia="Times New Roman" w:hAnsi="Times New Roman" w:cs="Times New Roman"/>
          <w:iCs/>
          <w:color w:val="222222"/>
          <w:sz w:val="28"/>
          <w:szCs w:val="28"/>
          <w:shd w:val="clear" w:color="auto" w:fill="FFFFFF"/>
        </w:rPr>
        <w:t>Вывод</w:t>
      </w:r>
    </w:p>
    <w:p w:rsidR="009C14D4" w:rsidRDefault="009C14D4" w:rsidP="009073B3">
      <w:pPr>
        <w:spacing w:after="0" w:line="240" w:lineRule="auto"/>
        <w:ind w:firstLine="709"/>
        <w:jc w:val="both"/>
        <w:rPr>
          <w:rFonts w:ascii="Times New Roman" w:eastAsia="Times New Roman" w:hAnsi="Times New Roman" w:cs="Times New Roman"/>
          <w:iCs/>
          <w:color w:val="222222"/>
          <w:sz w:val="28"/>
          <w:szCs w:val="28"/>
          <w:shd w:val="clear" w:color="auto" w:fill="FFFFFF"/>
        </w:rPr>
      </w:pPr>
      <w:r w:rsidRPr="009073B3">
        <w:rPr>
          <w:rFonts w:ascii="Times New Roman" w:eastAsia="Times New Roman" w:hAnsi="Times New Roman" w:cs="Times New Roman"/>
          <w:iCs/>
          <w:color w:val="222222"/>
          <w:sz w:val="28"/>
          <w:szCs w:val="28"/>
          <w:shd w:val="clear" w:color="auto" w:fill="FFFFFF"/>
        </w:rPr>
        <w:t>Полноценное внедрение беспилотных автомобилей почти полностью разрешит 2 крупнейшие проблемы человечества. В ДТП каждый год гибнет 1.25млн. человек и это число растет с ростом обладателей автомобилей. В пробках проводят часы многие жители всех крупных городов.</w:t>
      </w:r>
      <w:r w:rsidRPr="009073B3">
        <w:rPr>
          <w:rFonts w:ascii="Times New Roman" w:eastAsia="Times New Roman" w:hAnsi="Times New Roman" w:cs="Times New Roman"/>
          <w:iCs/>
          <w:color w:val="222222"/>
          <w:sz w:val="28"/>
          <w:szCs w:val="28"/>
          <w:shd w:val="clear" w:color="auto" w:fill="FFFFFF"/>
        </w:rPr>
        <w:br/>
        <w:t>Реализация идей разработчиков автономных машин позволит покончить с этим. Однако</w:t>
      </w:r>
      <w:r w:rsidR="009073B3">
        <w:rPr>
          <w:rFonts w:ascii="Times New Roman" w:eastAsia="Times New Roman" w:hAnsi="Times New Roman" w:cs="Times New Roman"/>
          <w:iCs/>
          <w:color w:val="222222"/>
          <w:sz w:val="28"/>
          <w:szCs w:val="28"/>
          <w:shd w:val="clear" w:color="auto" w:fill="FFFFFF"/>
        </w:rPr>
        <w:t>,</w:t>
      </w:r>
      <w:r w:rsidRPr="009073B3">
        <w:rPr>
          <w:rFonts w:ascii="Times New Roman" w:eastAsia="Times New Roman" w:hAnsi="Times New Roman" w:cs="Times New Roman"/>
          <w:iCs/>
          <w:color w:val="222222"/>
          <w:sz w:val="28"/>
          <w:szCs w:val="28"/>
          <w:shd w:val="clear" w:color="auto" w:fill="FFFFFF"/>
        </w:rPr>
        <w:t xml:space="preserve"> это потребует некоторого обновления инфраструктуры и разрешения множество правовых и даже философских вопросов (должен ли автомобиль сброситься с моста вместо того чтобы врезаться в автобус с детьми? Может ли он кого-то </w:t>
      </w:r>
      <w:proofErr w:type="gramStart"/>
      <w:r w:rsidRPr="009073B3">
        <w:rPr>
          <w:rFonts w:ascii="Times New Roman" w:eastAsia="Times New Roman" w:hAnsi="Times New Roman" w:cs="Times New Roman"/>
          <w:iCs/>
          <w:color w:val="222222"/>
          <w:sz w:val="28"/>
          <w:szCs w:val="28"/>
          <w:shd w:val="clear" w:color="auto" w:fill="FFFFFF"/>
        </w:rPr>
        <w:t>задавить</w:t>
      </w:r>
      <w:proofErr w:type="gramEnd"/>
      <w:r w:rsidRPr="009073B3">
        <w:rPr>
          <w:rFonts w:ascii="Times New Roman" w:eastAsia="Times New Roman" w:hAnsi="Times New Roman" w:cs="Times New Roman"/>
          <w:iCs/>
          <w:color w:val="222222"/>
          <w:sz w:val="28"/>
          <w:szCs w:val="28"/>
          <w:shd w:val="clear" w:color="auto" w:fill="FFFFFF"/>
        </w:rPr>
        <w:t xml:space="preserve"> если это «оптимальное» решение?). Новые трассы в Европе строятся с расчетом на эти автомобили.</w:t>
      </w:r>
      <w:r w:rsidR="009073B3">
        <w:rPr>
          <w:rFonts w:ascii="Times New Roman" w:eastAsia="Times New Roman" w:hAnsi="Times New Roman" w:cs="Times New Roman"/>
          <w:iCs/>
          <w:color w:val="222222"/>
          <w:sz w:val="28"/>
          <w:szCs w:val="28"/>
          <w:shd w:val="clear" w:color="auto" w:fill="FFFFFF"/>
        </w:rPr>
        <w:t xml:space="preserve"> </w:t>
      </w:r>
      <w:r w:rsidRPr="009073B3">
        <w:rPr>
          <w:rFonts w:ascii="Times New Roman" w:eastAsia="Times New Roman" w:hAnsi="Times New Roman" w:cs="Times New Roman"/>
          <w:iCs/>
          <w:color w:val="222222"/>
          <w:sz w:val="28"/>
          <w:szCs w:val="28"/>
          <w:shd w:val="clear" w:color="auto" w:fill="FFFFFF"/>
        </w:rPr>
        <w:t>Внедрение технологии не обойдется без побочных эффектов. Беспилотные грузовики не будут «</w:t>
      </w:r>
      <w:proofErr w:type="gramStart"/>
      <w:r w:rsidRPr="009073B3">
        <w:rPr>
          <w:rFonts w:ascii="Times New Roman" w:eastAsia="Times New Roman" w:hAnsi="Times New Roman" w:cs="Times New Roman"/>
          <w:iCs/>
          <w:color w:val="222222"/>
          <w:sz w:val="28"/>
          <w:szCs w:val="28"/>
          <w:shd w:val="clear" w:color="auto" w:fill="FFFFFF"/>
        </w:rPr>
        <w:t>помогать дальнобойщикам передохнуть</w:t>
      </w:r>
      <w:proofErr w:type="gramEnd"/>
      <w:r w:rsidRPr="009073B3">
        <w:rPr>
          <w:rFonts w:ascii="Times New Roman" w:eastAsia="Times New Roman" w:hAnsi="Times New Roman" w:cs="Times New Roman"/>
          <w:iCs/>
          <w:color w:val="222222"/>
          <w:sz w:val="28"/>
          <w:szCs w:val="28"/>
          <w:shd w:val="clear" w:color="auto" w:fill="FFFFFF"/>
        </w:rPr>
        <w:t xml:space="preserve"> на дороге» как уверяют основатели </w:t>
      </w:r>
      <w:proofErr w:type="spellStart"/>
      <w:r w:rsidRPr="009073B3">
        <w:rPr>
          <w:rFonts w:ascii="Times New Roman" w:eastAsia="Times New Roman" w:hAnsi="Times New Roman" w:cs="Times New Roman"/>
          <w:iCs/>
          <w:color w:val="222222"/>
          <w:sz w:val="28"/>
          <w:szCs w:val="28"/>
          <w:shd w:val="clear" w:color="auto" w:fill="FFFFFF"/>
        </w:rPr>
        <w:t>Otto</w:t>
      </w:r>
      <w:proofErr w:type="spellEnd"/>
      <w:r w:rsidRPr="009073B3">
        <w:rPr>
          <w:rFonts w:ascii="Times New Roman" w:eastAsia="Times New Roman" w:hAnsi="Times New Roman" w:cs="Times New Roman"/>
          <w:iCs/>
          <w:color w:val="222222"/>
          <w:sz w:val="28"/>
          <w:szCs w:val="28"/>
          <w:shd w:val="clear" w:color="auto" w:fill="FFFFFF"/>
        </w:rPr>
        <w:t xml:space="preserve">. Вместо этого они будут выполнять работу дешевле, оставляя водителей грузовиков жить на пособие. То же самое будет грозить таксистам, водителям общественного транспорта, машинистам метро и капитанам судов. Плата за </w:t>
      </w:r>
      <w:proofErr w:type="spellStart"/>
      <w:r w:rsidRPr="009073B3">
        <w:rPr>
          <w:rFonts w:ascii="Times New Roman" w:eastAsia="Times New Roman" w:hAnsi="Times New Roman" w:cs="Times New Roman"/>
          <w:iCs/>
          <w:color w:val="222222"/>
          <w:sz w:val="28"/>
          <w:szCs w:val="28"/>
          <w:shd w:val="clear" w:color="auto" w:fill="FFFFFF"/>
        </w:rPr>
        <w:t>технологичесий</w:t>
      </w:r>
      <w:proofErr w:type="spellEnd"/>
      <w:r w:rsidRPr="009073B3">
        <w:rPr>
          <w:rFonts w:ascii="Times New Roman" w:eastAsia="Times New Roman" w:hAnsi="Times New Roman" w:cs="Times New Roman"/>
          <w:iCs/>
          <w:color w:val="222222"/>
          <w:sz w:val="28"/>
          <w:szCs w:val="28"/>
          <w:shd w:val="clear" w:color="auto" w:fill="FFFFFF"/>
        </w:rPr>
        <w:t xml:space="preserve"> прогресс.</w:t>
      </w:r>
    </w:p>
    <w:p w:rsidR="009133EA" w:rsidRDefault="009133EA" w:rsidP="009073B3">
      <w:pPr>
        <w:spacing w:after="0" w:line="240" w:lineRule="auto"/>
        <w:ind w:firstLine="709"/>
        <w:jc w:val="both"/>
        <w:rPr>
          <w:rFonts w:ascii="Times New Roman" w:eastAsia="Times New Roman" w:hAnsi="Times New Roman" w:cs="Times New Roman"/>
          <w:iCs/>
          <w:color w:val="222222"/>
          <w:sz w:val="28"/>
          <w:szCs w:val="28"/>
          <w:shd w:val="clear" w:color="auto" w:fill="FFFFFF"/>
        </w:rPr>
      </w:pPr>
    </w:p>
    <w:p w:rsidR="009133EA" w:rsidRPr="009073B3" w:rsidRDefault="009133EA" w:rsidP="009073B3">
      <w:pPr>
        <w:spacing w:after="0" w:line="240" w:lineRule="auto"/>
        <w:ind w:firstLine="709"/>
        <w:jc w:val="both"/>
        <w:rPr>
          <w:rFonts w:ascii="Times New Roman" w:hAnsi="Times New Roman" w:cs="Times New Roman"/>
          <w:sz w:val="28"/>
          <w:szCs w:val="28"/>
        </w:rPr>
      </w:pPr>
    </w:p>
    <w:p w:rsidR="009133EA" w:rsidRDefault="009133EA" w:rsidP="009133EA">
      <w:pPr>
        <w:spacing w:after="0" w:line="240" w:lineRule="auto"/>
        <w:jc w:val="center"/>
        <w:rPr>
          <w:rFonts w:ascii="Times New Roman" w:hAnsi="Times New Roman"/>
          <w:b/>
          <w:i/>
          <w:sz w:val="28"/>
          <w:szCs w:val="28"/>
        </w:rPr>
      </w:pPr>
      <w:r>
        <w:rPr>
          <w:rFonts w:ascii="Times New Roman" w:hAnsi="Times New Roman" w:cs="Times New Roman"/>
          <w:b/>
          <w:sz w:val="28"/>
          <w:szCs w:val="28"/>
        </w:rPr>
        <w:t>ХИМИЯ КАК АЛЬТЕРНАТИВНЫЙ ИСТОЧНИК ЭНЕРГИИ</w:t>
      </w:r>
    </w:p>
    <w:p w:rsidR="009133EA" w:rsidRPr="009073B3" w:rsidRDefault="00C126C1" w:rsidP="009133EA">
      <w:pPr>
        <w:spacing w:after="0" w:line="240" w:lineRule="auto"/>
        <w:jc w:val="center"/>
        <w:rPr>
          <w:rFonts w:ascii="Times New Roman" w:hAnsi="Times New Roman"/>
          <w:b/>
          <w:i/>
          <w:color w:val="FF0000"/>
          <w:sz w:val="28"/>
          <w:szCs w:val="28"/>
        </w:rPr>
      </w:pPr>
      <w:proofErr w:type="spellStart"/>
      <w:r>
        <w:rPr>
          <w:rFonts w:ascii="Times New Roman" w:hAnsi="Times New Roman"/>
          <w:b/>
          <w:i/>
          <w:sz w:val="28"/>
          <w:szCs w:val="28"/>
        </w:rPr>
        <w:t>Даниленкова</w:t>
      </w:r>
      <w:proofErr w:type="spellEnd"/>
      <w:r>
        <w:rPr>
          <w:rFonts w:ascii="Times New Roman" w:hAnsi="Times New Roman"/>
          <w:b/>
          <w:i/>
          <w:sz w:val="28"/>
          <w:szCs w:val="28"/>
        </w:rPr>
        <w:t xml:space="preserve"> Екатерина Дмитриевна</w:t>
      </w:r>
    </w:p>
    <w:p w:rsidR="009133EA" w:rsidRPr="00D44AE3" w:rsidRDefault="009133EA" w:rsidP="009133EA">
      <w:pPr>
        <w:spacing w:after="0" w:line="240" w:lineRule="auto"/>
        <w:jc w:val="center"/>
        <w:rPr>
          <w:rFonts w:ascii="Times New Roman" w:hAnsi="Times New Roman"/>
          <w:b/>
          <w:i/>
          <w:sz w:val="28"/>
          <w:szCs w:val="28"/>
        </w:rPr>
      </w:pPr>
      <w:r>
        <w:rPr>
          <w:rFonts w:ascii="Times New Roman" w:hAnsi="Times New Roman"/>
          <w:b/>
          <w:i/>
          <w:sz w:val="28"/>
          <w:szCs w:val="28"/>
        </w:rPr>
        <w:t>Руководитель проекта</w:t>
      </w:r>
      <w:r w:rsidRPr="00D44AE3">
        <w:rPr>
          <w:rFonts w:ascii="Times New Roman" w:hAnsi="Times New Roman"/>
          <w:b/>
          <w:i/>
          <w:sz w:val="28"/>
          <w:szCs w:val="28"/>
        </w:rPr>
        <w:t xml:space="preserve">: </w:t>
      </w:r>
      <w:r w:rsidR="00C126C1">
        <w:rPr>
          <w:rFonts w:ascii="Times New Roman" w:hAnsi="Times New Roman"/>
          <w:b/>
          <w:i/>
          <w:sz w:val="28"/>
          <w:szCs w:val="28"/>
        </w:rPr>
        <w:t>Пудов Сергей Михайлович</w:t>
      </w:r>
    </w:p>
    <w:p w:rsidR="009133EA" w:rsidRDefault="00C126C1" w:rsidP="009133EA">
      <w:pPr>
        <w:spacing w:after="0" w:line="240" w:lineRule="auto"/>
        <w:jc w:val="right"/>
        <w:rPr>
          <w:rFonts w:ascii="Times New Roman" w:hAnsi="Times New Roman"/>
          <w:i/>
          <w:sz w:val="28"/>
          <w:szCs w:val="28"/>
        </w:rPr>
      </w:pPr>
      <w:r>
        <w:rPr>
          <w:rFonts w:ascii="Times New Roman" w:hAnsi="Times New Roman"/>
          <w:i/>
          <w:sz w:val="28"/>
          <w:szCs w:val="28"/>
        </w:rPr>
        <w:t>С</w:t>
      </w:r>
      <w:r w:rsidR="009133EA" w:rsidRPr="00B00196">
        <w:rPr>
          <w:rFonts w:ascii="Times New Roman" w:hAnsi="Times New Roman"/>
          <w:i/>
          <w:sz w:val="28"/>
          <w:szCs w:val="28"/>
        </w:rPr>
        <w:t>ОГБПОУ «</w:t>
      </w:r>
      <w:r>
        <w:rPr>
          <w:rFonts w:ascii="Times New Roman" w:hAnsi="Times New Roman"/>
          <w:i/>
          <w:sz w:val="28"/>
          <w:szCs w:val="28"/>
        </w:rPr>
        <w:t>Рославльский многопрофильный</w:t>
      </w:r>
      <w:r w:rsidR="009133EA">
        <w:rPr>
          <w:rFonts w:ascii="Times New Roman" w:hAnsi="Times New Roman"/>
          <w:i/>
          <w:sz w:val="28"/>
          <w:szCs w:val="28"/>
        </w:rPr>
        <w:t xml:space="preserve"> колледж»</w:t>
      </w:r>
    </w:p>
    <w:p w:rsidR="009133EA" w:rsidRDefault="009133EA" w:rsidP="009133EA">
      <w:pPr>
        <w:jc w:val="right"/>
        <w:rPr>
          <w:color w:val="222222"/>
          <w:sz w:val="33"/>
          <w:szCs w:val="33"/>
          <w:shd w:val="clear" w:color="auto" w:fill="FFFFFF"/>
        </w:rPr>
      </w:pPr>
      <w:r>
        <w:rPr>
          <w:rFonts w:ascii="Times New Roman" w:hAnsi="Times New Roman"/>
          <w:i/>
          <w:sz w:val="28"/>
          <w:szCs w:val="28"/>
        </w:rPr>
        <w:t xml:space="preserve">Номинация: </w:t>
      </w:r>
      <w:r w:rsidRPr="009073B3">
        <w:rPr>
          <w:rFonts w:ascii="Times New Roman" w:hAnsi="Times New Roman" w:cs="Times New Roman"/>
          <w:sz w:val="28"/>
          <w:szCs w:val="28"/>
        </w:rPr>
        <w:t>Наука – XXI век</w:t>
      </w:r>
    </w:p>
    <w:p w:rsidR="009133EA" w:rsidRPr="00C126C1" w:rsidRDefault="00C126C1" w:rsidP="00C126C1">
      <w:pPr>
        <w:spacing w:after="0" w:line="240" w:lineRule="auto"/>
        <w:ind w:firstLine="709"/>
        <w:contextualSpacing/>
        <w:jc w:val="center"/>
        <w:rPr>
          <w:rFonts w:ascii="Times New Roman" w:hAnsi="Times New Roman" w:cs="Times New Roman"/>
          <w:color w:val="000000" w:themeColor="text1"/>
          <w:sz w:val="28"/>
          <w:szCs w:val="28"/>
        </w:rPr>
      </w:pPr>
      <w:r w:rsidRPr="00C126C1">
        <w:rPr>
          <w:rFonts w:ascii="Times New Roman" w:hAnsi="Times New Roman" w:cs="Times New Roman"/>
          <w:color w:val="000000" w:themeColor="text1"/>
          <w:sz w:val="28"/>
          <w:szCs w:val="28"/>
        </w:rPr>
        <w:t>В</w:t>
      </w:r>
      <w:r w:rsidR="009133EA" w:rsidRPr="00C126C1">
        <w:rPr>
          <w:rFonts w:ascii="Times New Roman" w:hAnsi="Times New Roman" w:cs="Times New Roman"/>
          <w:color w:val="000000" w:themeColor="text1"/>
          <w:sz w:val="28"/>
          <w:szCs w:val="28"/>
        </w:rPr>
        <w:t>ведение</w:t>
      </w:r>
    </w:p>
    <w:p w:rsidR="009133EA" w:rsidRPr="00C126C1" w:rsidRDefault="009133EA" w:rsidP="00C126C1">
      <w:pPr>
        <w:pStyle w:val="a5"/>
        <w:spacing w:before="0" w:beforeAutospacing="0" w:after="0" w:afterAutospacing="0"/>
        <w:ind w:firstLine="709"/>
        <w:contextualSpacing/>
        <w:jc w:val="both"/>
        <w:rPr>
          <w:color w:val="000000" w:themeColor="text1"/>
          <w:sz w:val="28"/>
          <w:szCs w:val="28"/>
        </w:rPr>
      </w:pPr>
      <w:r w:rsidRPr="00C126C1">
        <w:rPr>
          <w:color w:val="000000" w:themeColor="text1"/>
          <w:sz w:val="28"/>
          <w:szCs w:val="28"/>
        </w:rPr>
        <w:t xml:space="preserve">Сегодня перед учеными стоит важная задача — раскрыть все возможности химии в создании инновационных материалов для различных отраслей: </w:t>
      </w:r>
      <w:r w:rsidRPr="00C126C1">
        <w:rPr>
          <w:color w:val="000000" w:themeColor="text1"/>
          <w:sz w:val="28"/>
          <w:szCs w:val="28"/>
        </w:rPr>
        <w:lastRenderedPageBreak/>
        <w:t>энергетики, машиностроения, фармацевтики, медицины, экологии и т.д. А также создать новую эффективную энергетику на основе возобновляемых ресурсов.</w:t>
      </w:r>
    </w:p>
    <w:p w:rsidR="009133EA" w:rsidRPr="00C126C1" w:rsidRDefault="009133EA" w:rsidP="00C126C1">
      <w:pPr>
        <w:pStyle w:val="a5"/>
        <w:spacing w:before="0" w:beforeAutospacing="0" w:after="0" w:afterAutospacing="0"/>
        <w:ind w:firstLine="709"/>
        <w:contextualSpacing/>
        <w:jc w:val="both"/>
        <w:rPr>
          <w:color w:val="000000" w:themeColor="text1"/>
          <w:sz w:val="28"/>
          <w:szCs w:val="28"/>
        </w:rPr>
      </w:pPr>
      <w:r w:rsidRPr="00C126C1">
        <w:rPr>
          <w:color w:val="000000" w:themeColor="text1"/>
          <w:sz w:val="28"/>
          <w:szCs w:val="28"/>
        </w:rPr>
        <w:t>Так как большинство традиционных электростанций и источников теплоснабжения выделяют энергию из </w:t>
      </w:r>
      <w:r w:rsidRPr="00C126C1">
        <w:rPr>
          <w:iCs/>
          <w:color w:val="000000" w:themeColor="text1"/>
          <w:sz w:val="28"/>
          <w:szCs w:val="28"/>
        </w:rPr>
        <w:t>не возобновляемых </w:t>
      </w:r>
      <w:r w:rsidRPr="00C126C1">
        <w:rPr>
          <w:color w:val="000000" w:themeColor="text1"/>
          <w:sz w:val="28"/>
          <w:szCs w:val="28"/>
        </w:rPr>
        <w:t>ресурсов, вопросы добычи, переработки и доставки топлива чрезвычайно важны в энергетике. Важна выработка новых методов переработки ресурсов и поиск возможностей использования того, что сегодня является отходами. Здесь нам может помочь химия.</w:t>
      </w:r>
    </w:p>
    <w:p w:rsidR="009133EA" w:rsidRPr="00C126C1" w:rsidRDefault="009133EA" w:rsidP="00C126C1">
      <w:pPr>
        <w:spacing w:after="0" w:line="240" w:lineRule="auto"/>
        <w:ind w:firstLine="709"/>
        <w:contextualSpacing/>
        <w:jc w:val="both"/>
        <w:rPr>
          <w:rFonts w:ascii="Times New Roman" w:hAnsi="Times New Roman" w:cs="Times New Roman"/>
          <w:color w:val="000000" w:themeColor="text1"/>
          <w:sz w:val="28"/>
          <w:szCs w:val="28"/>
        </w:rPr>
      </w:pPr>
      <w:r w:rsidRPr="00C126C1">
        <w:rPr>
          <w:rFonts w:ascii="Times New Roman" w:hAnsi="Times New Roman" w:cs="Times New Roman"/>
          <w:color w:val="000000" w:themeColor="text1"/>
          <w:sz w:val="28"/>
          <w:szCs w:val="28"/>
        </w:rPr>
        <w:t>По сути, новые методы собирают отходы, стоимость которых невелика по сравнению с традиционными энергоресурсами, и утилизируют их путем сжигания с выработкой полезной электрической и тепловой энергии, тем самым освобождая огромные территории, загрязненные отходами углеобогащения, а также полигоны, заполненные горючими жидкостями для утилизации.</w:t>
      </w:r>
    </w:p>
    <w:p w:rsidR="009133EA" w:rsidRPr="00C126C1" w:rsidRDefault="009133EA" w:rsidP="00FA37F5">
      <w:pPr>
        <w:spacing w:after="0" w:line="240" w:lineRule="auto"/>
        <w:ind w:firstLine="709"/>
        <w:contextualSpacing/>
        <w:jc w:val="center"/>
        <w:rPr>
          <w:rFonts w:ascii="Times New Roman" w:hAnsi="Times New Roman" w:cs="Times New Roman"/>
          <w:color w:val="000000" w:themeColor="text1"/>
          <w:sz w:val="28"/>
          <w:szCs w:val="28"/>
        </w:rPr>
      </w:pPr>
      <w:r w:rsidRPr="00C126C1">
        <w:rPr>
          <w:rFonts w:ascii="Times New Roman" w:hAnsi="Times New Roman" w:cs="Times New Roman"/>
          <w:color w:val="000000" w:themeColor="text1"/>
          <w:sz w:val="28"/>
          <w:szCs w:val="28"/>
        </w:rPr>
        <w:t>Основная часть</w:t>
      </w:r>
    </w:p>
    <w:p w:rsidR="009133EA" w:rsidRPr="00C126C1" w:rsidRDefault="009133EA" w:rsidP="00C126C1">
      <w:pPr>
        <w:spacing w:after="0" w:line="240" w:lineRule="auto"/>
        <w:ind w:firstLine="709"/>
        <w:contextualSpacing/>
        <w:jc w:val="center"/>
        <w:rPr>
          <w:rFonts w:ascii="Times New Roman" w:hAnsi="Times New Roman" w:cs="Times New Roman"/>
          <w:b/>
          <w:color w:val="000000" w:themeColor="text1"/>
          <w:sz w:val="28"/>
          <w:szCs w:val="28"/>
        </w:rPr>
      </w:pPr>
      <w:r w:rsidRPr="00C126C1">
        <w:rPr>
          <w:rFonts w:ascii="Times New Roman" w:hAnsi="Times New Roman" w:cs="Times New Roman"/>
          <w:color w:val="000000" w:themeColor="text1"/>
          <w:sz w:val="28"/>
          <w:szCs w:val="28"/>
        </w:rPr>
        <w:t>Энергетика нового типа и каталитическая химия</w:t>
      </w:r>
    </w:p>
    <w:p w:rsidR="009133EA" w:rsidRPr="00C126C1" w:rsidRDefault="009133EA" w:rsidP="00C126C1">
      <w:pPr>
        <w:spacing w:after="0" w:line="240" w:lineRule="auto"/>
        <w:ind w:firstLine="709"/>
        <w:contextualSpacing/>
        <w:jc w:val="both"/>
        <w:rPr>
          <w:rFonts w:ascii="Times New Roman" w:hAnsi="Times New Roman" w:cs="Times New Roman"/>
          <w:color w:val="000000" w:themeColor="text1"/>
          <w:sz w:val="28"/>
          <w:szCs w:val="28"/>
        </w:rPr>
      </w:pPr>
      <w:proofErr w:type="spellStart"/>
      <w:proofErr w:type="gramStart"/>
      <w:r w:rsidRPr="00C126C1">
        <w:rPr>
          <w:rFonts w:ascii="Times New Roman" w:hAnsi="Times New Roman" w:cs="Times New Roman"/>
          <w:color w:val="000000" w:themeColor="text1"/>
          <w:sz w:val="28"/>
          <w:szCs w:val="28"/>
        </w:rPr>
        <w:t>Катализация</w:t>
      </w:r>
      <w:proofErr w:type="spellEnd"/>
      <w:r w:rsidRPr="00C126C1">
        <w:rPr>
          <w:rFonts w:ascii="Times New Roman" w:hAnsi="Times New Roman" w:cs="Times New Roman"/>
          <w:color w:val="000000" w:themeColor="text1"/>
          <w:sz w:val="28"/>
          <w:szCs w:val="28"/>
        </w:rPr>
        <w:t xml:space="preserve"> распространена в природе (большинство процессов, происходящих в живых организмах, являются каталитическими) и широко используется в технике (в нефтепереработке и нефтехимии, в производстве серной кислоты, аммиака, азотной кислоты и др.: большая часть всех промышленных реакций — каталитические).</w:t>
      </w:r>
      <w:proofErr w:type="gramEnd"/>
    </w:p>
    <w:p w:rsidR="009133EA" w:rsidRPr="00C126C1" w:rsidRDefault="009133EA" w:rsidP="00C126C1">
      <w:pPr>
        <w:pStyle w:val="a5"/>
        <w:spacing w:before="0" w:beforeAutospacing="0" w:after="0" w:afterAutospacing="0"/>
        <w:ind w:firstLine="709"/>
        <w:contextualSpacing/>
        <w:jc w:val="both"/>
        <w:rPr>
          <w:color w:val="000000" w:themeColor="text1"/>
          <w:sz w:val="28"/>
          <w:szCs w:val="28"/>
        </w:rPr>
      </w:pPr>
      <w:r w:rsidRPr="00C126C1">
        <w:rPr>
          <w:color w:val="000000" w:themeColor="text1"/>
          <w:sz w:val="28"/>
          <w:szCs w:val="28"/>
        </w:rPr>
        <w:t>Одно из современных направлений в каталитической химии — поиск более эффективной энергетики нового типа. Подобные исследования идут во многих странах мира, в том числе большое внимание развитию этого направления уделяют российские ученые. </w:t>
      </w:r>
    </w:p>
    <w:p w:rsidR="009133EA" w:rsidRPr="00C126C1" w:rsidRDefault="009133EA" w:rsidP="00C126C1">
      <w:pPr>
        <w:pStyle w:val="a5"/>
        <w:spacing w:before="0" w:beforeAutospacing="0" w:after="0" w:afterAutospacing="0"/>
        <w:ind w:firstLine="709"/>
        <w:contextualSpacing/>
        <w:jc w:val="both"/>
        <w:rPr>
          <w:color w:val="000000" w:themeColor="text1"/>
          <w:sz w:val="28"/>
          <w:szCs w:val="28"/>
        </w:rPr>
      </w:pPr>
      <w:r w:rsidRPr="00C126C1">
        <w:rPr>
          <w:color w:val="000000" w:themeColor="text1"/>
          <w:sz w:val="28"/>
          <w:szCs w:val="28"/>
        </w:rPr>
        <w:t>Сегодня можно выделить </w:t>
      </w:r>
      <w:r w:rsidRPr="00C126C1">
        <w:rPr>
          <w:bCs/>
          <w:color w:val="000000" w:themeColor="text1"/>
          <w:sz w:val="28"/>
          <w:szCs w:val="28"/>
        </w:rPr>
        <w:t>три научно-исследовательских проекта</w:t>
      </w:r>
      <w:r w:rsidRPr="00C126C1">
        <w:rPr>
          <w:color w:val="000000" w:themeColor="text1"/>
          <w:sz w:val="28"/>
          <w:szCs w:val="28"/>
        </w:rPr>
        <w:t xml:space="preserve">. </w:t>
      </w:r>
    </w:p>
    <w:p w:rsidR="009133EA" w:rsidRPr="00C126C1" w:rsidRDefault="009133EA" w:rsidP="00C126C1">
      <w:pPr>
        <w:pStyle w:val="a5"/>
        <w:spacing w:before="0" w:beforeAutospacing="0" w:after="0" w:afterAutospacing="0"/>
        <w:ind w:firstLine="709"/>
        <w:contextualSpacing/>
        <w:jc w:val="both"/>
        <w:rPr>
          <w:color w:val="000000" w:themeColor="text1"/>
          <w:sz w:val="28"/>
          <w:szCs w:val="28"/>
        </w:rPr>
      </w:pPr>
      <w:r w:rsidRPr="00C126C1">
        <w:rPr>
          <w:color w:val="000000" w:themeColor="text1"/>
          <w:sz w:val="28"/>
          <w:szCs w:val="28"/>
        </w:rPr>
        <w:t xml:space="preserve">Первый из них — «Разработка каталитического генератора высокочистого водорода для автономного зарядного устройства на основе топливных элементов». Перспективными источниками водорода для компактных топливных элементов считаются генераторы водорода на основе каталитического гидролиза </w:t>
      </w:r>
      <w:proofErr w:type="spellStart"/>
      <w:r w:rsidRPr="00C126C1">
        <w:rPr>
          <w:color w:val="000000" w:themeColor="text1"/>
          <w:sz w:val="28"/>
          <w:szCs w:val="28"/>
        </w:rPr>
        <w:t>боргидрида</w:t>
      </w:r>
      <w:proofErr w:type="spellEnd"/>
      <w:r w:rsidRPr="00C126C1">
        <w:rPr>
          <w:color w:val="000000" w:themeColor="text1"/>
          <w:sz w:val="28"/>
          <w:szCs w:val="28"/>
        </w:rPr>
        <w:t xml:space="preserve"> натрия. Главный элемент конструкции такого генератора— </w:t>
      </w:r>
      <w:proofErr w:type="gramStart"/>
      <w:r w:rsidRPr="00C126C1">
        <w:rPr>
          <w:color w:val="000000" w:themeColor="text1"/>
          <w:sz w:val="28"/>
          <w:szCs w:val="28"/>
        </w:rPr>
        <w:t>ка</w:t>
      </w:r>
      <w:proofErr w:type="gramEnd"/>
      <w:r w:rsidRPr="00C126C1">
        <w:rPr>
          <w:color w:val="000000" w:themeColor="text1"/>
          <w:sz w:val="28"/>
          <w:szCs w:val="28"/>
        </w:rPr>
        <w:t>талитический реактор. </w:t>
      </w:r>
    </w:p>
    <w:p w:rsidR="009133EA" w:rsidRPr="00C126C1" w:rsidRDefault="009133EA" w:rsidP="00C126C1">
      <w:pPr>
        <w:pStyle w:val="a5"/>
        <w:spacing w:before="0" w:beforeAutospacing="0" w:after="0" w:afterAutospacing="0"/>
        <w:ind w:firstLine="709"/>
        <w:contextualSpacing/>
        <w:jc w:val="both"/>
        <w:rPr>
          <w:color w:val="000000" w:themeColor="text1"/>
          <w:sz w:val="28"/>
          <w:szCs w:val="28"/>
        </w:rPr>
      </w:pPr>
      <w:r w:rsidRPr="00C126C1">
        <w:rPr>
          <w:color w:val="000000" w:themeColor="text1"/>
          <w:sz w:val="28"/>
          <w:szCs w:val="28"/>
        </w:rPr>
        <w:t>Второй проект — «Разработка научных основ жидкофазной каталитической переработки лигнинов в ценные химические продукты и компоненты моторных топлив». Лигноцеллюлозная</w:t>
      </w:r>
      <w:r w:rsidRPr="00C126C1">
        <w:rPr>
          <w:color w:val="000000" w:themeColor="text1"/>
          <w:sz w:val="28"/>
          <w:szCs w:val="28"/>
        </w:rPr>
        <w:br/>
        <w:t xml:space="preserve">биомасса (древесные и сельскохозяйственные отходы) — единственная реальная альтернатива ископаемым видам сырья. Один из трех основных компонентов биомассы — лигнин — имеет, в отличие от гемицеллюлоз и целлюлозы, наиболее сложное химическое строение и наименее востребован из всех целлюлозно-бумажных и гидролизных производств. </w:t>
      </w:r>
      <w:proofErr w:type="gramStart"/>
      <w:r w:rsidRPr="00C126C1">
        <w:rPr>
          <w:color w:val="000000" w:themeColor="text1"/>
          <w:sz w:val="28"/>
          <w:szCs w:val="28"/>
        </w:rPr>
        <w:t xml:space="preserve">Разработка новых каталитических методов переработки лигнинов позволит решить проблему существующих производств и откроет перспективы создании интегрированных </w:t>
      </w:r>
      <w:proofErr w:type="spellStart"/>
      <w:r w:rsidRPr="00C126C1">
        <w:rPr>
          <w:color w:val="000000" w:themeColor="text1"/>
          <w:sz w:val="28"/>
          <w:szCs w:val="28"/>
        </w:rPr>
        <w:t>энерго</w:t>
      </w:r>
      <w:proofErr w:type="spellEnd"/>
      <w:r w:rsidRPr="00C126C1">
        <w:rPr>
          <w:color w:val="000000" w:themeColor="text1"/>
          <w:sz w:val="28"/>
          <w:szCs w:val="28"/>
        </w:rPr>
        <w:t>- и ресурсосберегающих технологий, экологически чистой переработки сырья в топливо и компоненты топлива.</w:t>
      </w:r>
      <w:proofErr w:type="gramEnd"/>
    </w:p>
    <w:p w:rsidR="009133EA" w:rsidRPr="00C126C1" w:rsidRDefault="009133EA" w:rsidP="00C126C1">
      <w:pPr>
        <w:spacing w:after="0" w:line="240" w:lineRule="auto"/>
        <w:ind w:firstLine="709"/>
        <w:contextualSpacing/>
        <w:jc w:val="both"/>
        <w:rPr>
          <w:rFonts w:ascii="Times New Roman" w:eastAsia="Times New Roman" w:hAnsi="Times New Roman" w:cs="Times New Roman"/>
          <w:bCs/>
          <w:color w:val="000000" w:themeColor="text1"/>
          <w:sz w:val="28"/>
          <w:szCs w:val="28"/>
          <w:lang w:eastAsia="ru-RU"/>
        </w:rPr>
      </w:pPr>
      <w:r w:rsidRPr="00C126C1">
        <w:rPr>
          <w:rFonts w:ascii="Times New Roman" w:eastAsia="Times New Roman" w:hAnsi="Times New Roman" w:cs="Times New Roman"/>
          <w:bCs/>
          <w:color w:val="000000" w:themeColor="text1"/>
          <w:sz w:val="28"/>
          <w:szCs w:val="28"/>
          <w:lang w:eastAsia="ru-RU"/>
        </w:rPr>
        <w:lastRenderedPageBreak/>
        <w:t>Сегодня в развитых странах мира идут работы по разработке методов использования растительного сырья для производства топлива и химических продуктов.</w:t>
      </w:r>
    </w:p>
    <w:p w:rsidR="009133EA" w:rsidRDefault="009133EA" w:rsidP="00C126C1">
      <w:pPr>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C126C1">
        <w:rPr>
          <w:rFonts w:ascii="Times New Roman" w:eastAsia="Times New Roman" w:hAnsi="Times New Roman" w:cs="Times New Roman"/>
          <w:color w:val="000000" w:themeColor="text1"/>
          <w:sz w:val="28"/>
          <w:szCs w:val="28"/>
          <w:lang w:eastAsia="ru-RU"/>
        </w:rPr>
        <w:t xml:space="preserve">Третий проект — «Разработка и исследование </w:t>
      </w:r>
      <w:proofErr w:type="spellStart"/>
      <w:r w:rsidRPr="00C126C1">
        <w:rPr>
          <w:rFonts w:ascii="Times New Roman" w:eastAsia="Times New Roman" w:hAnsi="Times New Roman" w:cs="Times New Roman"/>
          <w:color w:val="000000" w:themeColor="text1"/>
          <w:sz w:val="28"/>
          <w:szCs w:val="28"/>
          <w:lang w:eastAsia="ru-RU"/>
        </w:rPr>
        <w:t>нанокомпозитных</w:t>
      </w:r>
      <w:proofErr w:type="spellEnd"/>
      <w:r w:rsidRPr="00C126C1">
        <w:rPr>
          <w:rFonts w:ascii="Times New Roman" w:eastAsia="Times New Roman" w:hAnsi="Times New Roman" w:cs="Times New Roman"/>
          <w:color w:val="000000" w:themeColor="text1"/>
          <w:sz w:val="28"/>
          <w:szCs w:val="28"/>
          <w:lang w:eastAsia="ru-RU"/>
        </w:rPr>
        <w:t xml:space="preserve"> структурированных катализаторов и каталитических мембран на основе ячеистых материалов из аморфного углерода».  В рамках проекта удалось получить новые структурированные теплопроводные ячеистые носители на основе аморфного углерода с защитными </w:t>
      </w:r>
      <w:proofErr w:type="spellStart"/>
      <w:r w:rsidRPr="00C126C1">
        <w:rPr>
          <w:rFonts w:ascii="Times New Roman" w:eastAsia="Times New Roman" w:hAnsi="Times New Roman" w:cs="Times New Roman"/>
          <w:color w:val="000000" w:themeColor="text1"/>
          <w:sz w:val="28"/>
          <w:szCs w:val="28"/>
          <w:lang w:eastAsia="ru-RU"/>
        </w:rPr>
        <w:t>металлоксидными</w:t>
      </w:r>
      <w:proofErr w:type="spellEnd"/>
      <w:r w:rsidRPr="00C126C1">
        <w:rPr>
          <w:rFonts w:ascii="Times New Roman" w:eastAsia="Times New Roman" w:hAnsi="Times New Roman" w:cs="Times New Roman"/>
          <w:color w:val="000000" w:themeColor="text1"/>
          <w:sz w:val="28"/>
          <w:szCs w:val="28"/>
          <w:lang w:eastAsia="ru-RU"/>
        </w:rPr>
        <w:t xml:space="preserve"> слоями (М-корунд)</w:t>
      </w:r>
    </w:p>
    <w:p w:rsidR="0095130E" w:rsidRPr="00C126C1" w:rsidRDefault="0095130E" w:rsidP="00C126C1">
      <w:pPr>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p>
    <w:p w:rsidR="009133EA" w:rsidRPr="00C126C1" w:rsidRDefault="009133EA" w:rsidP="00C126C1">
      <w:pPr>
        <w:spacing w:after="0" w:line="240" w:lineRule="auto"/>
        <w:ind w:firstLine="709"/>
        <w:contextualSpacing/>
        <w:jc w:val="center"/>
        <w:rPr>
          <w:rFonts w:ascii="Times New Roman" w:hAnsi="Times New Roman" w:cs="Times New Roman"/>
          <w:color w:val="000000" w:themeColor="text1"/>
          <w:sz w:val="28"/>
          <w:szCs w:val="28"/>
        </w:rPr>
      </w:pPr>
      <w:r w:rsidRPr="00C126C1">
        <w:rPr>
          <w:rFonts w:ascii="Times New Roman" w:hAnsi="Times New Roman" w:cs="Times New Roman"/>
          <w:color w:val="000000" w:themeColor="text1"/>
          <w:sz w:val="28"/>
          <w:szCs w:val="28"/>
        </w:rPr>
        <w:t>Топливо из отходов – это реально</w:t>
      </w:r>
    </w:p>
    <w:p w:rsidR="009133EA" w:rsidRPr="00C126C1" w:rsidRDefault="009133EA" w:rsidP="00C126C1">
      <w:pPr>
        <w:spacing w:after="0" w:line="240" w:lineRule="auto"/>
        <w:ind w:firstLine="709"/>
        <w:contextualSpacing/>
        <w:jc w:val="both"/>
        <w:rPr>
          <w:rFonts w:ascii="Times New Roman" w:hAnsi="Times New Roman" w:cs="Times New Roman"/>
          <w:color w:val="000000" w:themeColor="text1"/>
          <w:sz w:val="28"/>
          <w:szCs w:val="28"/>
        </w:rPr>
      </w:pPr>
      <w:r w:rsidRPr="00C126C1">
        <w:rPr>
          <w:rFonts w:ascii="Times New Roman" w:hAnsi="Times New Roman" w:cs="Times New Roman"/>
          <w:color w:val="000000" w:themeColor="text1"/>
          <w:sz w:val="28"/>
          <w:szCs w:val="28"/>
        </w:rPr>
        <w:t>В настоящее время ученые Томского политехнического университета (ТПУ) разрабатывают научные основы технологии применения экологически и экономически перспективного топлива из твердых и жидких отходов для котельных и тепловых электростанций (ТЭС).</w:t>
      </w:r>
    </w:p>
    <w:p w:rsidR="009133EA" w:rsidRPr="00C126C1" w:rsidRDefault="009133EA" w:rsidP="00C126C1">
      <w:pPr>
        <w:pStyle w:val="a5"/>
        <w:spacing w:before="0" w:beforeAutospacing="0" w:after="0" w:afterAutospacing="0"/>
        <w:ind w:firstLine="709"/>
        <w:contextualSpacing/>
        <w:jc w:val="both"/>
        <w:rPr>
          <w:color w:val="000000" w:themeColor="text1"/>
          <w:sz w:val="28"/>
          <w:szCs w:val="28"/>
        </w:rPr>
      </w:pPr>
      <w:r w:rsidRPr="00C126C1">
        <w:rPr>
          <w:color w:val="000000" w:themeColor="text1"/>
          <w:sz w:val="28"/>
          <w:szCs w:val="28"/>
        </w:rPr>
        <w:t>Такое топливо, получившее название «</w:t>
      </w:r>
      <w:proofErr w:type="spellStart"/>
      <w:r w:rsidRPr="00C126C1">
        <w:rPr>
          <w:color w:val="000000" w:themeColor="text1"/>
          <w:sz w:val="28"/>
          <w:szCs w:val="28"/>
        </w:rPr>
        <w:t>органоводоугольное</w:t>
      </w:r>
      <w:proofErr w:type="spellEnd"/>
      <w:r w:rsidRPr="00C126C1">
        <w:rPr>
          <w:color w:val="000000" w:themeColor="text1"/>
          <w:sz w:val="28"/>
          <w:szCs w:val="28"/>
        </w:rPr>
        <w:t>», состоит из трех основных компонентов: низкосортных углей или отходов углеобогащения, различных отработавших индустриальных масел или отходов нефтепереработки, а также воды. </w:t>
      </w:r>
    </w:p>
    <w:p w:rsidR="009133EA" w:rsidRPr="00C126C1" w:rsidRDefault="009133EA" w:rsidP="00C126C1">
      <w:pPr>
        <w:pStyle w:val="a5"/>
        <w:spacing w:before="0" w:beforeAutospacing="0" w:after="0" w:afterAutospacing="0"/>
        <w:ind w:firstLine="709"/>
        <w:contextualSpacing/>
        <w:jc w:val="both"/>
        <w:rPr>
          <w:color w:val="000000" w:themeColor="text1"/>
          <w:sz w:val="28"/>
          <w:szCs w:val="28"/>
        </w:rPr>
      </w:pPr>
      <w:r w:rsidRPr="00C126C1">
        <w:rPr>
          <w:color w:val="000000" w:themeColor="text1"/>
          <w:sz w:val="28"/>
          <w:szCs w:val="28"/>
        </w:rPr>
        <w:t>Подобные топливные композиции дешевле энергетического угля. </w:t>
      </w:r>
    </w:p>
    <w:p w:rsidR="009133EA" w:rsidRPr="00C126C1" w:rsidRDefault="009133EA" w:rsidP="00C126C1">
      <w:pPr>
        <w:pStyle w:val="a5"/>
        <w:spacing w:before="0" w:beforeAutospacing="0" w:after="0" w:afterAutospacing="0"/>
        <w:ind w:firstLine="709"/>
        <w:contextualSpacing/>
        <w:jc w:val="both"/>
        <w:rPr>
          <w:color w:val="000000" w:themeColor="text1"/>
          <w:sz w:val="28"/>
          <w:szCs w:val="28"/>
        </w:rPr>
      </w:pPr>
      <w:r w:rsidRPr="00C126C1">
        <w:rPr>
          <w:bCs/>
          <w:color w:val="000000" w:themeColor="text1"/>
          <w:sz w:val="28"/>
          <w:szCs w:val="28"/>
        </w:rPr>
        <w:t>Угольный компонент</w:t>
      </w:r>
      <w:r w:rsidRPr="00C126C1">
        <w:rPr>
          <w:color w:val="000000" w:themeColor="text1"/>
          <w:sz w:val="28"/>
          <w:szCs w:val="28"/>
        </w:rPr>
        <w:t> использует низкосортные угли, например бурые различных марок, или влажные отходы углеобогащения, которые в настоящее время нигде не используются, а просто складируются на огромных территориях в окрестностях обогатительных фабрик. Обычно на долю угольного компонента в составе топлива приходится от 40 до 60%.</w:t>
      </w:r>
    </w:p>
    <w:p w:rsidR="009133EA" w:rsidRPr="00C126C1" w:rsidRDefault="009133EA" w:rsidP="00C126C1">
      <w:pPr>
        <w:pStyle w:val="a5"/>
        <w:spacing w:before="0" w:beforeAutospacing="0" w:after="0" w:afterAutospacing="0"/>
        <w:ind w:firstLine="709"/>
        <w:contextualSpacing/>
        <w:jc w:val="both"/>
        <w:rPr>
          <w:color w:val="000000" w:themeColor="text1"/>
          <w:sz w:val="28"/>
          <w:szCs w:val="28"/>
        </w:rPr>
      </w:pPr>
      <w:r w:rsidRPr="00C126C1">
        <w:rPr>
          <w:color w:val="000000" w:themeColor="text1"/>
          <w:sz w:val="28"/>
          <w:szCs w:val="28"/>
        </w:rPr>
        <w:t>Второй ингредиент — </w:t>
      </w:r>
      <w:r w:rsidRPr="00C126C1">
        <w:rPr>
          <w:bCs/>
          <w:color w:val="000000" w:themeColor="text1"/>
          <w:sz w:val="28"/>
          <w:szCs w:val="28"/>
        </w:rPr>
        <w:t>горючая жидкость</w:t>
      </w:r>
      <w:r w:rsidRPr="00C126C1">
        <w:rPr>
          <w:color w:val="000000" w:themeColor="text1"/>
          <w:sz w:val="28"/>
          <w:szCs w:val="28"/>
        </w:rPr>
        <w:t>. Она используется в небольшом количестве от 10 до 20%. для повышения теплового эффекта процесса горения топлива. Используются горючие жидкие отходы, например отработавшие свой ресурс масла — моторные, трансмиссионные, трансформаторные, турбинные, которые нуждаются в утилизации.</w:t>
      </w:r>
    </w:p>
    <w:p w:rsidR="009133EA" w:rsidRPr="00C126C1" w:rsidRDefault="009133EA" w:rsidP="00C126C1">
      <w:pPr>
        <w:pStyle w:val="a5"/>
        <w:spacing w:before="0" w:beforeAutospacing="0" w:after="0" w:afterAutospacing="0"/>
        <w:ind w:firstLine="709"/>
        <w:contextualSpacing/>
        <w:jc w:val="both"/>
        <w:rPr>
          <w:color w:val="000000" w:themeColor="text1"/>
          <w:sz w:val="28"/>
          <w:szCs w:val="28"/>
        </w:rPr>
      </w:pPr>
      <w:r w:rsidRPr="00C126C1">
        <w:rPr>
          <w:color w:val="000000" w:themeColor="text1"/>
          <w:sz w:val="28"/>
          <w:szCs w:val="28"/>
        </w:rPr>
        <w:t xml:space="preserve">И третье, что необходимо для создания </w:t>
      </w:r>
      <w:proofErr w:type="spellStart"/>
      <w:r w:rsidRPr="00C126C1">
        <w:rPr>
          <w:color w:val="000000" w:themeColor="text1"/>
          <w:sz w:val="28"/>
          <w:szCs w:val="28"/>
        </w:rPr>
        <w:t>органоводоугольного</w:t>
      </w:r>
      <w:proofErr w:type="spellEnd"/>
      <w:r w:rsidRPr="00C126C1">
        <w:rPr>
          <w:color w:val="000000" w:themeColor="text1"/>
          <w:sz w:val="28"/>
          <w:szCs w:val="28"/>
        </w:rPr>
        <w:t xml:space="preserve"> топлива — </w:t>
      </w:r>
      <w:r w:rsidRPr="00C126C1">
        <w:rPr>
          <w:bCs/>
          <w:color w:val="000000" w:themeColor="text1"/>
          <w:sz w:val="28"/>
          <w:szCs w:val="28"/>
        </w:rPr>
        <w:t>вода,</w:t>
      </w:r>
      <w:r w:rsidR="00C126C1">
        <w:rPr>
          <w:bCs/>
          <w:color w:val="000000" w:themeColor="text1"/>
          <w:sz w:val="28"/>
          <w:szCs w:val="28"/>
        </w:rPr>
        <w:t xml:space="preserve"> </w:t>
      </w:r>
      <w:r w:rsidRPr="00C126C1">
        <w:rPr>
          <w:color w:val="000000" w:themeColor="text1"/>
          <w:sz w:val="28"/>
          <w:szCs w:val="28"/>
        </w:rPr>
        <w:t>причем ее качество непринципиально. Приоритетны различные стоки промышленных предприятий, в которых могут содержаться горючие компоненты, повышающие эффективность топлива. Массовое содержание воды варьируется от 30 до 40%.</w:t>
      </w:r>
    </w:p>
    <w:p w:rsidR="009133EA" w:rsidRPr="00C126C1" w:rsidRDefault="009133EA" w:rsidP="00C126C1">
      <w:pPr>
        <w:pStyle w:val="a5"/>
        <w:spacing w:before="0" w:beforeAutospacing="0" w:after="0" w:afterAutospacing="0"/>
        <w:ind w:firstLine="709"/>
        <w:contextualSpacing/>
        <w:jc w:val="both"/>
        <w:rPr>
          <w:color w:val="000000" w:themeColor="text1"/>
          <w:sz w:val="28"/>
          <w:szCs w:val="28"/>
        </w:rPr>
      </w:pPr>
      <w:r w:rsidRPr="00C126C1">
        <w:rPr>
          <w:color w:val="000000" w:themeColor="text1"/>
          <w:sz w:val="28"/>
          <w:szCs w:val="28"/>
        </w:rPr>
        <w:t>Их применение на практике позволит решить ряд проблем, наиболее важные из которых — снижение концентрации антропогенных выбросов угольных котельных и ТЭС, а также эффективная утилизация не востребованных до настоящего  времени промышленных отходов.</w:t>
      </w:r>
    </w:p>
    <w:p w:rsidR="009133EA" w:rsidRPr="00C126C1" w:rsidRDefault="009133EA" w:rsidP="00C126C1">
      <w:pPr>
        <w:pStyle w:val="a5"/>
        <w:spacing w:before="0" w:beforeAutospacing="0" w:after="0" w:afterAutospacing="0"/>
        <w:ind w:firstLine="709"/>
        <w:contextualSpacing/>
        <w:jc w:val="center"/>
        <w:rPr>
          <w:color w:val="000000" w:themeColor="text1"/>
          <w:sz w:val="28"/>
          <w:szCs w:val="28"/>
        </w:rPr>
      </w:pPr>
      <w:r w:rsidRPr="00C126C1">
        <w:rPr>
          <w:color w:val="000000" w:themeColor="text1"/>
          <w:sz w:val="28"/>
          <w:szCs w:val="28"/>
        </w:rPr>
        <w:t>Заключение</w:t>
      </w:r>
    </w:p>
    <w:p w:rsidR="00C126C1" w:rsidRDefault="009133EA" w:rsidP="00C126C1">
      <w:pPr>
        <w:spacing w:after="0" w:line="240" w:lineRule="auto"/>
        <w:ind w:firstLine="709"/>
        <w:contextualSpacing/>
        <w:jc w:val="both"/>
        <w:rPr>
          <w:rFonts w:ascii="Times New Roman" w:hAnsi="Times New Roman" w:cs="Times New Roman"/>
          <w:color w:val="000000" w:themeColor="text1"/>
          <w:sz w:val="28"/>
          <w:szCs w:val="28"/>
        </w:rPr>
      </w:pPr>
      <w:r w:rsidRPr="00C126C1">
        <w:rPr>
          <w:rFonts w:ascii="Times New Roman" w:hAnsi="Times New Roman" w:cs="Times New Roman"/>
          <w:color w:val="000000" w:themeColor="text1"/>
          <w:sz w:val="28"/>
          <w:szCs w:val="28"/>
        </w:rPr>
        <w:t>Выводы об эффективности того или иного вида нового топлива нужно делать на основании комплексного анализа, который позволяет оценивать эффективность того или иного состава по экономическим, экологическим и техническим характеристикам.</w:t>
      </w:r>
    </w:p>
    <w:p w:rsidR="009133EA" w:rsidRPr="00C126C1" w:rsidRDefault="009133EA" w:rsidP="00C126C1">
      <w:pPr>
        <w:spacing w:after="0" w:line="240" w:lineRule="auto"/>
        <w:contextualSpacing/>
        <w:rPr>
          <w:rFonts w:ascii="Times New Roman" w:hAnsi="Times New Roman" w:cs="Times New Roman"/>
          <w:color w:val="000000" w:themeColor="text1"/>
          <w:sz w:val="28"/>
          <w:szCs w:val="28"/>
        </w:rPr>
      </w:pPr>
      <w:r w:rsidRPr="00C126C1">
        <w:rPr>
          <w:rFonts w:ascii="Times New Roman" w:hAnsi="Times New Roman" w:cs="Times New Roman"/>
          <w:color w:val="000000" w:themeColor="text1"/>
          <w:sz w:val="28"/>
          <w:szCs w:val="28"/>
        </w:rPr>
        <w:t>Библиографический список использованных источников</w:t>
      </w:r>
      <w:r w:rsidR="00C126C1">
        <w:rPr>
          <w:rFonts w:ascii="Times New Roman" w:hAnsi="Times New Roman" w:cs="Times New Roman"/>
          <w:color w:val="000000" w:themeColor="text1"/>
          <w:sz w:val="28"/>
          <w:szCs w:val="28"/>
        </w:rPr>
        <w:t>:</w:t>
      </w:r>
    </w:p>
    <w:p w:rsidR="009133EA" w:rsidRPr="00C126C1" w:rsidRDefault="009133EA" w:rsidP="00C126C1">
      <w:pPr>
        <w:pStyle w:val="a5"/>
        <w:spacing w:before="0" w:beforeAutospacing="0" w:after="0" w:afterAutospacing="0"/>
        <w:contextualSpacing/>
        <w:rPr>
          <w:color w:val="000000" w:themeColor="text1"/>
          <w:sz w:val="28"/>
          <w:szCs w:val="28"/>
        </w:rPr>
      </w:pPr>
      <w:r w:rsidRPr="00C126C1">
        <w:rPr>
          <w:color w:val="000000" w:themeColor="text1"/>
          <w:sz w:val="28"/>
          <w:szCs w:val="28"/>
        </w:rPr>
        <w:t>Татьяна Калинина: Химия нефти и газа. Изд. Проспект, 2017 г.</w:t>
      </w:r>
    </w:p>
    <w:p w:rsidR="009133EA" w:rsidRPr="00C126C1" w:rsidRDefault="009133EA" w:rsidP="00C126C1">
      <w:pPr>
        <w:pStyle w:val="a5"/>
        <w:spacing w:before="0" w:beforeAutospacing="0" w:after="0" w:afterAutospacing="0"/>
        <w:contextualSpacing/>
        <w:rPr>
          <w:color w:val="000000" w:themeColor="text1"/>
          <w:sz w:val="28"/>
          <w:szCs w:val="28"/>
        </w:rPr>
      </w:pPr>
      <w:r w:rsidRPr="00C126C1">
        <w:rPr>
          <w:color w:val="000000" w:themeColor="text1"/>
          <w:sz w:val="28"/>
          <w:szCs w:val="28"/>
        </w:rPr>
        <w:lastRenderedPageBreak/>
        <w:t xml:space="preserve">Константин Карпов: Технологическое прогнозирование развития производств </w:t>
      </w:r>
      <w:proofErr w:type="spellStart"/>
      <w:r w:rsidRPr="00C126C1">
        <w:rPr>
          <w:color w:val="000000" w:themeColor="text1"/>
          <w:sz w:val="28"/>
          <w:szCs w:val="28"/>
        </w:rPr>
        <w:t>нефтегазохимического</w:t>
      </w:r>
      <w:proofErr w:type="spellEnd"/>
      <w:r w:rsidRPr="00C126C1">
        <w:rPr>
          <w:color w:val="000000" w:themeColor="text1"/>
          <w:sz w:val="28"/>
          <w:szCs w:val="28"/>
        </w:rPr>
        <w:t xml:space="preserve"> комплекса. Изд. Лань, 2017 г.</w:t>
      </w:r>
    </w:p>
    <w:p w:rsidR="009133EA" w:rsidRPr="00C126C1" w:rsidRDefault="009133EA" w:rsidP="00C126C1">
      <w:pPr>
        <w:pStyle w:val="a5"/>
        <w:spacing w:before="0" w:beforeAutospacing="0" w:after="0" w:afterAutospacing="0"/>
        <w:contextualSpacing/>
        <w:rPr>
          <w:color w:val="000000" w:themeColor="text1"/>
          <w:sz w:val="28"/>
          <w:szCs w:val="28"/>
        </w:rPr>
      </w:pPr>
      <w:r w:rsidRPr="00C126C1">
        <w:rPr>
          <w:color w:val="000000" w:themeColor="text1"/>
          <w:sz w:val="28"/>
          <w:szCs w:val="28"/>
        </w:rPr>
        <w:t xml:space="preserve">Вадим Копытов: Газификация конденсированных топлив. Вчера. Сегодня. Завтра... Изд. </w:t>
      </w:r>
      <w:proofErr w:type="spellStart"/>
      <w:r w:rsidRPr="00C126C1">
        <w:rPr>
          <w:color w:val="000000" w:themeColor="text1"/>
          <w:sz w:val="28"/>
          <w:szCs w:val="28"/>
        </w:rPr>
        <w:t>Инфра-Инженерия</w:t>
      </w:r>
      <w:proofErr w:type="spellEnd"/>
      <w:r w:rsidRPr="00C126C1">
        <w:rPr>
          <w:color w:val="000000" w:themeColor="text1"/>
          <w:sz w:val="28"/>
          <w:szCs w:val="28"/>
        </w:rPr>
        <w:t>, 2018 г.</w:t>
      </w:r>
    </w:p>
    <w:p w:rsidR="009133EA" w:rsidRPr="00C126C1" w:rsidRDefault="009133EA" w:rsidP="00C126C1">
      <w:pPr>
        <w:pStyle w:val="a5"/>
        <w:spacing w:before="0" w:beforeAutospacing="0" w:after="0" w:afterAutospacing="0"/>
        <w:contextualSpacing/>
        <w:rPr>
          <w:color w:val="000000" w:themeColor="text1"/>
          <w:sz w:val="28"/>
          <w:szCs w:val="28"/>
        </w:rPr>
      </w:pPr>
      <w:r w:rsidRPr="00C126C1">
        <w:rPr>
          <w:color w:val="000000" w:themeColor="text1"/>
          <w:sz w:val="28"/>
          <w:szCs w:val="28"/>
        </w:rPr>
        <w:t>Журнал "В мире науки" (</w:t>
      </w:r>
      <w:proofErr w:type="spellStart"/>
      <w:r w:rsidRPr="00C126C1">
        <w:rPr>
          <w:color w:val="000000" w:themeColor="text1"/>
          <w:sz w:val="28"/>
          <w:szCs w:val="28"/>
        </w:rPr>
        <w:t>ScientificAmerican</w:t>
      </w:r>
      <w:proofErr w:type="spellEnd"/>
      <w:r w:rsidRPr="00C126C1">
        <w:rPr>
          <w:color w:val="000000" w:themeColor="text1"/>
          <w:sz w:val="28"/>
          <w:szCs w:val="28"/>
        </w:rPr>
        <w:t>) № 8/9, 2017.</w:t>
      </w:r>
    </w:p>
    <w:p w:rsidR="009133EA" w:rsidRPr="00C126C1" w:rsidRDefault="009133EA" w:rsidP="00C126C1">
      <w:pPr>
        <w:pStyle w:val="a5"/>
        <w:spacing w:before="0" w:beforeAutospacing="0" w:after="0" w:afterAutospacing="0"/>
        <w:contextualSpacing/>
        <w:rPr>
          <w:color w:val="000000" w:themeColor="text1"/>
          <w:sz w:val="28"/>
          <w:szCs w:val="28"/>
        </w:rPr>
      </w:pPr>
      <w:r w:rsidRPr="00C126C1">
        <w:rPr>
          <w:color w:val="000000" w:themeColor="text1"/>
          <w:sz w:val="28"/>
          <w:szCs w:val="28"/>
        </w:rPr>
        <w:t>Журнал "В мире науки" (</w:t>
      </w:r>
      <w:proofErr w:type="spellStart"/>
      <w:r w:rsidRPr="00C126C1">
        <w:rPr>
          <w:color w:val="000000" w:themeColor="text1"/>
          <w:sz w:val="28"/>
          <w:szCs w:val="28"/>
        </w:rPr>
        <w:t>ScientificAmerican</w:t>
      </w:r>
      <w:proofErr w:type="spellEnd"/>
      <w:r w:rsidRPr="00C126C1">
        <w:rPr>
          <w:color w:val="000000" w:themeColor="text1"/>
          <w:sz w:val="28"/>
          <w:szCs w:val="28"/>
        </w:rPr>
        <w:t>) № 10, 2017.</w:t>
      </w:r>
    </w:p>
    <w:p w:rsidR="009133EA" w:rsidRPr="00C126C1" w:rsidRDefault="009133EA" w:rsidP="00C126C1">
      <w:pPr>
        <w:pStyle w:val="a5"/>
        <w:spacing w:before="0" w:beforeAutospacing="0" w:after="0" w:afterAutospacing="0"/>
        <w:contextualSpacing/>
        <w:rPr>
          <w:color w:val="000000" w:themeColor="text1"/>
          <w:sz w:val="28"/>
          <w:szCs w:val="28"/>
        </w:rPr>
      </w:pPr>
      <w:r w:rsidRPr="00C126C1">
        <w:rPr>
          <w:color w:val="000000" w:themeColor="text1"/>
          <w:sz w:val="28"/>
          <w:szCs w:val="28"/>
        </w:rPr>
        <w:t>Журнал "В мире науки" (</w:t>
      </w:r>
      <w:proofErr w:type="spellStart"/>
      <w:r w:rsidRPr="00C126C1">
        <w:rPr>
          <w:color w:val="000000" w:themeColor="text1"/>
          <w:sz w:val="28"/>
          <w:szCs w:val="28"/>
        </w:rPr>
        <w:t>ScientificAmerican</w:t>
      </w:r>
      <w:proofErr w:type="spellEnd"/>
      <w:r w:rsidRPr="00C126C1">
        <w:rPr>
          <w:color w:val="000000" w:themeColor="text1"/>
          <w:sz w:val="28"/>
          <w:szCs w:val="28"/>
        </w:rPr>
        <w:t>) № 11, 2017.</w:t>
      </w:r>
    </w:p>
    <w:p w:rsidR="009133EA" w:rsidRPr="00C126C1" w:rsidRDefault="009133EA" w:rsidP="00C126C1">
      <w:pPr>
        <w:pStyle w:val="a5"/>
        <w:spacing w:before="0" w:beforeAutospacing="0" w:after="0" w:afterAutospacing="0"/>
        <w:contextualSpacing/>
        <w:rPr>
          <w:color w:val="000000" w:themeColor="text1"/>
          <w:sz w:val="28"/>
          <w:szCs w:val="28"/>
        </w:rPr>
      </w:pPr>
      <w:proofErr w:type="spellStart"/>
      <w:r w:rsidRPr="00C126C1">
        <w:rPr>
          <w:color w:val="000000" w:themeColor="text1"/>
          <w:sz w:val="28"/>
          <w:szCs w:val="28"/>
        </w:rPr>
        <w:t>Википедия</w:t>
      </w:r>
      <w:proofErr w:type="spellEnd"/>
      <w:r w:rsidRPr="00C126C1">
        <w:rPr>
          <w:color w:val="000000" w:themeColor="text1"/>
          <w:sz w:val="28"/>
          <w:szCs w:val="28"/>
        </w:rPr>
        <w:t>, свободная энциклопедия.</w:t>
      </w:r>
    </w:p>
    <w:p w:rsidR="008D1616" w:rsidRDefault="008D1616" w:rsidP="008D1616">
      <w:pPr>
        <w:rPr>
          <w:rFonts w:ascii="Times New Roman" w:hAnsi="Times New Roman" w:cs="Times New Roman"/>
          <w:sz w:val="28"/>
          <w:szCs w:val="28"/>
          <w:shd w:val="clear" w:color="auto" w:fill="FFFFFF"/>
        </w:rPr>
      </w:pPr>
    </w:p>
    <w:p w:rsidR="00730ABB" w:rsidRDefault="00730ABB" w:rsidP="00730ABB">
      <w:pPr>
        <w:spacing w:after="0" w:line="240" w:lineRule="auto"/>
        <w:jc w:val="center"/>
        <w:rPr>
          <w:rFonts w:ascii="Times New Roman" w:hAnsi="Times New Roman"/>
          <w:b/>
          <w:i/>
          <w:sz w:val="28"/>
          <w:szCs w:val="28"/>
        </w:rPr>
      </w:pPr>
      <w:r>
        <w:rPr>
          <w:rFonts w:ascii="Times New Roman" w:hAnsi="Times New Roman" w:cs="Times New Roman"/>
          <w:b/>
          <w:sz w:val="28"/>
          <w:szCs w:val="28"/>
        </w:rPr>
        <w:t>НАУЧНО</w:t>
      </w:r>
      <w:r w:rsidR="0009234C">
        <w:rPr>
          <w:rFonts w:ascii="Times New Roman" w:hAnsi="Times New Roman" w:cs="Times New Roman"/>
          <w:b/>
          <w:sz w:val="28"/>
          <w:szCs w:val="28"/>
        </w:rPr>
        <w:t>-</w:t>
      </w:r>
      <w:r>
        <w:rPr>
          <w:rFonts w:ascii="Times New Roman" w:hAnsi="Times New Roman" w:cs="Times New Roman"/>
          <w:b/>
          <w:sz w:val="28"/>
          <w:szCs w:val="28"/>
        </w:rPr>
        <w:t>ПРАКТИЧЕСКИЕ ПРЕДЛОЖЕНИЯ ПО СОВЕРШЕНСТВОВАНИЮ МЕРОПРИЯТИЙ, ПОВЫШАЮЩИХ БЕЗОПАСНОСТЬ ДОРОЖНОГО ДВИЖЕНИЯ НА АВТОМОБИЛЬНЫХ ДОРОГАХ ГОРОДА СМОЛЕНСКА</w:t>
      </w:r>
    </w:p>
    <w:p w:rsidR="00730ABB" w:rsidRPr="009073B3" w:rsidRDefault="00884FDC" w:rsidP="00730ABB">
      <w:pPr>
        <w:spacing w:after="0" w:line="240" w:lineRule="auto"/>
        <w:jc w:val="center"/>
        <w:rPr>
          <w:rFonts w:ascii="Times New Roman" w:hAnsi="Times New Roman"/>
          <w:b/>
          <w:i/>
          <w:color w:val="FF0000"/>
          <w:sz w:val="28"/>
          <w:szCs w:val="28"/>
        </w:rPr>
      </w:pPr>
      <w:proofErr w:type="spellStart"/>
      <w:r>
        <w:rPr>
          <w:rFonts w:ascii="Times New Roman" w:hAnsi="Times New Roman"/>
          <w:b/>
          <w:i/>
          <w:sz w:val="28"/>
          <w:szCs w:val="28"/>
        </w:rPr>
        <w:t>Лущик</w:t>
      </w:r>
      <w:proofErr w:type="spellEnd"/>
      <w:r>
        <w:rPr>
          <w:rFonts w:ascii="Times New Roman" w:hAnsi="Times New Roman"/>
          <w:b/>
          <w:i/>
          <w:sz w:val="28"/>
          <w:szCs w:val="28"/>
        </w:rPr>
        <w:t xml:space="preserve"> Юлия Александровна</w:t>
      </w:r>
    </w:p>
    <w:p w:rsidR="00730ABB" w:rsidRPr="00D44AE3" w:rsidRDefault="00730ABB" w:rsidP="00730ABB">
      <w:pPr>
        <w:spacing w:after="0" w:line="240" w:lineRule="auto"/>
        <w:jc w:val="center"/>
        <w:rPr>
          <w:rFonts w:ascii="Times New Roman" w:hAnsi="Times New Roman"/>
          <w:b/>
          <w:i/>
          <w:sz w:val="28"/>
          <w:szCs w:val="28"/>
        </w:rPr>
      </w:pPr>
      <w:r>
        <w:rPr>
          <w:rFonts w:ascii="Times New Roman" w:hAnsi="Times New Roman"/>
          <w:b/>
          <w:i/>
          <w:sz w:val="28"/>
          <w:szCs w:val="28"/>
        </w:rPr>
        <w:t>Руководитель проекта</w:t>
      </w:r>
      <w:r w:rsidRPr="00D44AE3">
        <w:rPr>
          <w:rFonts w:ascii="Times New Roman" w:hAnsi="Times New Roman"/>
          <w:b/>
          <w:i/>
          <w:sz w:val="28"/>
          <w:szCs w:val="28"/>
        </w:rPr>
        <w:t xml:space="preserve">: </w:t>
      </w:r>
      <w:r w:rsidR="00884FDC">
        <w:rPr>
          <w:rFonts w:ascii="Times New Roman" w:hAnsi="Times New Roman"/>
          <w:b/>
          <w:i/>
          <w:sz w:val="28"/>
          <w:szCs w:val="28"/>
        </w:rPr>
        <w:t>Пушкина Вероника Александровна</w:t>
      </w:r>
    </w:p>
    <w:p w:rsidR="00730ABB" w:rsidRDefault="00730ABB" w:rsidP="00730ABB">
      <w:pPr>
        <w:spacing w:after="0" w:line="240" w:lineRule="auto"/>
        <w:jc w:val="right"/>
        <w:rPr>
          <w:rFonts w:ascii="Times New Roman" w:hAnsi="Times New Roman"/>
          <w:i/>
          <w:sz w:val="28"/>
          <w:szCs w:val="28"/>
        </w:rPr>
      </w:pPr>
      <w:r w:rsidRPr="00B00196">
        <w:rPr>
          <w:rFonts w:ascii="Times New Roman" w:hAnsi="Times New Roman"/>
          <w:i/>
          <w:sz w:val="28"/>
          <w:szCs w:val="28"/>
        </w:rPr>
        <w:t>ОГБПОУ «</w:t>
      </w:r>
      <w:r>
        <w:rPr>
          <w:rFonts w:ascii="Times New Roman" w:hAnsi="Times New Roman"/>
          <w:i/>
          <w:sz w:val="28"/>
          <w:szCs w:val="28"/>
        </w:rPr>
        <w:t>Смоленский автотранспортный колледж им. Е.Г. Трубицына»</w:t>
      </w:r>
    </w:p>
    <w:p w:rsidR="00730ABB" w:rsidRDefault="00730ABB" w:rsidP="00730ABB">
      <w:pPr>
        <w:jc w:val="right"/>
        <w:rPr>
          <w:color w:val="222222"/>
          <w:sz w:val="33"/>
          <w:szCs w:val="33"/>
          <w:shd w:val="clear" w:color="auto" w:fill="FFFFFF"/>
        </w:rPr>
      </w:pPr>
      <w:r>
        <w:rPr>
          <w:rFonts w:ascii="Times New Roman" w:hAnsi="Times New Roman"/>
          <w:i/>
          <w:sz w:val="28"/>
          <w:szCs w:val="28"/>
        </w:rPr>
        <w:t xml:space="preserve">Номинация: </w:t>
      </w:r>
      <w:r w:rsidRPr="009073B3">
        <w:rPr>
          <w:rFonts w:ascii="Times New Roman" w:hAnsi="Times New Roman" w:cs="Times New Roman"/>
          <w:sz w:val="28"/>
          <w:szCs w:val="28"/>
        </w:rPr>
        <w:t>Наука – XXI век</w:t>
      </w:r>
    </w:p>
    <w:p w:rsidR="008D1616" w:rsidRPr="00884FDC" w:rsidRDefault="008D1616" w:rsidP="00884FDC">
      <w:pPr>
        <w:spacing w:after="0" w:line="240" w:lineRule="auto"/>
        <w:ind w:firstLine="709"/>
        <w:jc w:val="both"/>
        <w:rPr>
          <w:rFonts w:ascii="Times New Roman" w:hAnsi="Times New Roman" w:cs="Times New Roman"/>
          <w:sz w:val="28"/>
          <w:szCs w:val="28"/>
          <w:shd w:val="clear" w:color="auto" w:fill="FFFFFF"/>
        </w:rPr>
      </w:pPr>
      <w:r w:rsidRPr="00884FDC">
        <w:rPr>
          <w:rFonts w:ascii="Times New Roman" w:hAnsi="Times New Roman" w:cs="Times New Roman"/>
          <w:sz w:val="28"/>
          <w:szCs w:val="28"/>
          <w:shd w:val="clear" w:color="auto" w:fill="FFFFFF"/>
        </w:rPr>
        <w:t xml:space="preserve">Смоленщина  – одна из наиболее близких к  Западной Европе областей России. Через нее проходят кратчайшие автомобильные и железнодорожные магистрали, связывающие Западную Европу с Центральной Россией. В связи с этим большое экономическое  значение имеет развитие логистических и терминальных комплексов, расположенных в </w:t>
      </w:r>
      <w:proofErr w:type="spellStart"/>
      <w:r w:rsidRPr="00884FDC">
        <w:rPr>
          <w:rFonts w:ascii="Times New Roman" w:hAnsi="Times New Roman" w:cs="Times New Roman"/>
          <w:sz w:val="28"/>
          <w:szCs w:val="28"/>
          <w:shd w:val="clear" w:color="auto" w:fill="FFFFFF"/>
        </w:rPr>
        <w:t>притрассовых</w:t>
      </w:r>
      <w:proofErr w:type="spellEnd"/>
      <w:r w:rsidRPr="00884FDC">
        <w:rPr>
          <w:rFonts w:ascii="Times New Roman" w:hAnsi="Times New Roman" w:cs="Times New Roman"/>
          <w:sz w:val="28"/>
          <w:szCs w:val="28"/>
          <w:shd w:val="clear" w:color="auto" w:fill="FFFFFF"/>
        </w:rPr>
        <w:t xml:space="preserve"> зонах международных транспортных коридоров, проходящих по территории области. По данным Смоленской таможни основным получателем грузов является в настоящее время Москва. В то же время значительная часть экспортно-импортных и транзитных грузопотоков приходится на глубинные районы страны.</w:t>
      </w:r>
    </w:p>
    <w:p w:rsidR="008D1616" w:rsidRPr="00884FDC" w:rsidRDefault="008D1616" w:rsidP="00884FDC">
      <w:pPr>
        <w:spacing w:after="0" w:line="240" w:lineRule="auto"/>
        <w:ind w:firstLine="709"/>
        <w:jc w:val="both"/>
        <w:rPr>
          <w:rFonts w:ascii="Times New Roman" w:hAnsi="Times New Roman" w:cs="Times New Roman"/>
          <w:sz w:val="28"/>
          <w:szCs w:val="28"/>
          <w:shd w:val="clear" w:color="auto" w:fill="FFFFFF"/>
        </w:rPr>
      </w:pPr>
      <w:r w:rsidRPr="00884FDC">
        <w:rPr>
          <w:rFonts w:ascii="Times New Roman" w:hAnsi="Times New Roman" w:cs="Times New Roman"/>
          <w:sz w:val="28"/>
          <w:szCs w:val="28"/>
          <w:shd w:val="clear" w:color="auto" w:fill="FFFFFF"/>
        </w:rPr>
        <w:t>Подавляющее большинство автомобильных дорог проходит через населенные пункты, в пределах которых происходит большое количество дорожно-транспортных происшествий (ДТП). Причем значительная часть их – наезд на пешехода. ДТП с пешеходами имеют в основном тяжелые последствия, связанные со смертельными исходами и ранениями.</w:t>
      </w:r>
    </w:p>
    <w:p w:rsidR="008D1616" w:rsidRPr="00884FDC" w:rsidRDefault="008D1616" w:rsidP="00884FDC">
      <w:pPr>
        <w:pStyle w:val="paragraph"/>
        <w:shd w:val="clear" w:color="auto" w:fill="FFFFFF"/>
        <w:spacing w:before="0" w:beforeAutospacing="0" w:after="0" w:afterAutospacing="0"/>
        <w:ind w:firstLine="709"/>
        <w:jc w:val="both"/>
        <w:rPr>
          <w:sz w:val="28"/>
          <w:szCs w:val="28"/>
        </w:rPr>
      </w:pPr>
      <w:r w:rsidRPr="00884FDC">
        <w:rPr>
          <w:sz w:val="28"/>
          <w:szCs w:val="28"/>
        </w:rPr>
        <w:t xml:space="preserve">В октябре 2019 в Смоленске был отмечен рост ДТП именно в тёмное время суток. Таких аварий в областном центре произошла 21, что больше на 50% в сравнении с октябрём прошлого года. Выросла и </w:t>
      </w:r>
      <w:proofErr w:type="spellStart"/>
      <w:r w:rsidRPr="00884FDC">
        <w:rPr>
          <w:sz w:val="28"/>
          <w:szCs w:val="28"/>
        </w:rPr>
        <w:t>травматичность</w:t>
      </w:r>
      <w:proofErr w:type="spellEnd"/>
      <w:r w:rsidRPr="00884FDC">
        <w:rPr>
          <w:sz w:val="28"/>
          <w:szCs w:val="28"/>
        </w:rPr>
        <w:t xml:space="preserve"> в этих ДТП до 26 человек, что больше на 62,5% в сравнении с октябрём прошлого года.</w:t>
      </w:r>
    </w:p>
    <w:p w:rsidR="008D1616" w:rsidRPr="00884FDC" w:rsidRDefault="008D1616" w:rsidP="00884FDC">
      <w:pPr>
        <w:pStyle w:val="paragraph"/>
        <w:shd w:val="clear" w:color="auto" w:fill="FFFFFF"/>
        <w:spacing w:before="0" w:beforeAutospacing="0" w:after="0" w:afterAutospacing="0"/>
        <w:ind w:firstLine="709"/>
        <w:jc w:val="both"/>
        <w:rPr>
          <w:sz w:val="28"/>
          <w:szCs w:val="28"/>
        </w:rPr>
      </w:pPr>
      <w:r w:rsidRPr="00884FDC">
        <w:rPr>
          <w:sz w:val="28"/>
          <w:szCs w:val="28"/>
        </w:rPr>
        <w:t>Если рассматривать отдельно пешеходов, то в октябре в регионе в 29 ДТП погибли 7 пешеходов и 23 были травмированы, в ноябре в 35 ДТП погибли 9 человек и 30 были ранены. Из них в областном центре в октябре произошло 17 ДТП, в которых погибли 2 человека и 15 получили телесные повреждения, а в ноябре 19 ДТП, в которых погибли 3 человека и 18 были ранены.</w:t>
      </w:r>
    </w:p>
    <w:p w:rsidR="008D1616" w:rsidRPr="00884FDC" w:rsidRDefault="008D1616" w:rsidP="00884FDC">
      <w:pPr>
        <w:pStyle w:val="paragraph"/>
        <w:shd w:val="clear" w:color="auto" w:fill="FFFFFF"/>
        <w:spacing w:before="0" w:beforeAutospacing="0" w:after="0" w:afterAutospacing="0"/>
        <w:ind w:firstLine="709"/>
        <w:jc w:val="both"/>
        <w:rPr>
          <w:sz w:val="28"/>
          <w:szCs w:val="28"/>
        </w:rPr>
      </w:pPr>
      <w:r w:rsidRPr="00884FDC">
        <w:rPr>
          <w:sz w:val="28"/>
          <w:szCs w:val="28"/>
        </w:rPr>
        <w:t xml:space="preserve">Несмотря на то, что все три показателя (количество ДТП, смертность, травмы) по пешеходам удалось снизить, в ГИБДД настоятельно рекомендуют в тёмное время суток иметь на своей одежде </w:t>
      </w:r>
      <w:proofErr w:type="spellStart"/>
      <w:r w:rsidRPr="00884FDC">
        <w:rPr>
          <w:sz w:val="28"/>
          <w:szCs w:val="28"/>
        </w:rPr>
        <w:t>светооражающие</w:t>
      </w:r>
      <w:proofErr w:type="spellEnd"/>
      <w:r w:rsidRPr="00884FDC">
        <w:rPr>
          <w:sz w:val="28"/>
          <w:szCs w:val="28"/>
        </w:rPr>
        <w:t xml:space="preserve"> элементы.</w:t>
      </w:r>
    </w:p>
    <w:p w:rsidR="008D1616" w:rsidRPr="00884FDC" w:rsidRDefault="008D1616" w:rsidP="00884FDC">
      <w:pPr>
        <w:pStyle w:val="c2"/>
        <w:shd w:val="clear" w:color="auto" w:fill="FFFFFF"/>
        <w:spacing w:before="0" w:beforeAutospacing="0" w:after="0" w:afterAutospacing="0"/>
        <w:ind w:firstLine="709"/>
        <w:jc w:val="both"/>
        <w:rPr>
          <w:color w:val="000000"/>
          <w:sz w:val="28"/>
          <w:szCs w:val="28"/>
        </w:rPr>
      </w:pPr>
      <w:r w:rsidRPr="00884FDC">
        <w:rPr>
          <w:rStyle w:val="c0"/>
          <w:color w:val="000000"/>
          <w:sz w:val="28"/>
          <w:szCs w:val="28"/>
        </w:rPr>
        <w:lastRenderedPageBreak/>
        <w:t>Исходя из выше сказанного</w:t>
      </w:r>
      <w:r w:rsidR="00CE426E">
        <w:rPr>
          <w:rStyle w:val="c0"/>
          <w:color w:val="000000"/>
          <w:sz w:val="28"/>
          <w:szCs w:val="28"/>
        </w:rPr>
        <w:t>,</w:t>
      </w:r>
      <w:r w:rsidRPr="00884FDC">
        <w:rPr>
          <w:rStyle w:val="c0"/>
          <w:color w:val="000000"/>
          <w:sz w:val="28"/>
          <w:szCs w:val="28"/>
        </w:rPr>
        <w:t xml:space="preserve"> для уменьшения числа происшествий с пешеходами могут быть проведены следующие мероприятия:</w:t>
      </w:r>
    </w:p>
    <w:p w:rsidR="008D1616" w:rsidRPr="00884FDC" w:rsidRDefault="008D1616" w:rsidP="00884FDC">
      <w:pPr>
        <w:pStyle w:val="c2"/>
        <w:shd w:val="clear" w:color="auto" w:fill="FFFFFF"/>
        <w:spacing w:before="0" w:beforeAutospacing="0" w:after="0" w:afterAutospacing="0"/>
        <w:ind w:firstLine="709"/>
        <w:jc w:val="both"/>
        <w:rPr>
          <w:color w:val="000000"/>
          <w:sz w:val="28"/>
          <w:szCs w:val="28"/>
        </w:rPr>
      </w:pPr>
      <w:r w:rsidRPr="00884FDC">
        <w:rPr>
          <w:rStyle w:val="c0"/>
          <w:color w:val="000000"/>
          <w:sz w:val="28"/>
          <w:szCs w:val="28"/>
        </w:rPr>
        <w:t>1) Установить на остановочных пунктах «воздушную зебру» (рис. 1)</w:t>
      </w:r>
    </w:p>
    <w:p w:rsidR="008D1616" w:rsidRDefault="008D1616" w:rsidP="00884FDC">
      <w:pPr>
        <w:pStyle w:val="c2"/>
        <w:shd w:val="clear" w:color="auto" w:fill="FFFFFF"/>
        <w:spacing w:before="0" w:beforeAutospacing="0" w:after="0" w:afterAutospacing="0"/>
        <w:ind w:firstLine="709"/>
        <w:jc w:val="both"/>
        <w:rPr>
          <w:rStyle w:val="c0"/>
          <w:color w:val="000000"/>
          <w:sz w:val="28"/>
          <w:szCs w:val="28"/>
        </w:rPr>
      </w:pPr>
      <w:r w:rsidRPr="00884FDC">
        <w:rPr>
          <w:rStyle w:val="c0"/>
          <w:color w:val="000000"/>
          <w:sz w:val="28"/>
          <w:szCs w:val="28"/>
        </w:rPr>
        <w:t xml:space="preserve">Студия </w:t>
      </w:r>
      <w:proofErr w:type="spellStart"/>
      <w:r w:rsidRPr="00884FDC">
        <w:rPr>
          <w:rStyle w:val="c0"/>
          <w:color w:val="000000"/>
          <w:sz w:val="28"/>
          <w:szCs w:val="28"/>
        </w:rPr>
        <w:t>Артемия</w:t>
      </w:r>
      <w:proofErr w:type="spellEnd"/>
      <w:r w:rsidRPr="00884FDC">
        <w:rPr>
          <w:rStyle w:val="c0"/>
          <w:color w:val="000000"/>
          <w:sz w:val="28"/>
          <w:szCs w:val="28"/>
        </w:rPr>
        <w:t xml:space="preserve"> Лебедева разработала концепт воздушной зебры, которая поможет водителям вовремя заметить наземный переход и обезопасит пешеходов. Такая зебра сделает переход и людей на нем более заметными в темное время суток.</w:t>
      </w:r>
    </w:p>
    <w:p w:rsidR="008D1616" w:rsidRPr="00884FDC" w:rsidRDefault="008D1616" w:rsidP="00884FDC">
      <w:pPr>
        <w:pStyle w:val="c2"/>
        <w:shd w:val="clear" w:color="auto" w:fill="FFFFFF"/>
        <w:spacing w:before="0" w:beforeAutospacing="0" w:after="0" w:afterAutospacing="0"/>
        <w:ind w:firstLine="709"/>
        <w:jc w:val="both"/>
        <w:rPr>
          <w:color w:val="000000"/>
          <w:sz w:val="28"/>
          <w:szCs w:val="28"/>
        </w:rPr>
      </w:pPr>
      <w:r w:rsidRPr="00884FDC">
        <w:rPr>
          <w:noProof/>
          <w:color w:val="000000"/>
          <w:sz w:val="28"/>
          <w:szCs w:val="28"/>
        </w:rPr>
        <w:drawing>
          <wp:inline distT="0" distB="0" distL="0" distR="0">
            <wp:extent cx="3412416" cy="2789752"/>
            <wp:effectExtent l="19050" t="0" r="0" b="0"/>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2645.jp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16342" cy="2792962"/>
                    </a:xfrm>
                    <a:prstGeom prst="rect">
                      <a:avLst/>
                    </a:prstGeom>
                    <a:ln>
                      <a:noFill/>
                    </a:ln>
                    <a:effectLst>
                      <a:softEdge rad="112500"/>
                    </a:effectLst>
                  </pic:spPr>
                </pic:pic>
              </a:graphicData>
            </a:graphic>
          </wp:inline>
        </w:drawing>
      </w:r>
      <w:r w:rsidRPr="00884FDC">
        <w:rPr>
          <w:color w:val="000000"/>
          <w:sz w:val="28"/>
          <w:szCs w:val="28"/>
        </w:rPr>
        <w:t>рис.1</w:t>
      </w:r>
    </w:p>
    <w:p w:rsidR="008D1616" w:rsidRPr="00884FDC" w:rsidRDefault="008D1616" w:rsidP="00884FDC">
      <w:pPr>
        <w:pStyle w:val="c2"/>
        <w:shd w:val="clear" w:color="auto" w:fill="FFFFFF"/>
        <w:spacing w:before="0" w:beforeAutospacing="0" w:after="0" w:afterAutospacing="0"/>
        <w:ind w:firstLine="709"/>
        <w:jc w:val="both"/>
        <w:rPr>
          <w:color w:val="000000"/>
          <w:sz w:val="28"/>
          <w:szCs w:val="28"/>
        </w:rPr>
      </w:pPr>
      <w:r w:rsidRPr="00884FDC">
        <w:rPr>
          <w:rStyle w:val="c0"/>
          <w:color w:val="000000"/>
          <w:sz w:val="28"/>
          <w:szCs w:val="28"/>
        </w:rPr>
        <w:t>Суть предлагаемого решения заключается в дублировании рисунка зебры над проезжей частью. Это решает сразу несколько проблем.         </w:t>
      </w:r>
    </w:p>
    <w:p w:rsidR="008D1616" w:rsidRPr="00884FDC" w:rsidRDefault="008D1616" w:rsidP="00884FDC">
      <w:pPr>
        <w:pStyle w:val="c2"/>
        <w:shd w:val="clear" w:color="auto" w:fill="FFFFFF"/>
        <w:spacing w:before="0" w:beforeAutospacing="0" w:after="0" w:afterAutospacing="0"/>
        <w:ind w:firstLine="709"/>
        <w:jc w:val="both"/>
        <w:rPr>
          <w:color w:val="000000"/>
          <w:sz w:val="28"/>
          <w:szCs w:val="28"/>
        </w:rPr>
      </w:pPr>
      <w:r w:rsidRPr="00884FDC">
        <w:rPr>
          <w:rStyle w:val="c0"/>
          <w:color w:val="000000"/>
          <w:sz w:val="28"/>
          <w:szCs w:val="28"/>
        </w:rPr>
        <w:t>Во-первых, пешеходы, оказавшиеся на переходе, освещаются. Верхнее освещение значительно повышает безопасность перехода, потому что водитель вынужден обратить на него внимание.</w:t>
      </w:r>
    </w:p>
    <w:p w:rsidR="008D1616" w:rsidRPr="00884FDC" w:rsidRDefault="008D1616" w:rsidP="00884FDC">
      <w:pPr>
        <w:pStyle w:val="c2"/>
        <w:shd w:val="clear" w:color="auto" w:fill="FFFFFF"/>
        <w:spacing w:before="0" w:beforeAutospacing="0" w:after="0" w:afterAutospacing="0"/>
        <w:ind w:firstLine="709"/>
        <w:jc w:val="both"/>
        <w:rPr>
          <w:color w:val="000000"/>
          <w:sz w:val="28"/>
          <w:szCs w:val="28"/>
        </w:rPr>
      </w:pPr>
      <w:r w:rsidRPr="00884FDC">
        <w:rPr>
          <w:rStyle w:val="c0"/>
          <w:color w:val="000000"/>
          <w:sz w:val="28"/>
          <w:szCs w:val="28"/>
        </w:rPr>
        <w:t xml:space="preserve">Во-вторых, пешеходный переход </w:t>
      </w:r>
      <w:proofErr w:type="gramStart"/>
      <w:r w:rsidRPr="00884FDC">
        <w:rPr>
          <w:rStyle w:val="c0"/>
          <w:color w:val="000000"/>
          <w:sz w:val="28"/>
          <w:szCs w:val="28"/>
        </w:rPr>
        <w:t>становится</w:t>
      </w:r>
      <w:proofErr w:type="gramEnd"/>
      <w:r w:rsidRPr="00884FDC">
        <w:rPr>
          <w:rStyle w:val="c0"/>
          <w:color w:val="000000"/>
          <w:sz w:val="28"/>
          <w:szCs w:val="28"/>
        </w:rPr>
        <w:t xml:space="preserve"> виден на значительном расстоянии, что особенно актуально для загородных неосвещенных трасс, где появление людей на дороге иногда оказывается полной неожиданностью для водителя.</w:t>
      </w:r>
    </w:p>
    <w:p w:rsidR="008D1616" w:rsidRPr="00884FDC" w:rsidRDefault="008D1616" w:rsidP="00884FDC">
      <w:pPr>
        <w:pStyle w:val="c2"/>
        <w:shd w:val="clear" w:color="auto" w:fill="FFFFFF"/>
        <w:spacing w:before="0" w:beforeAutospacing="0" w:after="0" w:afterAutospacing="0"/>
        <w:ind w:firstLine="709"/>
        <w:jc w:val="both"/>
        <w:rPr>
          <w:color w:val="000000"/>
          <w:sz w:val="28"/>
          <w:szCs w:val="28"/>
        </w:rPr>
      </w:pPr>
      <w:r w:rsidRPr="00884FDC">
        <w:rPr>
          <w:rStyle w:val="c0"/>
          <w:color w:val="000000"/>
          <w:sz w:val="28"/>
          <w:szCs w:val="28"/>
        </w:rPr>
        <w:t xml:space="preserve">В-третьих, переход продолжает быть заметным и однозначно распознается даже в том </w:t>
      </w:r>
      <w:proofErr w:type="gramStart"/>
      <w:r w:rsidRPr="00884FDC">
        <w:rPr>
          <w:rStyle w:val="c0"/>
          <w:color w:val="000000"/>
          <w:sz w:val="28"/>
          <w:szCs w:val="28"/>
        </w:rPr>
        <w:t>случае</w:t>
      </w:r>
      <w:proofErr w:type="gramEnd"/>
      <w:r w:rsidRPr="00884FDC">
        <w:rPr>
          <w:rStyle w:val="c0"/>
          <w:color w:val="000000"/>
          <w:sz w:val="28"/>
          <w:szCs w:val="28"/>
        </w:rPr>
        <w:t xml:space="preserve"> когда разметка отсутствует или зимой, когда разметка покрыта снегом.         </w:t>
      </w:r>
    </w:p>
    <w:p w:rsidR="008D1616" w:rsidRPr="00884FDC" w:rsidRDefault="008D1616" w:rsidP="00884FDC">
      <w:pPr>
        <w:pStyle w:val="c2"/>
        <w:shd w:val="clear" w:color="auto" w:fill="FFFFFF"/>
        <w:spacing w:before="0" w:beforeAutospacing="0" w:after="0" w:afterAutospacing="0"/>
        <w:ind w:firstLine="709"/>
        <w:jc w:val="both"/>
        <w:rPr>
          <w:color w:val="000000"/>
          <w:sz w:val="28"/>
          <w:szCs w:val="28"/>
        </w:rPr>
      </w:pPr>
      <w:r w:rsidRPr="00884FDC">
        <w:rPr>
          <w:rStyle w:val="c0"/>
          <w:color w:val="000000"/>
          <w:sz w:val="28"/>
          <w:szCs w:val="28"/>
        </w:rPr>
        <w:t>«Воздушная зебра» может быть реализована с использованием разрядных ламп или с помощью лазерной проекции.</w:t>
      </w:r>
    </w:p>
    <w:p w:rsidR="008D1616" w:rsidRPr="00884FDC" w:rsidRDefault="008D1616" w:rsidP="00884FDC">
      <w:pPr>
        <w:pStyle w:val="c2"/>
        <w:shd w:val="clear" w:color="auto" w:fill="FFFFFF"/>
        <w:spacing w:before="0" w:beforeAutospacing="0" w:after="0" w:afterAutospacing="0"/>
        <w:ind w:firstLine="709"/>
        <w:jc w:val="both"/>
        <w:rPr>
          <w:color w:val="000000"/>
          <w:sz w:val="28"/>
          <w:szCs w:val="28"/>
        </w:rPr>
      </w:pPr>
      <w:r w:rsidRPr="00884FDC">
        <w:rPr>
          <w:rStyle w:val="c0"/>
          <w:color w:val="000000"/>
          <w:sz w:val="28"/>
          <w:szCs w:val="28"/>
        </w:rPr>
        <w:t xml:space="preserve">2) Устройство пешеходного перехода типа «зебра» с красными и белыми полосами, выполненными с помощью холодного пластика </w:t>
      </w:r>
      <w:proofErr w:type="gramStart"/>
      <w:r w:rsidRPr="00884FDC">
        <w:rPr>
          <w:rStyle w:val="c0"/>
          <w:color w:val="000000"/>
          <w:sz w:val="28"/>
          <w:szCs w:val="28"/>
        </w:rPr>
        <w:t>со</w:t>
      </w:r>
      <w:proofErr w:type="gramEnd"/>
      <w:r w:rsidRPr="00884FDC">
        <w:rPr>
          <w:rStyle w:val="c0"/>
          <w:color w:val="000000"/>
          <w:sz w:val="28"/>
          <w:szCs w:val="28"/>
        </w:rPr>
        <w:t xml:space="preserve"> светоотражающими </w:t>
      </w:r>
      <w:proofErr w:type="spellStart"/>
      <w:r w:rsidRPr="00884FDC">
        <w:rPr>
          <w:rStyle w:val="c0"/>
          <w:color w:val="000000"/>
          <w:sz w:val="28"/>
          <w:szCs w:val="28"/>
        </w:rPr>
        <w:t>стеклошариками</w:t>
      </w:r>
      <w:proofErr w:type="spellEnd"/>
      <w:r w:rsidRPr="00884FDC">
        <w:rPr>
          <w:rStyle w:val="c0"/>
          <w:color w:val="000000"/>
          <w:sz w:val="28"/>
          <w:szCs w:val="28"/>
        </w:rPr>
        <w:t>.</w:t>
      </w:r>
    </w:p>
    <w:p w:rsidR="008D1616" w:rsidRPr="00884FDC" w:rsidRDefault="008D1616" w:rsidP="00884FDC">
      <w:pPr>
        <w:pStyle w:val="c2"/>
        <w:shd w:val="clear" w:color="auto" w:fill="FFFFFF"/>
        <w:spacing w:before="0" w:beforeAutospacing="0" w:after="0" w:afterAutospacing="0"/>
        <w:ind w:firstLine="709"/>
        <w:jc w:val="both"/>
        <w:rPr>
          <w:color w:val="000000"/>
          <w:sz w:val="28"/>
          <w:szCs w:val="28"/>
        </w:rPr>
      </w:pPr>
      <w:r w:rsidRPr="00884FDC">
        <w:rPr>
          <w:rStyle w:val="c0"/>
          <w:color w:val="000000"/>
          <w:sz w:val="28"/>
          <w:szCs w:val="28"/>
        </w:rPr>
        <w:t xml:space="preserve">Это привлечет внимание водителей и пешеходов, такие пешеходные переходы уже несколько лет используется в </w:t>
      </w:r>
      <w:proofErr w:type="gramStart"/>
      <w:r w:rsidRPr="00884FDC">
        <w:rPr>
          <w:rStyle w:val="c0"/>
          <w:color w:val="000000"/>
          <w:sz w:val="28"/>
          <w:szCs w:val="28"/>
        </w:rPr>
        <w:t>г</w:t>
      </w:r>
      <w:proofErr w:type="gramEnd"/>
      <w:r w:rsidRPr="00884FDC">
        <w:rPr>
          <w:rStyle w:val="c0"/>
          <w:color w:val="000000"/>
          <w:sz w:val="28"/>
          <w:szCs w:val="28"/>
        </w:rPr>
        <w:t>. Москва и г. Санкт-Петербург.</w:t>
      </w:r>
    </w:p>
    <w:p w:rsidR="008D1616" w:rsidRPr="00884FDC" w:rsidRDefault="008D1616" w:rsidP="00884FDC">
      <w:pPr>
        <w:pStyle w:val="c2"/>
        <w:shd w:val="clear" w:color="auto" w:fill="FFFFFF"/>
        <w:spacing w:before="0" w:beforeAutospacing="0" w:after="0" w:afterAutospacing="0"/>
        <w:ind w:firstLine="709"/>
        <w:jc w:val="both"/>
        <w:rPr>
          <w:color w:val="000000"/>
          <w:sz w:val="28"/>
          <w:szCs w:val="28"/>
        </w:rPr>
      </w:pPr>
      <w:r w:rsidRPr="00884FDC">
        <w:rPr>
          <w:rStyle w:val="c0"/>
          <w:color w:val="000000"/>
          <w:sz w:val="28"/>
          <w:szCs w:val="28"/>
        </w:rPr>
        <w:t xml:space="preserve">Разметку, выполненную холодным пластиком, отличает повышенная стойкость к истиранию элементов и их отличное сцепление с колесом, а также наличие </w:t>
      </w:r>
      <w:proofErr w:type="spellStart"/>
      <w:r w:rsidRPr="00884FDC">
        <w:rPr>
          <w:rStyle w:val="c0"/>
          <w:color w:val="000000"/>
          <w:sz w:val="28"/>
          <w:szCs w:val="28"/>
        </w:rPr>
        <w:t>стеклошариков</w:t>
      </w:r>
      <w:proofErr w:type="spellEnd"/>
      <w:r w:rsidRPr="00884FDC">
        <w:rPr>
          <w:rStyle w:val="c0"/>
          <w:color w:val="000000"/>
          <w:sz w:val="28"/>
          <w:szCs w:val="28"/>
        </w:rPr>
        <w:t xml:space="preserve"> – компонента, придающего разметке способность к </w:t>
      </w:r>
      <w:proofErr w:type="spellStart"/>
      <w:r w:rsidRPr="00884FDC">
        <w:rPr>
          <w:rStyle w:val="c0"/>
          <w:color w:val="000000"/>
          <w:sz w:val="28"/>
          <w:szCs w:val="28"/>
        </w:rPr>
        <w:t>световозвращению</w:t>
      </w:r>
      <w:proofErr w:type="spellEnd"/>
      <w:r w:rsidRPr="00884FDC">
        <w:rPr>
          <w:rStyle w:val="c0"/>
          <w:color w:val="000000"/>
          <w:sz w:val="28"/>
          <w:szCs w:val="28"/>
        </w:rPr>
        <w:t>, улучшающему ее видимость.</w:t>
      </w:r>
    </w:p>
    <w:p w:rsidR="008D1616" w:rsidRPr="00884FDC" w:rsidRDefault="008D1616" w:rsidP="00884FDC">
      <w:pPr>
        <w:pStyle w:val="c2"/>
        <w:shd w:val="clear" w:color="auto" w:fill="FFFFFF"/>
        <w:spacing w:before="0" w:beforeAutospacing="0" w:after="0" w:afterAutospacing="0"/>
        <w:ind w:firstLine="709"/>
        <w:jc w:val="both"/>
        <w:rPr>
          <w:color w:val="000000"/>
          <w:sz w:val="28"/>
          <w:szCs w:val="28"/>
        </w:rPr>
      </w:pPr>
      <w:r w:rsidRPr="00884FDC">
        <w:rPr>
          <w:rStyle w:val="c0"/>
          <w:color w:val="000000"/>
          <w:sz w:val="28"/>
          <w:szCs w:val="28"/>
        </w:rPr>
        <w:lastRenderedPageBreak/>
        <w:t xml:space="preserve">3) Нанести перед пешеходными переходами на участке «шумовую» разметку по ГОСТ </w:t>
      </w:r>
      <w:proofErr w:type="gramStart"/>
      <w:r w:rsidRPr="00884FDC">
        <w:rPr>
          <w:rStyle w:val="c0"/>
          <w:color w:val="000000"/>
          <w:sz w:val="28"/>
          <w:szCs w:val="28"/>
        </w:rPr>
        <w:t>Р</w:t>
      </w:r>
      <w:proofErr w:type="gramEnd"/>
      <w:r w:rsidRPr="00884FDC">
        <w:rPr>
          <w:rStyle w:val="c0"/>
          <w:color w:val="000000"/>
          <w:sz w:val="28"/>
          <w:szCs w:val="28"/>
        </w:rPr>
        <w:t xml:space="preserve"> 52605-2006 и ГОСТ Р 52766-2007.</w:t>
      </w:r>
    </w:p>
    <w:p w:rsidR="008D1616" w:rsidRPr="00884FDC" w:rsidRDefault="008D1616" w:rsidP="00884FDC">
      <w:pPr>
        <w:pStyle w:val="c2"/>
        <w:shd w:val="clear" w:color="auto" w:fill="FFFFFF"/>
        <w:spacing w:before="0" w:beforeAutospacing="0" w:after="0" w:afterAutospacing="0"/>
        <w:ind w:firstLine="709"/>
        <w:jc w:val="both"/>
        <w:rPr>
          <w:rStyle w:val="c0"/>
          <w:color w:val="000000"/>
          <w:sz w:val="28"/>
          <w:szCs w:val="28"/>
        </w:rPr>
      </w:pPr>
      <w:r w:rsidRPr="00884FDC">
        <w:rPr>
          <w:rStyle w:val="c0"/>
          <w:color w:val="000000"/>
          <w:sz w:val="28"/>
          <w:szCs w:val="28"/>
        </w:rPr>
        <w:t>«Шумовая» разметка – специальная линия рельефного холодного 2-х компонентного пластика, которая создает не только шумовой, но и вибрационный эффект.</w:t>
      </w:r>
    </w:p>
    <w:p w:rsidR="008D1616" w:rsidRPr="00884FDC" w:rsidRDefault="008D1616" w:rsidP="00884FDC">
      <w:pPr>
        <w:pStyle w:val="c2"/>
        <w:shd w:val="clear" w:color="auto" w:fill="FFFFFF"/>
        <w:spacing w:before="0" w:beforeAutospacing="0" w:after="0" w:afterAutospacing="0"/>
        <w:ind w:firstLine="709"/>
        <w:jc w:val="both"/>
        <w:rPr>
          <w:color w:val="000000"/>
          <w:sz w:val="28"/>
          <w:szCs w:val="28"/>
        </w:rPr>
      </w:pPr>
      <w:r w:rsidRPr="00884FDC">
        <w:rPr>
          <w:rStyle w:val="c0"/>
          <w:color w:val="000000"/>
          <w:sz w:val="28"/>
          <w:szCs w:val="28"/>
        </w:rPr>
        <w:t xml:space="preserve">Шумовая разметка, призвана заставить водителей соблюдать скоростной режим. Она представляет собой несколько расположенных подряд миниатюрных "лежачих полицейских", при наезде на которые </w:t>
      </w:r>
      <w:proofErr w:type="gramStart"/>
      <w:r w:rsidRPr="00884FDC">
        <w:rPr>
          <w:rStyle w:val="c0"/>
          <w:color w:val="000000"/>
          <w:sz w:val="28"/>
          <w:szCs w:val="28"/>
        </w:rPr>
        <w:t>слышится громкий шум и ощущаются</w:t>
      </w:r>
      <w:proofErr w:type="gramEnd"/>
      <w:r w:rsidRPr="00884FDC">
        <w:rPr>
          <w:rStyle w:val="c0"/>
          <w:color w:val="000000"/>
          <w:sz w:val="28"/>
          <w:szCs w:val="28"/>
        </w:rPr>
        <w:t xml:space="preserve"> вибрации на рулевом колесе.</w:t>
      </w:r>
    </w:p>
    <w:p w:rsidR="008D1616" w:rsidRPr="00884FDC" w:rsidRDefault="008D1616" w:rsidP="00884FDC">
      <w:pPr>
        <w:pStyle w:val="c2"/>
        <w:shd w:val="clear" w:color="auto" w:fill="FFFFFF"/>
        <w:spacing w:before="0" w:beforeAutospacing="0" w:after="0" w:afterAutospacing="0"/>
        <w:ind w:firstLine="709"/>
        <w:jc w:val="both"/>
        <w:rPr>
          <w:color w:val="000000"/>
          <w:sz w:val="28"/>
          <w:szCs w:val="28"/>
        </w:rPr>
      </w:pPr>
      <w:r w:rsidRPr="00884FDC">
        <w:rPr>
          <w:rStyle w:val="c0"/>
          <w:color w:val="000000"/>
          <w:sz w:val="28"/>
          <w:szCs w:val="28"/>
        </w:rPr>
        <w:t xml:space="preserve">Такая разметка с успехом используется в </w:t>
      </w:r>
      <w:proofErr w:type="gramStart"/>
      <w:r w:rsidRPr="00884FDC">
        <w:rPr>
          <w:rStyle w:val="c0"/>
          <w:color w:val="000000"/>
          <w:sz w:val="28"/>
          <w:szCs w:val="28"/>
        </w:rPr>
        <w:t>г</w:t>
      </w:r>
      <w:proofErr w:type="gramEnd"/>
      <w:r w:rsidRPr="00884FDC">
        <w:rPr>
          <w:rStyle w:val="c0"/>
          <w:color w:val="000000"/>
          <w:sz w:val="28"/>
          <w:szCs w:val="28"/>
        </w:rPr>
        <w:t>. Москва и г. Кемерово.</w:t>
      </w:r>
    </w:p>
    <w:p w:rsidR="008D1616" w:rsidRPr="00884FDC" w:rsidRDefault="008D1616" w:rsidP="00884FDC">
      <w:pPr>
        <w:pStyle w:val="c2"/>
        <w:shd w:val="clear" w:color="auto" w:fill="FFFFFF"/>
        <w:spacing w:before="0" w:beforeAutospacing="0" w:after="0" w:afterAutospacing="0"/>
        <w:ind w:firstLine="709"/>
        <w:jc w:val="both"/>
        <w:rPr>
          <w:color w:val="000000"/>
          <w:sz w:val="28"/>
          <w:szCs w:val="28"/>
        </w:rPr>
      </w:pPr>
      <w:r w:rsidRPr="00884FDC">
        <w:rPr>
          <w:rStyle w:val="c0"/>
          <w:color w:val="000000"/>
          <w:sz w:val="28"/>
          <w:szCs w:val="28"/>
        </w:rPr>
        <w:t xml:space="preserve">4) Нанести на проезжей части дорожную разметку по ГОСТ </w:t>
      </w:r>
      <w:proofErr w:type="gramStart"/>
      <w:r w:rsidRPr="00884FDC">
        <w:rPr>
          <w:rStyle w:val="c0"/>
          <w:color w:val="000000"/>
          <w:sz w:val="28"/>
          <w:szCs w:val="28"/>
        </w:rPr>
        <w:t>Р</w:t>
      </w:r>
      <w:proofErr w:type="gramEnd"/>
      <w:r w:rsidRPr="00884FDC">
        <w:rPr>
          <w:rStyle w:val="c0"/>
          <w:color w:val="000000"/>
          <w:sz w:val="28"/>
          <w:szCs w:val="28"/>
        </w:rPr>
        <w:t xml:space="preserve"> 51256-99 и ГОСТ Р 52289-2004  1.24.2 «Ограничение скорости» для дублирования знака 5.23.1. «Начало населенного пункта», для более полного информирования водителя о существующей организации движения.</w:t>
      </w:r>
    </w:p>
    <w:p w:rsidR="008D1616" w:rsidRPr="00884FDC" w:rsidRDefault="008D1616" w:rsidP="00884FDC">
      <w:pPr>
        <w:pStyle w:val="c2"/>
        <w:shd w:val="clear" w:color="auto" w:fill="FFFFFF"/>
        <w:spacing w:before="0" w:beforeAutospacing="0" w:after="0" w:afterAutospacing="0"/>
        <w:ind w:firstLine="709"/>
        <w:jc w:val="both"/>
        <w:rPr>
          <w:color w:val="000000"/>
          <w:sz w:val="28"/>
          <w:szCs w:val="28"/>
        </w:rPr>
      </w:pPr>
      <w:r w:rsidRPr="00884FDC">
        <w:rPr>
          <w:rStyle w:val="c0"/>
          <w:color w:val="000000"/>
          <w:sz w:val="28"/>
          <w:szCs w:val="28"/>
        </w:rPr>
        <w:t>5) Установить освещение на всем протяжении подобных участков дорог.</w:t>
      </w:r>
    </w:p>
    <w:p w:rsidR="008D1616" w:rsidRPr="00884FDC" w:rsidRDefault="008D1616" w:rsidP="00884FDC">
      <w:pPr>
        <w:pStyle w:val="c2"/>
        <w:shd w:val="clear" w:color="auto" w:fill="FFFFFF"/>
        <w:spacing w:before="0" w:beforeAutospacing="0" w:after="0" w:afterAutospacing="0"/>
        <w:ind w:firstLine="709"/>
        <w:jc w:val="both"/>
        <w:rPr>
          <w:color w:val="000000"/>
          <w:sz w:val="28"/>
          <w:szCs w:val="28"/>
        </w:rPr>
      </w:pPr>
      <w:proofErr w:type="gramStart"/>
      <w:r w:rsidRPr="00884FDC">
        <w:rPr>
          <w:rStyle w:val="c0"/>
          <w:color w:val="000000"/>
          <w:sz w:val="28"/>
          <w:szCs w:val="28"/>
        </w:rPr>
        <w:t>Освещение дорог снижает количество смертельных исходов примерно на 65%, количество ДТП с травматизмом - на 30% и материальный ущерб от ДТП в темное время суток снижается примерно на 15%. Эти результаты весьма надежны, так как они получены в результате большого количества исследований, проводившихся в течение длительного времени во многих странах.</w:t>
      </w:r>
      <w:proofErr w:type="gramEnd"/>
      <w:r w:rsidRPr="00884FDC">
        <w:rPr>
          <w:rStyle w:val="c0"/>
          <w:color w:val="000000"/>
          <w:sz w:val="28"/>
          <w:szCs w:val="28"/>
        </w:rPr>
        <w:t xml:space="preserve"> Освещение дорог оказывает более сильное влияние на количество ДТП с пешеходами в темное время суток (снижение примерно на 50%), чем на другие виды ДТП. Отмечено, что устройство освещения дорог оказывает одинаковое влияние на аварийность в разных условиях движения.</w:t>
      </w:r>
    </w:p>
    <w:p w:rsidR="008D1616" w:rsidRPr="00884FDC" w:rsidRDefault="008D1616" w:rsidP="00884FDC">
      <w:pPr>
        <w:pStyle w:val="c2"/>
        <w:shd w:val="clear" w:color="auto" w:fill="FFFFFF"/>
        <w:spacing w:before="0" w:beforeAutospacing="0" w:after="0" w:afterAutospacing="0"/>
        <w:ind w:firstLine="709"/>
        <w:jc w:val="both"/>
        <w:rPr>
          <w:color w:val="000000"/>
          <w:sz w:val="28"/>
          <w:szCs w:val="28"/>
        </w:rPr>
      </w:pPr>
      <w:r w:rsidRPr="00884FDC">
        <w:rPr>
          <w:rStyle w:val="c0"/>
          <w:color w:val="000000"/>
          <w:sz w:val="28"/>
          <w:szCs w:val="28"/>
        </w:rPr>
        <w:t>6) Установить информационные щиты перед пешеходными переходами «Внимание пешеходы», для более полного информирования водителя, и повышения его бдительности при проезде участка проходящего через населенный пункт.</w:t>
      </w:r>
    </w:p>
    <w:p w:rsidR="008D1616" w:rsidRPr="00884FDC" w:rsidRDefault="008D1616" w:rsidP="00884FDC">
      <w:pPr>
        <w:pStyle w:val="c2"/>
        <w:shd w:val="clear" w:color="auto" w:fill="FFFFFF"/>
        <w:spacing w:before="0" w:beforeAutospacing="0" w:after="0" w:afterAutospacing="0"/>
        <w:ind w:firstLine="709"/>
        <w:jc w:val="both"/>
        <w:rPr>
          <w:color w:val="000000"/>
          <w:sz w:val="28"/>
          <w:szCs w:val="28"/>
        </w:rPr>
      </w:pPr>
      <w:r w:rsidRPr="00884FDC">
        <w:rPr>
          <w:rStyle w:val="c0"/>
          <w:color w:val="000000"/>
          <w:sz w:val="28"/>
          <w:szCs w:val="28"/>
        </w:rPr>
        <w:t xml:space="preserve">7) Оборудовать остановочные пункты пешеходными дорожками и тротуарами, для создания безопасных условий для движения пешеходов. Выполнение ГОСТ </w:t>
      </w:r>
      <w:proofErr w:type="gramStart"/>
      <w:r w:rsidRPr="00884FDC">
        <w:rPr>
          <w:rStyle w:val="c0"/>
          <w:color w:val="000000"/>
          <w:sz w:val="28"/>
          <w:szCs w:val="28"/>
        </w:rPr>
        <w:t>Р</w:t>
      </w:r>
      <w:proofErr w:type="gramEnd"/>
      <w:r w:rsidRPr="00884FDC">
        <w:rPr>
          <w:rStyle w:val="c0"/>
          <w:color w:val="000000"/>
          <w:sz w:val="28"/>
          <w:szCs w:val="28"/>
        </w:rPr>
        <w:t xml:space="preserve"> 52766-2007.</w:t>
      </w:r>
    </w:p>
    <w:p w:rsidR="008D1616" w:rsidRPr="00884FDC" w:rsidRDefault="008D1616" w:rsidP="00884FDC">
      <w:pPr>
        <w:pStyle w:val="c2"/>
        <w:shd w:val="clear" w:color="auto" w:fill="FFFFFF"/>
        <w:spacing w:before="0" w:beforeAutospacing="0" w:after="0" w:afterAutospacing="0"/>
        <w:ind w:firstLine="709"/>
        <w:jc w:val="both"/>
        <w:rPr>
          <w:color w:val="000000"/>
          <w:sz w:val="28"/>
          <w:szCs w:val="28"/>
        </w:rPr>
      </w:pPr>
      <w:r w:rsidRPr="00884FDC">
        <w:rPr>
          <w:rStyle w:val="c0"/>
          <w:color w:val="000000"/>
          <w:sz w:val="28"/>
          <w:szCs w:val="28"/>
        </w:rPr>
        <w:t>Пешеходные дорожки должны физически отделять движение пешеходов от движения транспортных средств, снижая таким способом степень риска ДТП для пешеходов.</w:t>
      </w:r>
    </w:p>
    <w:p w:rsidR="008D1616" w:rsidRPr="00884FDC" w:rsidRDefault="008D1616" w:rsidP="00884FDC">
      <w:pPr>
        <w:pStyle w:val="c2"/>
        <w:shd w:val="clear" w:color="auto" w:fill="FFFFFF"/>
        <w:spacing w:before="0" w:beforeAutospacing="0" w:after="0" w:afterAutospacing="0"/>
        <w:ind w:firstLine="709"/>
        <w:jc w:val="both"/>
        <w:rPr>
          <w:rStyle w:val="c0"/>
          <w:color w:val="000000"/>
          <w:sz w:val="28"/>
          <w:szCs w:val="28"/>
        </w:rPr>
      </w:pPr>
      <w:r w:rsidRPr="00884FDC">
        <w:rPr>
          <w:rStyle w:val="c0"/>
          <w:color w:val="000000"/>
          <w:sz w:val="28"/>
          <w:szCs w:val="28"/>
        </w:rPr>
        <w:t>8) Пропаганда вежливого отношения участников дорожного движения друг к другу, правил дорожного движения и навыков безопасного поведения на дороге.</w:t>
      </w:r>
    </w:p>
    <w:p w:rsidR="008D1616" w:rsidRPr="00884FDC" w:rsidRDefault="008D1616" w:rsidP="00884FDC">
      <w:pPr>
        <w:pStyle w:val="c2"/>
        <w:shd w:val="clear" w:color="auto" w:fill="FFFFFF"/>
        <w:spacing w:before="0" w:beforeAutospacing="0" w:after="0" w:afterAutospacing="0"/>
        <w:ind w:firstLine="709"/>
        <w:jc w:val="both"/>
        <w:rPr>
          <w:rStyle w:val="c0"/>
          <w:color w:val="000000"/>
          <w:sz w:val="28"/>
          <w:szCs w:val="28"/>
        </w:rPr>
      </w:pPr>
      <w:r w:rsidRPr="00884FDC">
        <w:rPr>
          <w:rStyle w:val="c0"/>
          <w:color w:val="000000"/>
          <w:sz w:val="28"/>
          <w:szCs w:val="28"/>
        </w:rPr>
        <w:t>В ходе написания данной статьи для снижения показателей аварийности на дорожных участках были разработаны и спланированы мероприятия, которые повлекут за собой повышение безопасности на автомобильных дорогах города Смоленска, что снизит смертность пешеходов в ДТП.</w:t>
      </w:r>
    </w:p>
    <w:p w:rsidR="008D1616" w:rsidRPr="00884FDC" w:rsidRDefault="008D1616" w:rsidP="00884FDC">
      <w:pPr>
        <w:pStyle w:val="c2"/>
        <w:shd w:val="clear" w:color="auto" w:fill="FFFFFF"/>
        <w:spacing w:before="0" w:beforeAutospacing="0" w:after="0" w:afterAutospacing="0"/>
        <w:ind w:firstLine="709"/>
        <w:jc w:val="both"/>
        <w:rPr>
          <w:rStyle w:val="c0"/>
          <w:color w:val="000000"/>
          <w:sz w:val="28"/>
          <w:szCs w:val="28"/>
        </w:rPr>
      </w:pPr>
      <w:r w:rsidRPr="00884FDC">
        <w:rPr>
          <w:rStyle w:val="c0"/>
          <w:color w:val="000000"/>
          <w:sz w:val="28"/>
          <w:szCs w:val="28"/>
        </w:rPr>
        <w:t>Используемая  литература:</w:t>
      </w:r>
    </w:p>
    <w:p w:rsidR="008D1616" w:rsidRPr="00884FDC" w:rsidRDefault="008D1616" w:rsidP="00884FDC">
      <w:pPr>
        <w:pStyle w:val="c3"/>
        <w:shd w:val="clear" w:color="auto" w:fill="FFFFFF"/>
        <w:spacing w:before="0" w:beforeAutospacing="0" w:after="0" w:afterAutospacing="0"/>
        <w:jc w:val="both"/>
        <w:rPr>
          <w:color w:val="000000"/>
          <w:sz w:val="28"/>
          <w:szCs w:val="28"/>
        </w:rPr>
      </w:pPr>
      <w:r w:rsidRPr="00884FDC">
        <w:rPr>
          <w:rStyle w:val="c0"/>
          <w:color w:val="000000"/>
          <w:sz w:val="28"/>
          <w:szCs w:val="28"/>
        </w:rPr>
        <w:t>1 Справочник по безопасности дорожного движения: справ</w:t>
      </w:r>
      <w:proofErr w:type="gramStart"/>
      <w:r w:rsidRPr="00884FDC">
        <w:rPr>
          <w:rStyle w:val="c0"/>
          <w:color w:val="000000"/>
          <w:sz w:val="28"/>
          <w:szCs w:val="28"/>
        </w:rPr>
        <w:t>.</w:t>
      </w:r>
      <w:proofErr w:type="gramEnd"/>
      <w:r w:rsidRPr="00884FDC">
        <w:rPr>
          <w:rStyle w:val="c0"/>
          <w:color w:val="000000"/>
          <w:sz w:val="28"/>
          <w:szCs w:val="28"/>
        </w:rPr>
        <w:t xml:space="preserve"> </w:t>
      </w:r>
      <w:proofErr w:type="gramStart"/>
      <w:r w:rsidRPr="00884FDC">
        <w:rPr>
          <w:rStyle w:val="c0"/>
          <w:color w:val="000000"/>
          <w:sz w:val="28"/>
          <w:szCs w:val="28"/>
        </w:rPr>
        <w:t>п</w:t>
      </w:r>
      <w:proofErr w:type="gramEnd"/>
      <w:r w:rsidRPr="00884FDC">
        <w:rPr>
          <w:rStyle w:val="c0"/>
          <w:color w:val="000000"/>
          <w:sz w:val="28"/>
          <w:szCs w:val="28"/>
        </w:rPr>
        <w:t xml:space="preserve">особие / под ред. В.В. </w:t>
      </w:r>
      <w:proofErr w:type="spellStart"/>
      <w:r w:rsidRPr="00884FDC">
        <w:rPr>
          <w:rStyle w:val="c0"/>
          <w:color w:val="000000"/>
          <w:sz w:val="28"/>
          <w:szCs w:val="28"/>
        </w:rPr>
        <w:t>Сильянов</w:t>
      </w:r>
      <w:proofErr w:type="spellEnd"/>
      <w:r w:rsidRPr="00884FDC">
        <w:rPr>
          <w:rStyle w:val="c0"/>
          <w:color w:val="000000"/>
          <w:sz w:val="28"/>
          <w:szCs w:val="28"/>
        </w:rPr>
        <w:t xml:space="preserve">. – М.: Изд-во МАДИ, 2001. – 103 </w:t>
      </w:r>
      <w:proofErr w:type="gramStart"/>
      <w:r w:rsidRPr="00884FDC">
        <w:rPr>
          <w:rStyle w:val="c0"/>
          <w:color w:val="000000"/>
          <w:sz w:val="28"/>
          <w:szCs w:val="28"/>
        </w:rPr>
        <w:t>с</w:t>
      </w:r>
      <w:proofErr w:type="gramEnd"/>
      <w:r w:rsidRPr="00884FDC">
        <w:rPr>
          <w:rStyle w:val="c0"/>
          <w:color w:val="000000"/>
          <w:sz w:val="28"/>
          <w:szCs w:val="28"/>
        </w:rPr>
        <w:t>.</w:t>
      </w:r>
    </w:p>
    <w:p w:rsidR="008D1616" w:rsidRPr="00884FDC" w:rsidRDefault="008D1616" w:rsidP="00884FDC">
      <w:pPr>
        <w:pStyle w:val="c3"/>
        <w:shd w:val="clear" w:color="auto" w:fill="FFFFFF"/>
        <w:spacing w:before="0" w:beforeAutospacing="0" w:after="0" w:afterAutospacing="0"/>
        <w:jc w:val="both"/>
        <w:rPr>
          <w:color w:val="000000"/>
          <w:sz w:val="28"/>
          <w:szCs w:val="28"/>
        </w:rPr>
      </w:pPr>
      <w:r w:rsidRPr="00884FDC">
        <w:rPr>
          <w:rStyle w:val="c0"/>
          <w:color w:val="000000"/>
          <w:sz w:val="28"/>
          <w:szCs w:val="28"/>
        </w:rPr>
        <w:lastRenderedPageBreak/>
        <w:t xml:space="preserve">2 ГОСТ </w:t>
      </w:r>
      <w:proofErr w:type="gramStart"/>
      <w:r w:rsidRPr="00884FDC">
        <w:rPr>
          <w:rStyle w:val="c0"/>
          <w:color w:val="000000"/>
          <w:sz w:val="28"/>
          <w:szCs w:val="28"/>
        </w:rPr>
        <w:t>Р</w:t>
      </w:r>
      <w:proofErr w:type="gramEnd"/>
      <w:r w:rsidRPr="00884FDC">
        <w:rPr>
          <w:rStyle w:val="c0"/>
          <w:color w:val="000000"/>
          <w:sz w:val="28"/>
          <w:szCs w:val="28"/>
        </w:rPr>
        <w:t xml:space="preserve"> 52605-2006. Технические средства организации дорожного движения. Искусственные неровности. Общие технические требования. Правила применения. – М.: Изд-во стандартов, 2007. – 7 </w:t>
      </w:r>
      <w:proofErr w:type="gramStart"/>
      <w:r w:rsidRPr="00884FDC">
        <w:rPr>
          <w:rStyle w:val="c0"/>
          <w:color w:val="000000"/>
          <w:sz w:val="28"/>
          <w:szCs w:val="28"/>
        </w:rPr>
        <w:t>с</w:t>
      </w:r>
      <w:proofErr w:type="gramEnd"/>
      <w:r w:rsidRPr="00884FDC">
        <w:rPr>
          <w:rStyle w:val="c0"/>
          <w:color w:val="000000"/>
          <w:sz w:val="28"/>
          <w:szCs w:val="28"/>
        </w:rPr>
        <w:t>.</w:t>
      </w:r>
    </w:p>
    <w:p w:rsidR="008D1616" w:rsidRPr="00884FDC" w:rsidRDefault="008D1616" w:rsidP="00884FDC">
      <w:pPr>
        <w:pStyle w:val="c3"/>
        <w:shd w:val="clear" w:color="auto" w:fill="FFFFFF"/>
        <w:spacing w:before="0" w:beforeAutospacing="0" w:after="0" w:afterAutospacing="0"/>
        <w:jc w:val="both"/>
        <w:rPr>
          <w:color w:val="000000"/>
          <w:sz w:val="28"/>
          <w:szCs w:val="28"/>
        </w:rPr>
      </w:pPr>
      <w:r w:rsidRPr="00884FDC">
        <w:rPr>
          <w:rStyle w:val="c0"/>
          <w:color w:val="000000"/>
          <w:sz w:val="28"/>
          <w:szCs w:val="28"/>
        </w:rPr>
        <w:t xml:space="preserve">3 ГОСТ </w:t>
      </w:r>
      <w:proofErr w:type="gramStart"/>
      <w:r w:rsidRPr="00884FDC">
        <w:rPr>
          <w:rStyle w:val="c0"/>
          <w:color w:val="000000"/>
          <w:sz w:val="28"/>
          <w:szCs w:val="28"/>
        </w:rPr>
        <w:t>Р</w:t>
      </w:r>
      <w:proofErr w:type="gramEnd"/>
      <w:r w:rsidRPr="00884FDC">
        <w:rPr>
          <w:rStyle w:val="c0"/>
          <w:color w:val="000000"/>
          <w:sz w:val="28"/>
          <w:szCs w:val="28"/>
        </w:rPr>
        <w:t xml:space="preserve"> 52766-2007. Дороги автомобильные общего пользования. Элементы обустройства. Общие требования. – М.: Изд-во стандартов, 2008. – 53с.</w:t>
      </w:r>
    </w:p>
    <w:p w:rsidR="008D1616" w:rsidRPr="00884FDC" w:rsidRDefault="008D1616" w:rsidP="00884FDC">
      <w:pPr>
        <w:pStyle w:val="c3"/>
        <w:shd w:val="clear" w:color="auto" w:fill="FFFFFF"/>
        <w:spacing w:before="0" w:beforeAutospacing="0" w:after="0" w:afterAutospacing="0"/>
        <w:jc w:val="both"/>
        <w:rPr>
          <w:color w:val="000000"/>
          <w:sz w:val="28"/>
          <w:szCs w:val="28"/>
        </w:rPr>
      </w:pPr>
      <w:r w:rsidRPr="00884FDC">
        <w:rPr>
          <w:rStyle w:val="c0"/>
          <w:color w:val="000000"/>
          <w:sz w:val="28"/>
          <w:szCs w:val="28"/>
        </w:rPr>
        <w:t xml:space="preserve">4 ГОСТ </w:t>
      </w:r>
      <w:proofErr w:type="gramStart"/>
      <w:r w:rsidRPr="00884FDC">
        <w:rPr>
          <w:rStyle w:val="c0"/>
          <w:color w:val="000000"/>
          <w:sz w:val="28"/>
          <w:szCs w:val="28"/>
        </w:rPr>
        <w:t>Р</w:t>
      </w:r>
      <w:proofErr w:type="gramEnd"/>
      <w:r w:rsidRPr="00884FDC">
        <w:rPr>
          <w:rStyle w:val="c0"/>
          <w:color w:val="000000"/>
          <w:sz w:val="28"/>
          <w:szCs w:val="28"/>
        </w:rPr>
        <w:t xml:space="preserve"> 51256-99.  Технические средства организации дорожного движения</w:t>
      </w:r>
      <w:r w:rsidRPr="00884FDC">
        <w:rPr>
          <w:rStyle w:val="c12"/>
          <w:b/>
          <w:bCs/>
          <w:color w:val="000000"/>
          <w:sz w:val="28"/>
          <w:szCs w:val="28"/>
        </w:rPr>
        <w:t>. </w:t>
      </w:r>
      <w:r w:rsidRPr="00884FDC">
        <w:rPr>
          <w:rStyle w:val="c0"/>
          <w:color w:val="000000"/>
          <w:sz w:val="28"/>
          <w:szCs w:val="28"/>
        </w:rPr>
        <w:t xml:space="preserve">Разметка дорожная. Типы и основные параметры. Общие технические требования. – М.: Изд-во стандартов, 1999. – 26 </w:t>
      </w:r>
      <w:proofErr w:type="gramStart"/>
      <w:r w:rsidRPr="00884FDC">
        <w:rPr>
          <w:rStyle w:val="c0"/>
          <w:color w:val="000000"/>
          <w:sz w:val="28"/>
          <w:szCs w:val="28"/>
        </w:rPr>
        <w:t>с</w:t>
      </w:r>
      <w:proofErr w:type="gramEnd"/>
      <w:r w:rsidRPr="00884FDC">
        <w:rPr>
          <w:rStyle w:val="c0"/>
          <w:color w:val="000000"/>
          <w:sz w:val="28"/>
          <w:szCs w:val="28"/>
        </w:rPr>
        <w:t>.</w:t>
      </w:r>
    </w:p>
    <w:p w:rsidR="008D1616" w:rsidRDefault="008D1616" w:rsidP="00884FDC">
      <w:pPr>
        <w:pStyle w:val="c3"/>
        <w:shd w:val="clear" w:color="auto" w:fill="FFFFFF"/>
        <w:spacing w:before="0" w:beforeAutospacing="0" w:after="0" w:afterAutospacing="0"/>
        <w:jc w:val="both"/>
        <w:rPr>
          <w:rStyle w:val="c0"/>
          <w:color w:val="000000"/>
          <w:sz w:val="28"/>
          <w:szCs w:val="28"/>
        </w:rPr>
      </w:pPr>
      <w:r w:rsidRPr="00884FDC">
        <w:rPr>
          <w:rStyle w:val="c0"/>
          <w:color w:val="000000"/>
          <w:sz w:val="28"/>
          <w:szCs w:val="28"/>
        </w:rPr>
        <w:t xml:space="preserve">5 ГОСТ </w:t>
      </w:r>
      <w:proofErr w:type="gramStart"/>
      <w:r w:rsidRPr="00884FDC">
        <w:rPr>
          <w:rStyle w:val="c0"/>
          <w:color w:val="000000"/>
          <w:sz w:val="28"/>
          <w:szCs w:val="28"/>
        </w:rPr>
        <w:t>Р</w:t>
      </w:r>
      <w:proofErr w:type="gramEnd"/>
      <w:r w:rsidRPr="00884FDC">
        <w:rPr>
          <w:rStyle w:val="c0"/>
          <w:color w:val="000000"/>
          <w:sz w:val="28"/>
          <w:szCs w:val="28"/>
        </w:rP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 М.: Изд-во стандартов, 2005. – 95 </w:t>
      </w:r>
      <w:proofErr w:type="gramStart"/>
      <w:r w:rsidRPr="00884FDC">
        <w:rPr>
          <w:rStyle w:val="c0"/>
          <w:color w:val="000000"/>
          <w:sz w:val="28"/>
          <w:szCs w:val="28"/>
        </w:rPr>
        <w:t>с</w:t>
      </w:r>
      <w:proofErr w:type="gramEnd"/>
      <w:r w:rsidRPr="00884FDC">
        <w:rPr>
          <w:rStyle w:val="c0"/>
          <w:color w:val="000000"/>
          <w:sz w:val="28"/>
          <w:szCs w:val="28"/>
        </w:rPr>
        <w:t>.</w:t>
      </w:r>
    </w:p>
    <w:p w:rsidR="007D1825" w:rsidRDefault="007D1825" w:rsidP="00884FDC">
      <w:pPr>
        <w:pStyle w:val="c3"/>
        <w:shd w:val="clear" w:color="auto" w:fill="FFFFFF"/>
        <w:spacing w:before="0" w:beforeAutospacing="0" w:after="0" w:afterAutospacing="0"/>
        <w:jc w:val="both"/>
        <w:rPr>
          <w:rStyle w:val="c0"/>
          <w:color w:val="000000"/>
          <w:sz w:val="28"/>
          <w:szCs w:val="28"/>
        </w:rPr>
      </w:pPr>
    </w:p>
    <w:p w:rsidR="007D1825" w:rsidRDefault="007D1825" w:rsidP="00884FDC">
      <w:pPr>
        <w:pStyle w:val="c3"/>
        <w:shd w:val="clear" w:color="auto" w:fill="FFFFFF"/>
        <w:spacing w:before="0" w:beforeAutospacing="0" w:after="0" w:afterAutospacing="0"/>
        <w:jc w:val="both"/>
        <w:rPr>
          <w:color w:val="000000"/>
          <w:sz w:val="28"/>
          <w:szCs w:val="28"/>
        </w:rPr>
      </w:pPr>
    </w:p>
    <w:p w:rsidR="00FA37F5" w:rsidRPr="00884FDC" w:rsidRDefault="00FA37F5" w:rsidP="00884FDC">
      <w:pPr>
        <w:pStyle w:val="c3"/>
        <w:shd w:val="clear" w:color="auto" w:fill="FFFFFF"/>
        <w:spacing w:before="0" w:beforeAutospacing="0" w:after="0" w:afterAutospacing="0"/>
        <w:jc w:val="both"/>
        <w:rPr>
          <w:color w:val="000000"/>
          <w:sz w:val="28"/>
          <w:szCs w:val="28"/>
        </w:rPr>
      </w:pPr>
    </w:p>
    <w:p w:rsidR="007D1825" w:rsidRDefault="007D1825" w:rsidP="007D1825">
      <w:pPr>
        <w:spacing w:after="0" w:line="240" w:lineRule="auto"/>
        <w:jc w:val="center"/>
        <w:rPr>
          <w:rFonts w:ascii="Times New Roman" w:hAnsi="Times New Roman"/>
          <w:b/>
          <w:i/>
          <w:sz w:val="28"/>
          <w:szCs w:val="28"/>
        </w:rPr>
      </w:pPr>
      <w:r>
        <w:rPr>
          <w:rFonts w:ascii="Times New Roman" w:hAnsi="Times New Roman" w:cs="Times New Roman"/>
          <w:b/>
          <w:sz w:val="28"/>
          <w:szCs w:val="28"/>
        </w:rPr>
        <w:t>СОВРЕМЕННЫЕ ИННОВАЦИОННЫЕ ТЕХНОЛОГИИ</w:t>
      </w:r>
    </w:p>
    <w:p w:rsidR="007D1825" w:rsidRPr="009073B3" w:rsidRDefault="007D1825" w:rsidP="007D1825">
      <w:pPr>
        <w:spacing w:after="0" w:line="240" w:lineRule="auto"/>
        <w:jc w:val="center"/>
        <w:rPr>
          <w:rFonts w:ascii="Times New Roman" w:hAnsi="Times New Roman"/>
          <w:b/>
          <w:i/>
          <w:color w:val="FF0000"/>
          <w:sz w:val="28"/>
          <w:szCs w:val="28"/>
        </w:rPr>
      </w:pPr>
      <w:r>
        <w:rPr>
          <w:rFonts w:ascii="Times New Roman" w:hAnsi="Times New Roman"/>
          <w:b/>
          <w:i/>
          <w:sz w:val="28"/>
          <w:szCs w:val="28"/>
        </w:rPr>
        <w:t>Никонова Ульяна Анатольевна</w:t>
      </w:r>
    </w:p>
    <w:p w:rsidR="007D1825" w:rsidRPr="00D44AE3" w:rsidRDefault="007D1825" w:rsidP="007D1825">
      <w:pPr>
        <w:spacing w:after="0" w:line="240" w:lineRule="auto"/>
        <w:jc w:val="center"/>
        <w:rPr>
          <w:rFonts w:ascii="Times New Roman" w:hAnsi="Times New Roman"/>
          <w:b/>
          <w:i/>
          <w:sz w:val="28"/>
          <w:szCs w:val="28"/>
        </w:rPr>
      </w:pPr>
      <w:r>
        <w:rPr>
          <w:rFonts w:ascii="Times New Roman" w:hAnsi="Times New Roman"/>
          <w:b/>
          <w:i/>
          <w:sz w:val="28"/>
          <w:szCs w:val="28"/>
        </w:rPr>
        <w:t>Руководитель проекта</w:t>
      </w:r>
      <w:r w:rsidRPr="00D44AE3">
        <w:rPr>
          <w:rFonts w:ascii="Times New Roman" w:hAnsi="Times New Roman"/>
          <w:b/>
          <w:i/>
          <w:sz w:val="28"/>
          <w:szCs w:val="28"/>
        </w:rPr>
        <w:t xml:space="preserve">: </w:t>
      </w:r>
      <w:r>
        <w:rPr>
          <w:rFonts w:ascii="Times New Roman" w:hAnsi="Times New Roman" w:cs="Times New Roman"/>
          <w:b/>
          <w:i/>
          <w:sz w:val="28"/>
          <w:szCs w:val="28"/>
        </w:rPr>
        <w:t>Рогаче</w:t>
      </w:r>
      <w:r w:rsidRPr="007E7698">
        <w:rPr>
          <w:rFonts w:ascii="Times New Roman" w:hAnsi="Times New Roman" w:cs="Times New Roman"/>
          <w:b/>
          <w:i/>
          <w:sz w:val="28"/>
          <w:szCs w:val="28"/>
        </w:rPr>
        <w:t>ва Елена Викторовна</w:t>
      </w:r>
    </w:p>
    <w:p w:rsidR="007D1825" w:rsidRDefault="007D1825" w:rsidP="007D1825">
      <w:pPr>
        <w:spacing w:after="0" w:line="240" w:lineRule="auto"/>
        <w:jc w:val="right"/>
        <w:rPr>
          <w:rFonts w:ascii="Times New Roman" w:hAnsi="Times New Roman"/>
          <w:i/>
          <w:sz w:val="28"/>
          <w:szCs w:val="28"/>
        </w:rPr>
      </w:pPr>
      <w:r>
        <w:rPr>
          <w:rFonts w:ascii="Times New Roman" w:hAnsi="Times New Roman"/>
          <w:i/>
          <w:sz w:val="28"/>
          <w:szCs w:val="28"/>
        </w:rPr>
        <w:t>С</w:t>
      </w:r>
      <w:r w:rsidRPr="00B00196">
        <w:rPr>
          <w:rFonts w:ascii="Times New Roman" w:hAnsi="Times New Roman"/>
          <w:i/>
          <w:sz w:val="28"/>
          <w:szCs w:val="28"/>
        </w:rPr>
        <w:t>ОГБПОУ «</w:t>
      </w:r>
      <w:proofErr w:type="spellStart"/>
      <w:r>
        <w:rPr>
          <w:rFonts w:ascii="Times New Roman" w:hAnsi="Times New Roman"/>
          <w:i/>
          <w:sz w:val="28"/>
          <w:szCs w:val="28"/>
        </w:rPr>
        <w:t>Сафоновский</w:t>
      </w:r>
      <w:proofErr w:type="spellEnd"/>
      <w:r>
        <w:rPr>
          <w:rFonts w:ascii="Times New Roman" w:hAnsi="Times New Roman"/>
          <w:i/>
          <w:sz w:val="28"/>
          <w:szCs w:val="28"/>
        </w:rPr>
        <w:t xml:space="preserve"> индустриально-технологический техникум»</w:t>
      </w:r>
    </w:p>
    <w:p w:rsidR="007D1825" w:rsidRDefault="007D1825" w:rsidP="007D1825">
      <w:pPr>
        <w:jc w:val="right"/>
        <w:rPr>
          <w:color w:val="222222"/>
          <w:sz w:val="33"/>
          <w:szCs w:val="33"/>
          <w:shd w:val="clear" w:color="auto" w:fill="FFFFFF"/>
        </w:rPr>
      </w:pPr>
      <w:r>
        <w:rPr>
          <w:rFonts w:ascii="Times New Roman" w:hAnsi="Times New Roman"/>
          <w:i/>
          <w:sz w:val="28"/>
          <w:szCs w:val="28"/>
        </w:rPr>
        <w:t xml:space="preserve">Номинация: </w:t>
      </w:r>
      <w:r w:rsidRPr="009073B3">
        <w:rPr>
          <w:rFonts w:ascii="Times New Roman" w:hAnsi="Times New Roman" w:cs="Times New Roman"/>
          <w:sz w:val="28"/>
          <w:szCs w:val="28"/>
        </w:rPr>
        <w:t>Наука – XXI век</w:t>
      </w:r>
    </w:p>
    <w:p w:rsidR="007D1825" w:rsidRPr="007D1825" w:rsidRDefault="007D1825" w:rsidP="007D1825">
      <w:pPr>
        <w:spacing w:after="0" w:line="240" w:lineRule="auto"/>
        <w:jc w:val="center"/>
        <w:rPr>
          <w:rFonts w:ascii="Times New Roman" w:hAnsi="Times New Roman" w:cs="Times New Roman"/>
          <w:bCs/>
          <w:sz w:val="28"/>
          <w:szCs w:val="28"/>
        </w:rPr>
      </w:pPr>
      <w:r w:rsidRPr="007D1825">
        <w:rPr>
          <w:rFonts w:ascii="Times New Roman" w:hAnsi="Times New Roman" w:cs="Times New Roman"/>
          <w:bCs/>
          <w:sz w:val="28"/>
          <w:szCs w:val="28"/>
        </w:rPr>
        <w:t>Введение</w:t>
      </w:r>
    </w:p>
    <w:p w:rsidR="007D1825" w:rsidRDefault="007D1825" w:rsidP="007D1825">
      <w:pPr>
        <w:spacing w:after="0" w:line="240" w:lineRule="auto"/>
        <w:ind w:firstLine="708"/>
        <w:jc w:val="both"/>
        <w:rPr>
          <w:rFonts w:ascii="Times New Roman" w:hAnsi="Times New Roman"/>
          <w:sz w:val="28"/>
          <w:szCs w:val="28"/>
        </w:rPr>
      </w:pPr>
      <w:r w:rsidRPr="007D1825">
        <w:rPr>
          <w:rFonts w:ascii="Times New Roman" w:hAnsi="Times New Roman"/>
          <w:sz w:val="28"/>
          <w:szCs w:val="28"/>
        </w:rPr>
        <w:t>Актуальность выбранной темы</w:t>
      </w:r>
      <w:r>
        <w:rPr>
          <w:rFonts w:ascii="Times New Roman" w:hAnsi="Times New Roman"/>
          <w:sz w:val="28"/>
          <w:szCs w:val="28"/>
        </w:rPr>
        <w:t xml:space="preserve"> определяется тем, что п</w:t>
      </w:r>
      <w:r w:rsidRPr="008F7694">
        <w:rPr>
          <w:rFonts w:ascii="Times New Roman" w:hAnsi="Times New Roman"/>
          <w:sz w:val="28"/>
          <w:szCs w:val="28"/>
        </w:rPr>
        <w:t xml:space="preserve">рическа является одной из важных составляющих женского образа, а модным трендом и  показателем ее индивидуальности является цвет волос. </w:t>
      </w:r>
      <w:r>
        <w:rPr>
          <w:rFonts w:ascii="Times New Roman" w:hAnsi="Times New Roman"/>
          <w:sz w:val="28"/>
          <w:szCs w:val="28"/>
        </w:rPr>
        <w:t>Поэтому окрашивание волос было популярно с древних времен. Женщины и мужчины придавали своим волосам различные цвета с помощью различных растительных красителей, известковой воды, свинцовыми гребнями,  смоченными в уксусе. На сегодняшний день существует большое разнообразие красителей для волос, благодаря чему экспериментировать с цветом волос не составляет труда. И р</w:t>
      </w:r>
      <w:r w:rsidRPr="008F7694">
        <w:rPr>
          <w:rFonts w:ascii="Times New Roman" w:hAnsi="Times New Roman"/>
          <w:sz w:val="28"/>
          <w:szCs w:val="28"/>
        </w:rPr>
        <w:t>едко какая женщина не экспериментировала с цветом хотя бы раз</w:t>
      </w:r>
      <w:r>
        <w:rPr>
          <w:rFonts w:ascii="Times New Roman" w:hAnsi="Times New Roman"/>
          <w:sz w:val="28"/>
          <w:szCs w:val="28"/>
        </w:rPr>
        <w:t xml:space="preserve">, потому что  </w:t>
      </w:r>
      <w:r w:rsidRPr="008F7694">
        <w:rPr>
          <w:rFonts w:ascii="Times New Roman" w:hAnsi="Times New Roman"/>
          <w:sz w:val="28"/>
          <w:szCs w:val="28"/>
        </w:rPr>
        <w:t>в жизни каждой наступает такой момент, когда ей просто необходимо что-то поменять в себе и примерить новый образ</w:t>
      </w:r>
      <w:r>
        <w:rPr>
          <w:rFonts w:ascii="Times New Roman" w:hAnsi="Times New Roman"/>
          <w:sz w:val="28"/>
          <w:szCs w:val="28"/>
        </w:rPr>
        <w:t xml:space="preserve">. </w:t>
      </w:r>
      <w:r w:rsidRPr="009D02DE">
        <w:rPr>
          <w:rFonts w:ascii="Times New Roman" w:hAnsi="Times New Roman"/>
          <w:sz w:val="28"/>
          <w:szCs w:val="28"/>
        </w:rPr>
        <w:t>После удачного похода в парикмахерскую, любая девушка чувствует себя обновленной и посвежевшей, а это в свою очередь повышает ее самооценку и добавляет уверенности в себе</w:t>
      </w:r>
      <w:r>
        <w:rPr>
          <w:rFonts w:ascii="Times New Roman" w:hAnsi="Times New Roman"/>
          <w:sz w:val="28"/>
          <w:szCs w:val="28"/>
        </w:rPr>
        <w:t xml:space="preserve">. </w:t>
      </w:r>
    </w:p>
    <w:p w:rsidR="007D1825" w:rsidRDefault="007D1825" w:rsidP="007D1825">
      <w:pPr>
        <w:spacing w:after="0" w:line="240" w:lineRule="auto"/>
        <w:ind w:firstLine="708"/>
        <w:jc w:val="both"/>
        <w:rPr>
          <w:rFonts w:ascii="Times New Roman" w:hAnsi="Times New Roman"/>
          <w:sz w:val="28"/>
          <w:szCs w:val="28"/>
        </w:rPr>
      </w:pPr>
      <w:r w:rsidRPr="00515CFA">
        <w:rPr>
          <w:rFonts w:ascii="Times New Roman" w:hAnsi="Times New Roman"/>
          <w:sz w:val="28"/>
          <w:szCs w:val="28"/>
        </w:rPr>
        <w:t xml:space="preserve"> </w:t>
      </w:r>
      <w:r>
        <w:rPr>
          <w:rFonts w:ascii="Times New Roman" w:hAnsi="Times New Roman"/>
          <w:sz w:val="28"/>
          <w:szCs w:val="28"/>
        </w:rPr>
        <w:t>Окрашивание так же</w:t>
      </w:r>
      <w:r w:rsidRPr="00515CFA">
        <w:rPr>
          <w:rFonts w:ascii="Times New Roman" w:hAnsi="Times New Roman"/>
          <w:sz w:val="28"/>
          <w:szCs w:val="28"/>
        </w:rPr>
        <w:t xml:space="preserve"> </w:t>
      </w:r>
      <w:r>
        <w:rPr>
          <w:rFonts w:ascii="Times New Roman" w:hAnsi="Times New Roman"/>
          <w:sz w:val="28"/>
          <w:szCs w:val="28"/>
        </w:rPr>
        <w:t xml:space="preserve"> популярно </w:t>
      </w:r>
      <w:r w:rsidRPr="00515CFA">
        <w:rPr>
          <w:rFonts w:ascii="Times New Roman" w:hAnsi="Times New Roman"/>
          <w:sz w:val="28"/>
          <w:szCs w:val="28"/>
        </w:rPr>
        <w:t>и у представителей мужского пола.</w:t>
      </w:r>
      <w:r>
        <w:rPr>
          <w:rFonts w:ascii="Times New Roman" w:hAnsi="Times New Roman"/>
          <w:sz w:val="28"/>
          <w:szCs w:val="28"/>
        </w:rPr>
        <w:t xml:space="preserve"> </w:t>
      </w:r>
      <w:r w:rsidRPr="00515CFA">
        <w:rPr>
          <w:rFonts w:ascii="Times New Roman" w:hAnsi="Times New Roman"/>
          <w:sz w:val="28"/>
          <w:szCs w:val="28"/>
        </w:rPr>
        <w:t>Многие хотят подчеркнуть свою индивидуальность</w:t>
      </w:r>
      <w:r>
        <w:rPr>
          <w:rFonts w:ascii="Times New Roman" w:hAnsi="Times New Roman"/>
          <w:sz w:val="28"/>
          <w:szCs w:val="28"/>
        </w:rPr>
        <w:t xml:space="preserve"> и </w:t>
      </w:r>
      <w:proofErr w:type="spellStart"/>
      <w:r>
        <w:rPr>
          <w:rFonts w:ascii="Times New Roman" w:hAnsi="Times New Roman"/>
          <w:sz w:val="28"/>
          <w:szCs w:val="28"/>
        </w:rPr>
        <w:t>брутальность</w:t>
      </w:r>
      <w:proofErr w:type="spellEnd"/>
      <w:r w:rsidRPr="00515CFA">
        <w:rPr>
          <w:rFonts w:ascii="Times New Roman" w:hAnsi="Times New Roman"/>
          <w:sz w:val="28"/>
          <w:szCs w:val="28"/>
        </w:rPr>
        <w:t>, быть в центре вниман</w:t>
      </w:r>
      <w:r>
        <w:rPr>
          <w:rFonts w:ascii="Times New Roman" w:hAnsi="Times New Roman"/>
          <w:sz w:val="28"/>
          <w:szCs w:val="28"/>
        </w:rPr>
        <w:t xml:space="preserve">ия, на пике моды или просто изменить образ. </w:t>
      </w:r>
    </w:p>
    <w:p w:rsidR="007D1825" w:rsidRPr="00B71C04" w:rsidRDefault="007D1825" w:rsidP="007D1825">
      <w:pPr>
        <w:spacing w:after="0" w:line="240" w:lineRule="auto"/>
        <w:ind w:firstLine="708"/>
        <w:jc w:val="both"/>
        <w:rPr>
          <w:rFonts w:ascii="Times New Roman" w:hAnsi="Times New Roman" w:cs="Times New Roman"/>
          <w:sz w:val="28"/>
          <w:szCs w:val="28"/>
        </w:rPr>
      </w:pPr>
      <w:r w:rsidRPr="009D02DE">
        <w:rPr>
          <w:rFonts w:ascii="Times New Roman" w:hAnsi="Times New Roman"/>
          <w:sz w:val="28"/>
          <w:szCs w:val="28"/>
        </w:rPr>
        <w:t xml:space="preserve">Некоторые слепо следуют моде, не боясь при этом постоянно экспериментировать и что-либо в себе обновлять. Остальные - однажды выбрав персональный цвет и форму прически, предпочитают оставаться в </w:t>
      </w:r>
      <w:r>
        <w:rPr>
          <w:rFonts w:ascii="Times New Roman" w:hAnsi="Times New Roman"/>
          <w:sz w:val="28"/>
          <w:szCs w:val="28"/>
        </w:rPr>
        <w:t xml:space="preserve">этом </w:t>
      </w:r>
      <w:r w:rsidRPr="009D02DE">
        <w:rPr>
          <w:rFonts w:ascii="Times New Roman" w:hAnsi="Times New Roman"/>
          <w:sz w:val="28"/>
          <w:szCs w:val="28"/>
        </w:rPr>
        <w:t>образе.</w:t>
      </w:r>
      <w:r>
        <w:rPr>
          <w:rFonts w:ascii="Times New Roman" w:hAnsi="Times New Roman"/>
          <w:sz w:val="28"/>
          <w:szCs w:val="28"/>
        </w:rPr>
        <w:t xml:space="preserve"> </w:t>
      </w:r>
      <w:r>
        <w:rPr>
          <w:rFonts w:ascii="Times New Roman" w:hAnsi="Times New Roman" w:cs="Times New Roman"/>
          <w:sz w:val="28"/>
          <w:szCs w:val="28"/>
        </w:rPr>
        <w:t xml:space="preserve">Окрашивание - </w:t>
      </w:r>
      <w:r w:rsidRPr="00F35AF3">
        <w:rPr>
          <w:rFonts w:ascii="Times New Roman" w:hAnsi="Times New Roman" w:cs="Times New Roman"/>
          <w:sz w:val="28"/>
          <w:szCs w:val="28"/>
        </w:rPr>
        <w:t xml:space="preserve">популярная парикмахерская услуга, которая помогает эффектно преобразиться, но является </w:t>
      </w:r>
      <w:proofErr w:type="spellStart"/>
      <w:r w:rsidRPr="00F35AF3">
        <w:rPr>
          <w:rFonts w:ascii="Times New Roman" w:hAnsi="Times New Roman" w:cs="Times New Roman"/>
          <w:sz w:val="28"/>
          <w:szCs w:val="28"/>
        </w:rPr>
        <w:t>травматичной</w:t>
      </w:r>
      <w:proofErr w:type="spellEnd"/>
      <w:r w:rsidRPr="00F35AF3">
        <w:rPr>
          <w:rFonts w:ascii="Times New Roman" w:hAnsi="Times New Roman" w:cs="Times New Roman"/>
          <w:sz w:val="28"/>
          <w:szCs w:val="28"/>
        </w:rPr>
        <w:t xml:space="preserve"> для волос. Именно поэтому после окр</w:t>
      </w:r>
      <w:r>
        <w:rPr>
          <w:rFonts w:ascii="Times New Roman" w:hAnsi="Times New Roman" w:cs="Times New Roman"/>
          <w:sz w:val="28"/>
          <w:szCs w:val="28"/>
        </w:rPr>
        <w:t xml:space="preserve">ашивания следует позаботиться о восстановлении (регенерации): дополнительном питании и более деликатном </w:t>
      </w:r>
      <w:r w:rsidRPr="00F35AF3">
        <w:rPr>
          <w:rFonts w:ascii="Times New Roman" w:hAnsi="Times New Roman" w:cs="Times New Roman"/>
          <w:sz w:val="28"/>
          <w:szCs w:val="28"/>
        </w:rPr>
        <w:t xml:space="preserve"> уход</w:t>
      </w:r>
      <w:r>
        <w:rPr>
          <w:rFonts w:ascii="Times New Roman" w:hAnsi="Times New Roman" w:cs="Times New Roman"/>
          <w:sz w:val="28"/>
          <w:szCs w:val="28"/>
        </w:rPr>
        <w:t xml:space="preserve">е </w:t>
      </w:r>
      <w:r w:rsidRPr="00F35AF3">
        <w:rPr>
          <w:rFonts w:ascii="Times New Roman" w:hAnsi="Times New Roman" w:cs="Times New Roman"/>
          <w:sz w:val="28"/>
          <w:szCs w:val="28"/>
        </w:rPr>
        <w:t xml:space="preserve"> за волосами.</w:t>
      </w:r>
      <w:r w:rsidRPr="00DE468C">
        <w:rPr>
          <w:rFonts w:ascii="Times New Roman" w:hAnsi="Times New Roman" w:cs="Times New Roman"/>
          <w:sz w:val="28"/>
          <w:szCs w:val="28"/>
        </w:rPr>
        <w:t xml:space="preserve"> </w:t>
      </w:r>
      <w:r>
        <w:rPr>
          <w:rFonts w:ascii="Times New Roman" w:hAnsi="Times New Roman" w:cs="Times New Roman"/>
          <w:sz w:val="28"/>
          <w:szCs w:val="28"/>
        </w:rPr>
        <w:t xml:space="preserve">Один из эффективных способов восстановления волос – применение растительных масел. </w:t>
      </w:r>
      <w:r w:rsidRPr="00791977">
        <w:rPr>
          <w:rFonts w:ascii="Times New Roman" w:hAnsi="Times New Roman" w:cs="Times New Roman"/>
          <w:sz w:val="28"/>
          <w:szCs w:val="28"/>
        </w:rPr>
        <w:t xml:space="preserve">Растительные масла, получаемые из семян и цветков растений, служат не только </w:t>
      </w:r>
      <w:r w:rsidRPr="00791977">
        <w:rPr>
          <w:rFonts w:ascii="Times New Roman" w:hAnsi="Times New Roman" w:cs="Times New Roman"/>
          <w:sz w:val="28"/>
          <w:szCs w:val="28"/>
        </w:rPr>
        <w:lastRenderedPageBreak/>
        <w:t>ценным продуктом питания, но и средством для ухода за кожей и волосами. Экстракты вбирают в себя лучшие целебные качества, имеют сложный химический состав, обладают уникальным действием на весь человеческий организм.</w:t>
      </w:r>
      <w:r>
        <w:rPr>
          <w:rFonts w:ascii="Times New Roman" w:hAnsi="Times New Roman" w:cs="Times New Roman"/>
          <w:sz w:val="28"/>
          <w:szCs w:val="28"/>
        </w:rPr>
        <w:t xml:space="preserve"> </w:t>
      </w:r>
    </w:p>
    <w:p w:rsidR="007D1825" w:rsidRPr="00881631" w:rsidRDefault="007D1825" w:rsidP="007D1825">
      <w:pPr>
        <w:spacing w:after="0" w:line="240" w:lineRule="auto"/>
        <w:ind w:firstLine="708"/>
        <w:jc w:val="both"/>
        <w:rPr>
          <w:rFonts w:ascii="Times New Roman" w:hAnsi="Times New Roman"/>
          <w:sz w:val="28"/>
          <w:szCs w:val="28"/>
        </w:rPr>
      </w:pPr>
      <w:r w:rsidRPr="00FB611E">
        <w:rPr>
          <w:rFonts w:ascii="Times New Roman" w:hAnsi="Times New Roman"/>
          <w:sz w:val="28"/>
          <w:szCs w:val="28"/>
        </w:rPr>
        <w:t xml:space="preserve">Это послужило основанием для выбора темы </w:t>
      </w:r>
      <w:r>
        <w:rPr>
          <w:rFonts w:ascii="Times New Roman" w:hAnsi="Times New Roman"/>
          <w:sz w:val="28"/>
          <w:szCs w:val="28"/>
        </w:rPr>
        <w:t>моего проекта</w:t>
      </w:r>
      <w:r w:rsidRPr="00881631">
        <w:rPr>
          <w:rFonts w:ascii="Times New Roman" w:hAnsi="Times New Roman"/>
          <w:sz w:val="28"/>
          <w:szCs w:val="28"/>
        </w:rPr>
        <w:t>.</w:t>
      </w:r>
      <w:r>
        <w:rPr>
          <w:rFonts w:ascii="Times New Roman" w:hAnsi="Times New Roman"/>
          <w:sz w:val="28"/>
          <w:szCs w:val="28"/>
        </w:rPr>
        <w:t xml:space="preserve"> </w:t>
      </w:r>
      <w:r w:rsidRPr="00881631">
        <w:rPr>
          <w:rFonts w:ascii="Times New Roman" w:hAnsi="Times New Roman"/>
          <w:sz w:val="28"/>
          <w:szCs w:val="28"/>
        </w:rPr>
        <w:t xml:space="preserve">Исходя из темы </w:t>
      </w:r>
      <w:r>
        <w:rPr>
          <w:rFonts w:ascii="Times New Roman" w:hAnsi="Times New Roman"/>
          <w:sz w:val="28"/>
          <w:szCs w:val="28"/>
        </w:rPr>
        <w:t>проекта</w:t>
      </w:r>
      <w:r w:rsidRPr="00881631">
        <w:rPr>
          <w:rFonts w:ascii="Times New Roman" w:hAnsi="Times New Roman"/>
          <w:sz w:val="28"/>
          <w:szCs w:val="28"/>
        </w:rPr>
        <w:t>, нами была поставлена</w:t>
      </w:r>
      <w:r>
        <w:rPr>
          <w:rFonts w:ascii="Times New Roman" w:hAnsi="Times New Roman"/>
          <w:sz w:val="28"/>
          <w:szCs w:val="28"/>
        </w:rPr>
        <w:t xml:space="preserve"> </w:t>
      </w:r>
      <w:r w:rsidRPr="00CE426E">
        <w:rPr>
          <w:rFonts w:ascii="Times New Roman" w:hAnsi="Times New Roman"/>
          <w:sz w:val="28"/>
          <w:szCs w:val="28"/>
        </w:rPr>
        <w:t>цель:</w:t>
      </w:r>
      <w:r>
        <w:rPr>
          <w:rFonts w:ascii="Times New Roman" w:hAnsi="Times New Roman"/>
          <w:sz w:val="28"/>
          <w:szCs w:val="28"/>
        </w:rPr>
        <w:t xml:space="preserve">  изучить современные инновационные технологии регенерации   волос.</w:t>
      </w:r>
    </w:p>
    <w:p w:rsidR="007D1825" w:rsidRPr="007D1825" w:rsidRDefault="007D1825" w:rsidP="007D1825">
      <w:pPr>
        <w:spacing w:after="0" w:line="240" w:lineRule="auto"/>
        <w:ind w:firstLine="708"/>
        <w:jc w:val="both"/>
        <w:rPr>
          <w:rFonts w:ascii="Times New Roman" w:hAnsi="Times New Roman"/>
          <w:sz w:val="28"/>
          <w:szCs w:val="28"/>
        </w:rPr>
      </w:pPr>
      <w:r w:rsidRPr="00881631">
        <w:rPr>
          <w:rFonts w:ascii="Times New Roman" w:hAnsi="Times New Roman"/>
          <w:sz w:val="28"/>
          <w:szCs w:val="28"/>
        </w:rPr>
        <w:t xml:space="preserve">В соответствии с поставленной целью были  поставлены и решены следующие </w:t>
      </w:r>
      <w:r w:rsidRPr="007D1825">
        <w:rPr>
          <w:rFonts w:ascii="Times New Roman" w:hAnsi="Times New Roman"/>
          <w:sz w:val="28"/>
          <w:szCs w:val="28"/>
        </w:rPr>
        <w:t>задачи:</w:t>
      </w:r>
    </w:p>
    <w:p w:rsidR="007D1825" w:rsidRPr="00A95882" w:rsidRDefault="007D1825" w:rsidP="007D1825">
      <w:pPr>
        <w:autoSpaceDE w:val="0"/>
        <w:autoSpaceDN w:val="0"/>
        <w:adjustRightInd w:val="0"/>
        <w:spacing w:after="0" w:line="240" w:lineRule="auto"/>
        <w:rPr>
          <w:rFonts w:ascii="Times New Roman" w:hAnsi="Times New Roman"/>
          <w:sz w:val="28"/>
          <w:szCs w:val="28"/>
        </w:rPr>
      </w:pPr>
      <w:r w:rsidRPr="00A95882">
        <w:rPr>
          <w:rFonts w:ascii="Times New Roman" w:hAnsi="Times New Roman"/>
          <w:sz w:val="28"/>
          <w:szCs w:val="28"/>
        </w:rPr>
        <w:t>1.Изучить литературные источники по данной проблематике</w:t>
      </w:r>
      <w:r>
        <w:rPr>
          <w:rFonts w:ascii="Times New Roman" w:hAnsi="Times New Roman"/>
          <w:sz w:val="28"/>
          <w:szCs w:val="28"/>
        </w:rPr>
        <w:t>;</w:t>
      </w:r>
    </w:p>
    <w:p w:rsidR="007D1825" w:rsidRPr="00A95882" w:rsidRDefault="007D1825" w:rsidP="007D1825">
      <w:pPr>
        <w:autoSpaceDE w:val="0"/>
        <w:autoSpaceDN w:val="0"/>
        <w:adjustRightInd w:val="0"/>
        <w:spacing w:after="0" w:line="240" w:lineRule="auto"/>
        <w:rPr>
          <w:rFonts w:ascii="Times New Roman" w:hAnsi="Times New Roman"/>
          <w:sz w:val="28"/>
          <w:szCs w:val="28"/>
        </w:rPr>
      </w:pPr>
      <w:r w:rsidRPr="00A95882">
        <w:rPr>
          <w:rFonts w:ascii="Times New Roman" w:hAnsi="Times New Roman"/>
          <w:sz w:val="28"/>
          <w:szCs w:val="28"/>
        </w:rPr>
        <w:t>2.Изучить со</w:t>
      </w:r>
      <w:r>
        <w:rPr>
          <w:rFonts w:ascii="Times New Roman" w:hAnsi="Times New Roman"/>
          <w:sz w:val="28"/>
          <w:szCs w:val="28"/>
        </w:rPr>
        <w:t>временные технологии окрашивания и регенерации</w:t>
      </w:r>
      <w:r w:rsidRPr="00A95882">
        <w:rPr>
          <w:rFonts w:ascii="Times New Roman" w:hAnsi="Times New Roman"/>
          <w:sz w:val="28"/>
          <w:szCs w:val="28"/>
        </w:rPr>
        <w:t xml:space="preserve"> волос</w:t>
      </w:r>
      <w:r>
        <w:rPr>
          <w:rFonts w:ascii="Times New Roman" w:hAnsi="Times New Roman"/>
          <w:sz w:val="28"/>
          <w:szCs w:val="28"/>
        </w:rPr>
        <w:t>;</w:t>
      </w:r>
    </w:p>
    <w:p w:rsidR="007D1825" w:rsidRPr="00A95882" w:rsidRDefault="007D1825" w:rsidP="007D1825">
      <w:pPr>
        <w:autoSpaceDE w:val="0"/>
        <w:autoSpaceDN w:val="0"/>
        <w:adjustRightInd w:val="0"/>
        <w:spacing w:after="0" w:line="240" w:lineRule="auto"/>
        <w:rPr>
          <w:rFonts w:ascii="Times New Roman" w:hAnsi="Times New Roman"/>
          <w:sz w:val="28"/>
          <w:szCs w:val="28"/>
          <w:u w:val="single"/>
        </w:rPr>
      </w:pPr>
      <w:r w:rsidRPr="00A95882">
        <w:rPr>
          <w:rFonts w:ascii="Times New Roman" w:hAnsi="Times New Roman"/>
          <w:sz w:val="28"/>
          <w:szCs w:val="28"/>
        </w:rPr>
        <w:t xml:space="preserve">3.Провести сравнительный анализ существующих методик </w:t>
      </w:r>
      <w:r>
        <w:rPr>
          <w:rFonts w:ascii="Times New Roman" w:hAnsi="Times New Roman"/>
          <w:sz w:val="28"/>
          <w:szCs w:val="28"/>
        </w:rPr>
        <w:t xml:space="preserve">окрашивания </w:t>
      </w:r>
      <w:r w:rsidRPr="00A95882">
        <w:rPr>
          <w:rFonts w:ascii="Times New Roman" w:hAnsi="Times New Roman"/>
          <w:sz w:val="28"/>
          <w:szCs w:val="28"/>
        </w:rPr>
        <w:t>волос</w:t>
      </w:r>
      <w:r>
        <w:rPr>
          <w:rFonts w:ascii="Times New Roman" w:hAnsi="Times New Roman"/>
          <w:sz w:val="28"/>
          <w:szCs w:val="28"/>
        </w:rPr>
        <w:t>;</w:t>
      </w:r>
    </w:p>
    <w:p w:rsidR="007D1825" w:rsidRPr="00A95882" w:rsidRDefault="007D1825" w:rsidP="007D1825">
      <w:pPr>
        <w:autoSpaceDE w:val="0"/>
        <w:autoSpaceDN w:val="0"/>
        <w:adjustRightInd w:val="0"/>
        <w:spacing w:after="0" w:line="240" w:lineRule="auto"/>
        <w:rPr>
          <w:rFonts w:ascii="Times New Roman" w:hAnsi="Times New Roman"/>
          <w:sz w:val="28"/>
          <w:szCs w:val="28"/>
        </w:rPr>
      </w:pPr>
      <w:r w:rsidRPr="00A95882">
        <w:rPr>
          <w:rFonts w:ascii="Times New Roman" w:hAnsi="Times New Roman"/>
          <w:sz w:val="28"/>
          <w:szCs w:val="28"/>
        </w:rPr>
        <w:t>4.Изучить</w:t>
      </w:r>
      <w:r>
        <w:rPr>
          <w:rFonts w:ascii="Times New Roman" w:hAnsi="Times New Roman"/>
          <w:sz w:val="28"/>
          <w:szCs w:val="28"/>
        </w:rPr>
        <w:t xml:space="preserve"> современные техники и методики;</w:t>
      </w:r>
    </w:p>
    <w:p w:rsidR="007D1825" w:rsidRDefault="007D1825" w:rsidP="007D1825">
      <w:pPr>
        <w:spacing w:after="0" w:line="240" w:lineRule="auto"/>
        <w:jc w:val="both"/>
        <w:rPr>
          <w:rFonts w:ascii="Times New Roman" w:hAnsi="Times New Roman" w:cs="Times New Roman"/>
          <w:sz w:val="28"/>
          <w:szCs w:val="28"/>
        </w:rPr>
      </w:pPr>
      <w:r w:rsidRPr="007D1825">
        <w:rPr>
          <w:rFonts w:ascii="Times New Roman" w:hAnsi="Times New Roman" w:cs="Times New Roman"/>
          <w:bCs/>
          <w:iCs/>
          <w:sz w:val="28"/>
          <w:szCs w:val="28"/>
        </w:rPr>
        <w:t>Проблема</w:t>
      </w:r>
      <w:r w:rsidRPr="007D1825">
        <w:rPr>
          <w:rFonts w:ascii="Times New Roman" w:hAnsi="Times New Roman" w:cs="Times New Roman"/>
          <w:sz w:val="28"/>
          <w:szCs w:val="28"/>
        </w:rPr>
        <w:t>:</w:t>
      </w:r>
      <w:r w:rsidRPr="007E7698">
        <w:rPr>
          <w:rFonts w:ascii="Times New Roman" w:hAnsi="Times New Roman" w:cs="Times New Roman"/>
          <w:sz w:val="28"/>
          <w:szCs w:val="28"/>
        </w:rPr>
        <w:t xml:space="preserve"> </w:t>
      </w:r>
      <w:r>
        <w:rPr>
          <w:rFonts w:ascii="Times New Roman" w:hAnsi="Times New Roman" w:cs="Times New Roman"/>
          <w:sz w:val="28"/>
          <w:szCs w:val="28"/>
        </w:rPr>
        <w:t>обучающиеся очень мало знают о современных техниках окрашивания и восстановления волос.</w:t>
      </w:r>
    </w:p>
    <w:p w:rsidR="007D1825" w:rsidRPr="007D1825" w:rsidRDefault="007D1825" w:rsidP="007D1825">
      <w:pPr>
        <w:spacing w:after="0" w:line="240" w:lineRule="auto"/>
        <w:jc w:val="both"/>
        <w:rPr>
          <w:rFonts w:ascii="Times New Roman" w:hAnsi="Times New Roman" w:cs="Times New Roman"/>
          <w:sz w:val="28"/>
          <w:szCs w:val="28"/>
        </w:rPr>
      </w:pPr>
      <w:r w:rsidRPr="007D1825">
        <w:rPr>
          <w:rFonts w:ascii="Times New Roman" w:hAnsi="Times New Roman"/>
          <w:sz w:val="28"/>
          <w:szCs w:val="28"/>
        </w:rPr>
        <w:t>Объект исследования:  инновационные технологии в парикмахерском искусстве;</w:t>
      </w:r>
    </w:p>
    <w:p w:rsidR="007D1825" w:rsidRPr="007D1825" w:rsidRDefault="007D1825" w:rsidP="007D1825">
      <w:pPr>
        <w:autoSpaceDE w:val="0"/>
        <w:autoSpaceDN w:val="0"/>
        <w:adjustRightInd w:val="0"/>
        <w:spacing w:after="0" w:line="240" w:lineRule="auto"/>
        <w:rPr>
          <w:rFonts w:ascii="Times New Roman" w:hAnsi="Times New Roman"/>
          <w:sz w:val="28"/>
          <w:szCs w:val="28"/>
        </w:rPr>
      </w:pPr>
      <w:r w:rsidRPr="007D1825">
        <w:rPr>
          <w:rFonts w:ascii="Times New Roman" w:hAnsi="Times New Roman"/>
          <w:sz w:val="28"/>
          <w:szCs w:val="28"/>
        </w:rPr>
        <w:t>Предмет исследования:  инновации в окрашивании и регенерации волос;</w:t>
      </w:r>
    </w:p>
    <w:p w:rsidR="007D1825" w:rsidRPr="009132CB" w:rsidRDefault="007D1825" w:rsidP="007D1825">
      <w:pPr>
        <w:autoSpaceDE w:val="0"/>
        <w:autoSpaceDN w:val="0"/>
        <w:adjustRightInd w:val="0"/>
        <w:spacing w:after="0" w:line="240" w:lineRule="auto"/>
        <w:jc w:val="both"/>
        <w:rPr>
          <w:rFonts w:ascii="Times New Roman" w:hAnsi="Times New Roman"/>
          <w:sz w:val="28"/>
          <w:szCs w:val="28"/>
        </w:rPr>
      </w:pPr>
      <w:r w:rsidRPr="007D1825">
        <w:rPr>
          <w:rFonts w:ascii="Times New Roman" w:hAnsi="Times New Roman"/>
          <w:sz w:val="28"/>
          <w:szCs w:val="28"/>
        </w:rPr>
        <w:t>Теоретико-методологическую основу</w:t>
      </w:r>
      <w:r w:rsidRPr="00002D1A">
        <w:rPr>
          <w:rFonts w:ascii="Times New Roman" w:hAnsi="Times New Roman"/>
          <w:sz w:val="28"/>
          <w:szCs w:val="28"/>
        </w:rPr>
        <w:t xml:space="preserve"> исследования</w:t>
      </w:r>
      <w:r w:rsidRPr="00002D1A">
        <w:rPr>
          <w:rFonts w:ascii="Times New Roman" w:hAnsi="Times New Roman"/>
          <w:b/>
          <w:sz w:val="28"/>
          <w:szCs w:val="28"/>
        </w:rPr>
        <w:t xml:space="preserve"> </w:t>
      </w:r>
      <w:r w:rsidRPr="009132CB">
        <w:rPr>
          <w:rFonts w:ascii="Times New Roman" w:hAnsi="Times New Roman"/>
          <w:sz w:val="28"/>
          <w:szCs w:val="28"/>
        </w:rPr>
        <w:t xml:space="preserve">составляют разработки отечественных  и зарубежных </w:t>
      </w:r>
      <w:proofErr w:type="spellStart"/>
      <w:r w:rsidRPr="009132CB">
        <w:rPr>
          <w:rFonts w:ascii="Times New Roman" w:hAnsi="Times New Roman"/>
          <w:sz w:val="28"/>
          <w:szCs w:val="28"/>
        </w:rPr>
        <w:t>трихологов</w:t>
      </w:r>
      <w:proofErr w:type="spellEnd"/>
      <w:r w:rsidRPr="009132CB">
        <w:rPr>
          <w:rFonts w:ascii="Times New Roman" w:hAnsi="Times New Roman"/>
          <w:sz w:val="28"/>
          <w:szCs w:val="28"/>
        </w:rPr>
        <w:t xml:space="preserve"> ( </w:t>
      </w:r>
      <w:proofErr w:type="spellStart"/>
      <w:r w:rsidRPr="009132CB">
        <w:rPr>
          <w:rFonts w:ascii="Times New Roman" w:hAnsi="Times New Roman"/>
          <w:sz w:val="28"/>
          <w:szCs w:val="28"/>
        </w:rPr>
        <w:t>А.А.Грозновой</w:t>
      </w:r>
      <w:proofErr w:type="spellEnd"/>
      <w:r w:rsidRPr="009132CB">
        <w:rPr>
          <w:rFonts w:ascii="Times New Roman" w:hAnsi="Times New Roman"/>
          <w:sz w:val="28"/>
          <w:szCs w:val="28"/>
        </w:rPr>
        <w:t xml:space="preserve"> - кандидат медицинских наук,</w:t>
      </w:r>
      <w:r w:rsidRPr="009132CB">
        <w:rPr>
          <w:rFonts w:ascii="Open Sans" w:hAnsi="Open Sans"/>
          <w:bCs/>
          <w:sz w:val="28"/>
          <w:szCs w:val="28"/>
          <w:shd w:val="clear" w:color="auto" w:fill="FFFFFF"/>
        </w:rPr>
        <w:t xml:space="preserve"> </w:t>
      </w:r>
      <w:proofErr w:type="spellStart"/>
      <w:r w:rsidRPr="009132CB">
        <w:rPr>
          <w:rFonts w:ascii="Times New Roman" w:hAnsi="Times New Roman"/>
          <w:bCs/>
          <w:sz w:val="28"/>
          <w:szCs w:val="28"/>
          <w:shd w:val="clear" w:color="auto" w:fill="FFFFFF"/>
        </w:rPr>
        <w:t>Барнаби</w:t>
      </w:r>
      <w:proofErr w:type="spellEnd"/>
      <w:r w:rsidRPr="009132CB">
        <w:rPr>
          <w:rFonts w:ascii="Times New Roman" w:hAnsi="Times New Roman"/>
          <w:bCs/>
          <w:sz w:val="28"/>
          <w:szCs w:val="28"/>
          <w:shd w:val="clear" w:color="auto" w:fill="FFFFFF"/>
        </w:rPr>
        <w:t xml:space="preserve"> Диксон, С.Ю.Толсты</w:t>
      </w:r>
      <w:proofErr w:type="gramStart"/>
      <w:r w:rsidRPr="009132CB">
        <w:rPr>
          <w:rFonts w:ascii="Times New Roman" w:hAnsi="Times New Roman"/>
          <w:bCs/>
          <w:sz w:val="28"/>
          <w:szCs w:val="28"/>
          <w:shd w:val="clear" w:color="auto" w:fill="FFFFFF"/>
        </w:rPr>
        <w:t>х-</w:t>
      </w:r>
      <w:proofErr w:type="gramEnd"/>
      <w:r w:rsidRPr="009132CB">
        <w:rPr>
          <w:rFonts w:ascii="Times New Roman" w:hAnsi="Times New Roman"/>
          <w:bCs/>
          <w:sz w:val="28"/>
          <w:szCs w:val="28"/>
          <w:shd w:val="clear" w:color="auto" w:fill="FFFFFF"/>
        </w:rPr>
        <w:t xml:space="preserve"> </w:t>
      </w:r>
      <w:proofErr w:type="spellStart"/>
      <w:r w:rsidRPr="009132CB">
        <w:rPr>
          <w:rFonts w:ascii="Times New Roman" w:hAnsi="Times New Roman"/>
          <w:bCs/>
          <w:sz w:val="28"/>
          <w:szCs w:val="28"/>
          <w:shd w:val="clear" w:color="auto" w:fill="FFFFFF"/>
        </w:rPr>
        <w:t>трихолог</w:t>
      </w:r>
      <w:proofErr w:type="spellEnd"/>
      <w:r w:rsidRPr="009132CB">
        <w:rPr>
          <w:rFonts w:ascii="Times New Roman" w:hAnsi="Times New Roman"/>
          <w:bCs/>
          <w:sz w:val="28"/>
          <w:szCs w:val="28"/>
          <w:shd w:val="clear" w:color="auto" w:fill="FFFFFF"/>
        </w:rPr>
        <w:t xml:space="preserve"> косметолог,</w:t>
      </w:r>
      <w:r w:rsidRPr="009132CB">
        <w:rPr>
          <w:rFonts w:ascii="Cambria" w:hAnsi="Cambria"/>
          <w:bCs/>
          <w:sz w:val="28"/>
          <w:szCs w:val="28"/>
        </w:rPr>
        <w:t xml:space="preserve"> </w:t>
      </w:r>
      <w:r w:rsidRPr="009132CB">
        <w:rPr>
          <w:rFonts w:ascii="Times New Roman" w:hAnsi="Times New Roman"/>
          <w:bCs/>
          <w:sz w:val="28"/>
          <w:szCs w:val="28"/>
        </w:rPr>
        <w:t xml:space="preserve">ученые корпорации </w:t>
      </w:r>
      <w:proofErr w:type="spellStart"/>
      <w:r w:rsidRPr="009132CB">
        <w:rPr>
          <w:rFonts w:ascii="Times New Roman" w:hAnsi="Times New Roman"/>
          <w:bCs/>
          <w:sz w:val="28"/>
          <w:szCs w:val="28"/>
        </w:rPr>
        <w:t>Henkel</w:t>
      </w:r>
      <w:proofErr w:type="spellEnd"/>
      <w:r w:rsidRPr="009132CB">
        <w:rPr>
          <w:rStyle w:val="apple-converted-space"/>
          <w:bCs/>
          <w:sz w:val="28"/>
          <w:szCs w:val="28"/>
        </w:rPr>
        <w:t>)</w:t>
      </w:r>
    </w:p>
    <w:p w:rsidR="007D1825" w:rsidRDefault="007D1825" w:rsidP="007D1825">
      <w:pPr>
        <w:spacing w:after="0" w:line="240" w:lineRule="auto"/>
        <w:ind w:firstLine="284"/>
        <w:jc w:val="both"/>
        <w:rPr>
          <w:rFonts w:ascii="Times New Roman" w:hAnsi="Times New Roman"/>
          <w:sz w:val="28"/>
          <w:szCs w:val="28"/>
        </w:rPr>
      </w:pPr>
      <w:r>
        <w:rPr>
          <w:rFonts w:ascii="Times New Roman" w:hAnsi="Times New Roman"/>
          <w:sz w:val="28"/>
          <w:szCs w:val="28"/>
        </w:rPr>
        <w:t xml:space="preserve">Для проведения исследования использовался комплекс </w:t>
      </w:r>
      <w:r>
        <w:rPr>
          <w:rFonts w:ascii="Times New Roman" w:hAnsi="Times New Roman"/>
          <w:b/>
          <w:sz w:val="28"/>
          <w:szCs w:val="28"/>
        </w:rPr>
        <w:t>методов</w:t>
      </w:r>
      <w:r>
        <w:rPr>
          <w:rFonts w:ascii="Times New Roman" w:hAnsi="Times New Roman"/>
          <w:sz w:val="28"/>
          <w:szCs w:val="28"/>
        </w:rPr>
        <w:t>:</w:t>
      </w:r>
    </w:p>
    <w:p w:rsidR="007D1825" w:rsidRDefault="007D1825" w:rsidP="007D1825">
      <w:pPr>
        <w:numPr>
          <w:ilvl w:val="0"/>
          <w:numId w:val="5"/>
        </w:numPr>
        <w:spacing w:after="0" w:line="240" w:lineRule="auto"/>
        <w:ind w:left="284" w:hanging="284"/>
        <w:jc w:val="both"/>
        <w:rPr>
          <w:rFonts w:ascii="Times New Roman" w:hAnsi="Times New Roman"/>
          <w:sz w:val="28"/>
          <w:szCs w:val="28"/>
        </w:rPr>
      </w:pPr>
      <w:r>
        <w:rPr>
          <w:rFonts w:ascii="Times New Roman" w:hAnsi="Times New Roman"/>
          <w:sz w:val="28"/>
          <w:szCs w:val="28"/>
          <w:u w:val="single"/>
        </w:rPr>
        <w:t>Теоретические</w:t>
      </w:r>
      <w:r>
        <w:rPr>
          <w:rFonts w:ascii="Times New Roman" w:hAnsi="Times New Roman"/>
          <w:sz w:val="28"/>
          <w:szCs w:val="28"/>
        </w:rPr>
        <w:t xml:space="preserve">: анализ, систематизация литературы по проблеме исследования. </w:t>
      </w:r>
    </w:p>
    <w:p w:rsidR="007D1825" w:rsidRDefault="007D1825" w:rsidP="007D1825">
      <w:pPr>
        <w:numPr>
          <w:ilvl w:val="0"/>
          <w:numId w:val="5"/>
        </w:numPr>
        <w:spacing w:after="0" w:line="240" w:lineRule="auto"/>
        <w:ind w:left="284" w:hanging="284"/>
        <w:jc w:val="both"/>
        <w:rPr>
          <w:rFonts w:ascii="Times New Roman" w:hAnsi="Times New Roman"/>
          <w:sz w:val="28"/>
          <w:szCs w:val="28"/>
        </w:rPr>
      </w:pPr>
      <w:proofErr w:type="gramStart"/>
      <w:r>
        <w:rPr>
          <w:rFonts w:ascii="Times New Roman" w:hAnsi="Times New Roman"/>
          <w:sz w:val="28"/>
          <w:szCs w:val="28"/>
          <w:u w:val="single"/>
        </w:rPr>
        <w:t>Эмпирические</w:t>
      </w:r>
      <w:proofErr w:type="gramEnd"/>
      <w:r>
        <w:rPr>
          <w:rFonts w:ascii="Times New Roman" w:hAnsi="Times New Roman"/>
          <w:sz w:val="28"/>
          <w:szCs w:val="28"/>
        </w:rPr>
        <w:t>: наблюдение, беседа, экспертная оценка.</w:t>
      </w:r>
    </w:p>
    <w:p w:rsidR="007D1825" w:rsidRPr="00002D1A" w:rsidRDefault="007D1825" w:rsidP="007D1825">
      <w:pPr>
        <w:spacing w:after="0" w:line="240" w:lineRule="auto"/>
        <w:jc w:val="both"/>
        <w:rPr>
          <w:rFonts w:ascii="Times New Roman" w:hAnsi="Times New Roman"/>
          <w:sz w:val="28"/>
          <w:szCs w:val="28"/>
        </w:rPr>
      </w:pPr>
      <w:r w:rsidRPr="007D1825">
        <w:rPr>
          <w:rFonts w:ascii="Times New Roman" w:hAnsi="Times New Roman"/>
          <w:sz w:val="28"/>
          <w:szCs w:val="28"/>
        </w:rPr>
        <w:t>Базой эмпирического исследования</w:t>
      </w:r>
      <w:r>
        <w:rPr>
          <w:rFonts w:ascii="Times New Roman" w:hAnsi="Times New Roman"/>
          <w:sz w:val="28"/>
          <w:szCs w:val="28"/>
        </w:rPr>
        <w:t xml:space="preserve"> является СОГБПОУ "</w:t>
      </w:r>
      <w:proofErr w:type="spellStart"/>
      <w:r>
        <w:rPr>
          <w:rFonts w:ascii="Times New Roman" w:hAnsi="Times New Roman"/>
          <w:sz w:val="28"/>
          <w:szCs w:val="28"/>
        </w:rPr>
        <w:t>Сафоновский</w:t>
      </w:r>
      <w:proofErr w:type="spellEnd"/>
      <w:r>
        <w:rPr>
          <w:rFonts w:ascii="Times New Roman" w:hAnsi="Times New Roman"/>
          <w:sz w:val="28"/>
          <w:szCs w:val="28"/>
        </w:rPr>
        <w:t xml:space="preserve"> индустриально-технологический техникум".</w:t>
      </w:r>
    </w:p>
    <w:p w:rsidR="007D1825" w:rsidRDefault="007D1825" w:rsidP="007D1825">
      <w:pPr>
        <w:autoSpaceDE w:val="0"/>
        <w:autoSpaceDN w:val="0"/>
        <w:adjustRightInd w:val="0"/>
        <w:spacing w:after="0" w:line="240" w:lineRule="auto"/>
        <w:rPr>
          <w:rFonts w:ascii="Times New Roman" w:hAnsi="Times New Roman"/>
          <w:b/>
          <w:bCs/>
          <w:iCs/>
          <w:sz w:val="28"/>
          <w:szCs w:val="28"/>
        </w:rPr>
      </w:pPr>
      <w:r w:rsidRPr="007D1825">
        <w:rPr>
          <w:rFonts w:ascii="Times New Roman" w:hAnsi="Times New Roman"/>
          <w:bCs/>
          <w:iCs/>
          <w:sz w:val="28"/>
          <w:szCs w:val="28"/>
        </w:rPr>
        <w:t>Область применения:</w:t>
      </w:r>
      <w:r w:rsidRPr="001C2665">
        <w:rPr>
          <w:rFonts w:ascii="Times New Roman" w:hAnsi="Times New Roman"/>
          <w:b/>
          <w:bCs/>
          <w:iCs/>
          <w:sz w:val="28"/>
          <w:szCs w:val="28"/>
        </w:rPr>
        <w:t xml:space="preserve"> </w:t>
      </w:r>
      <w:r>
        <w:rPr>
          <w:rFonts w:ascii="Times New Roman" w:hAnsi="Times New Roman"/>
          <w:b/>
          <w:bCs/>
          <w:iCs/>
          <w:sz w:val="28"/>
          <w:szCs w:val="28"/>
        </w:rPr>
        <w:t xml:space="preserve"> </w:t>
      </w:r>
      <w:r w:rsidRPr="00A95882">
        <w:rPr>
          <w:rFonts w:ascii="Times New Roman" w:hAnsi="Times New Roman"/>
          <w:sz w:val="28"/>
          <w:szCs w:val="28"/>
        </w:rPr>
        <w:t xml:space="preserve">данная </w:t>
      </w:r>
      <w:r>
        <w:rPr>
          <w:rFonts w:ascii="Times New Roman" w:hAnsi="Times New Roman"/>
          <w:sz w:val="28"/>
          <w:szCs w:val="28"/>
        </w:rPr>
        <w:t>работа может быть использована в рамках дисциплин «Введение в специальность» и «Окрашивание волос».</w:t>
      </w:r>
    </w:p>
    <w:p w:rsidR="007D1825" w:rsidRPr="001F0B7A" w:rsidRDefault="007D1825" w:rsidP="007D1825">
      <w:pPr>
        <w:spacing w:after="0"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А</w:t>
      </w:r>
      <w:r w:rsidRPr="001F0B7A">
        <w:rPr>
          <w:rFonts w:ascii="Times New Roman" w:hAnsi="Times New Roman" w:cs="Times New Roman"/>
          <w:sz w:val="28"/>
          <w:szCs w:val="28"/>
          <w:shd w:val="clear" w:color="auto" w:fill="FFFFFF"/>
        </w:rPr>
        <w:t>нализируя литературные источники,  я пришла к выводу, что окрашивать волосы женщины начали более  трёх тысяч лет назад. О применении красящих составов для изменения цвета волос известно с глубокой древности. Но с течением времени изменялись и совершенствовались методы и средства окраски волос.</w:t>
      </w:r>
      <w:r w:rsidRPr="001F0B7A">
        <w:rPr>
          <w:rFonts w:ascii="Times New Roman" w:hAnsi="Times New Roman" w:cs="Times New Roman"/>
          <w:sz w:val="28"/>
          <w:szCs w:val="28"/>
        </w:rPr>
        <w:t xml:space="preserve"> </w:t>
      </w:r>
      <w:r w:rsidRPr="001F0B7A">
        <w:rPr>
          <w:rFonts w:ascii="Times New Roman" w:hAnsi="Times New Roman" w:cs="Times New Roman"/>
          <w:bCs/>
          <w:sz w:val="28"/>
          <w:szCs w:val="28"/>
          <w:shd w:val="clear" w:color="auto" w:fill="FFFFFF"/>
        </w:rPr>
        <w:t>Современные методы</w:t>
      </w:r>
      <w:r w:rsidRPr="001F0B7A">
        <w:rPr>
          <w:rStyle w:val="apple-converted-space"/>
          <w:sz w:val="28"/>
          <w:szCs w:val="28"/>
        </w:rPr>
        <w:t> </w:t>
      </w:r>
      <w:r w:rsidRPr="001F0B7A">
        <w:rPr>
          <w:rFonts w:ascii="Times New Roman" w:hAnsi="Times New Roman" w:cs="Times New Roman"/>
          <w:sz w:val="28"/>
          <w:szCs w:val="28"/>
          <w:shd w:val="clear" w:color="auto" w:fill="FFFFFF"/>
        </w:rPr>
        <w:t xml:space="preserve">окрашивания волос достигли совершенства, что позволяет покрасить волосы абсолютно в любой цвет. </w:t>
      </w:r>
    </w:p>
    <w:p w:rsidR="007D1825" w:rsidRPr="001F0B7A" w:rsidRDefault="007D1825" w:rsidP="007D1825">
      <w:pPr>
        <w:tabs>
          <w:tab w:val="left" w:pos="1418"/>
          <w:tab w:val="left" w:pos="8505"/>
        </w:tabs>
        <w:autoSpaceDE w:val="0"/>
        <w:autoSpaceDN w:val="0"/>
        <w:adjustRightInd w:val="0"/>
        <w:spacing w:after="0" w:line="240" w:lineRule="auto"/>
        <w:jc w:val="both"/>
        <w:rPr>
          <w:rFonts w:ascii="Times New Roman" w:hAnsi="Times New Roman" w:cs="Times New Roman"/>
          <w:sz w:val="28"/>
          <w:szCs w:val="28"/>
        </w:rPr>
      </w:pPr>
      <w:r w:rsidRPr="001F0B7A">
        <w:rPr>
          <w:rFonts w:ascii="Times New Roman" w:hAnsi="Times New Roman" w:cs="Times New Roman"/>
          <w:sz w:val="28"/>
          <w:szCs w:val="28"/>
        </w:rPr>
        <w:t xml:space="preserve">         В  современных парикмахерских применяются красители, как химического производства, так и естественного происхождения. Но с  развитием химической промышленности основными веществами, применяемыми для окраски волос, стали продукты органического синтеза, поэтому парикмахеры технологи и </w:t>
      </w:r>
      <w:proofErr w:type="spellStart"/>
      <w:r w:rsidRPr="001F0B7A">
        <w:rPr>
          <w:rFonts w:ascii="Times New Roman" w:hAnsi="Times New Roman" w:cs="Times New Roman"/>
          <w:sz w:val="28"/>
          <w:szCs w:val="28"/>
        </w:rPr>
        <w:t>трихологи</w:t>
      </w:r>
      <w:proofErr w:type="spellEnd"/>
      <w:r w:rsidRPr="001F0B7A">
        <w:rPr>
          <w:rFonts w:ascii="Times New Roman" w:hAnsi="Times New Roman" w:cs="Times New Roman"/>
          <w:sz w:val="28"/>
          <w:szCs w:val="28"/>
        </w:rPr>
        <w:t xml:space="preserve"> находятся в постоянном поиске для решения проблемы по снижению действия химических веществ, содержащихся в краске и влияющих на структуру волос.</w:t>
      </w:r>
    </w:p>
    <w:p w:rsidR="007D1825" w:rsidRPr="001F0B7A" w:rsidRDefault="007D1825" w:rsidP="007D1825">
      <w:pPr>
        <w:spacing w:after="0" w:line="240" w:lineRule="auto"/>
        <w:ind w:firstLine="708"/>
        <w:jc w:val="both"/>
        <w:rPr>
          <w:rFonts w:ascii="Times New Roman" w:hAnsi="Times New Roman" w:cs="Times New Roman"/>
          <w:sz w:val="28"/>
          <w:szCs w:val="28"/>
        </w:rPr>
      </w:pPr>
      <w:r w:rsidRPr="001F0B7A">
        <w:rPr>
          <w:rFonts w:ascii="Times New Roman" w:hAnsi="Times New Roman" w:cs="Times New Roman"/>
          <w:sz w:val="28"/>
          <w:szCs w:val="28"/>
        </w:rPr>
        <w:t xml:space="preserve">Одним из эффективных методов лечения и профилактики различных заболеваний волос является </w:t>
      </w:r>
      <w:proofErr w:type="spellStart"/>
      <w:r w:rsidRPr="001F0B7A">
        <w:rPr>
          <w:rFonts w:ascii="Times New Roman" w:hAnsi="Times New Roman" w:cs="Times New Roman"/>
          <w:sz w:val="28"/>
          <w:szCs w:val="28"/>
        </w:rPr>
        <w:t>фитотерапия</w:t>
      </w:r>
      <w:proofErr w:type="spellEnd"/>
      <w:r w:rsidRPr="001F0B7A">
        <w:rPr>
          <w:rFonts w:ascii="Times New Roman" w:hAnsi="Times New Roman" w:cs="Times New Roman"/>
          <w:sz w:val="28"/>
          <w:szCs w:val="28"/>
        </w:rPr>
        <w:t xml:space="preserve">. Ее эффективность объясняется тем, что действие лекарственных растений направленно на коррекцию внутриклеточных метаболических процессов, в то время как синтетические препараты действуют на </w:t>
      </w:r>
      <w:r w:rsidRPr="001F0B7A">
        <w:rPr>
          <w:rFonts w:ascii="Times New Roman" w:hAnsi="Times New Roman" w:cs="Times New Roman"/>
          <w:sz w:val="28"/>
          <w:szCs w:val="28"/>
        </w:rPr>
        <w:lastRenderedPageBreak/>
        <w:t xml:space="preserve">системы </w:t>
      </w:r>
      <w:proofErr w:type="spellStart"/>
      <w:r w:rsidRPr="001F0B7A">
        <w:rPr>
          <w:rFonts w:ascii="Times New Roman" w:hAnsi="Times New Roman" w:cs="Times New Roman"/>
          <w:sz w:val="28"/>
          <w:szCs w:val="28"/>
        </w:rPr>
        <w:t>надклеточной</w:t>
      </w:r>
      <w:proofErr w:type="spellEnd"/>
      <w:r w:rsidRPr="001F0B7A">
        <w:rPr>
          <w:rFonts w:ascii="Times New Roman" w:hAnsi="Times New Roman" w:cs="Times New Roman"/>
          <w:sz w:val="28"/>
          <w:szCs w:val="28"/>
        </w:rPr>
        <w:t xml:space="preserve"> регуляции. Кроме того, </w:t>
      </w:r>
      <w:proofErr w:type="spellStart"/>
      <w:r w:rsidRPr="001F0B7A">
        <w:rPr>
          <w:rFonts w:ascii="Times New Roman" w:hAnsi="Times New Roman" w:cs="Times New Roman"/>
          <w:sz w:val="28"/>
          <w:szCs w:val="28"/>
        </w:rPr>
        <w:t>фитопрепараты</w:t>
      </w:r>
      <w:proofErr w:type="spellEnd"/>
      <w:r w:rsidRPr="001F0B7A">
        <w:rPr>
          <w:rFonts w:ascii="Times New Roman" w:hAnsi="Times New Roman" w:cs="Times New Roman"/>
          <w:sz w:val="28"/>
          <w:szCs w:val="28"/>
        </w:rPr>
        <w:t xml:space="preserve"> оказывают мягкое воздействие на волосы, хорошо переносятся  и практически не вызывают побочных действий. Одно из таких растений – итальянская капуста брокколи. Она известна своими ценными лечебными свойствами, которые признала как народная, так и официальная медицина. Польза масла брокколи в том, что она стимулирует рост волос, укрепляет локоны, восстанавливает структуру волос после различных термических и химических воздействий (завивка, сушка волос феном, окрашивание), заживляет кожу головы, лечит </w:t>
      </w:r>
      <w:proofErr w:type="spellStart"/>
      <w:r w:rsidRPr="001F0B7A">
        <w:rPr>
          <w:rFonts w:ascii="Times New Roman" w:hAnsi="Times New Roman" w:cs="Times New Roman"/>
          <w:sz w:val="28"/>
          <w:szCs w:val="28"/>
        </w:rPr>
        <w:t>себорейные</w:t>
      </w:r>
      <w:proofErr w:type="spellEnd"/>
      <w:r w:rsidRPr="001F0B7A">
        <w:rPr>
          <w:rFonts w:ascii="Times New Roman" w:hAnsi="Times New Roman" w:cs="Times New Roman"/>
          <w:sz w:val="28"/>
          <w:szCs w:val="28"/>
        </w:rPr>
        <w:t xml:space="preserve"> явления, придаёт волосам блеск, красоту, мягкость, облегчает укладку волос.</w:t>
      </w:r>
    </w:p>
    <w:p w:rsidR="007D1825" w:rsidRPr="001F0B7A" w:rsidRDefault="007D1825" w:rsidP="007D1825">
      <w:pPr>
        <w:spacing w:after="0" w:line="240" w:lineRule="auto"/>
        <w:ind w:firstLine="708"/>
        <w:jc w:val="both"/>
        <w:rPr>
          <w:rFonts w:ascii="Times New Roman" w:hAnsi="Times New Roman" w:cs="Times New Roman"/>
          <w:color w:val="000000"/>
          <w:sz w:val="28"/>
          <w:szCs w:val="28"/>
          <w:shd w:val="clear" w:color="auto" w:fill="FFFFFF"/>
        </w:rPr>
      </w:pPr>
      <w:r w:rsidRPr="001F0B7A">
        <w:rPr>
          <w:rFonts w:ascii="Times New Roman" w:hAnsi="Times New Roman" w:cs="Times New Roman"/>
          <w:color w:val="000000"/>
          <w:sz w:val="28"/>
          <w:szCs w:val="28"/>
          <w:shd w:val="clear" w:color="auto" w:fill="FFFFFF"/>
        </w:rPr>
        <w:t>Мною было  проведено  анкетирование обучающихся 1-3 курсов и педагогов техникума с целью изучения</w:t>
      </w:r>
      <w:r w:rsidRPr="001F0B7A">
        <w:rPr>
          <w:rFonts w:ascii="Times New Roman" w:hAnsi="Times New Roman" w:cs="Times New Roman"/>
          <w:color w:val="000000"/>
          <w:sz w:val="28"/>
          <w:szCs w:val="28"/>
        </w:rPr>
        <w:t xml:space="preserve"> их отношения к окрашиванию волос, </w:t>
      </w:r>
      <w:r w:rsidRPr="001F0B7A">
        <w:rPr>
          <w:rFonts w:ascii="Times New Roman" w:hAnsi="Times New Roman" w:cs="Times New Roman"/>
          <w:color w:val="000000"/>
          <w:sz w:val="28"/>
          <w:szCs w:val="28"/>
          <w:shd w:val="clear" w:color="auto" w:fill="FFFFFF"/>
        </w:rPr>
        <w:t>представления о пользе и возможных негативных последствиях применения процедуры  окрашивания</w:t>
      </w:r>
      <w:r w:rsidRPr="001F0B7A">
        <w:rPr>
          <w:rFonts w:ascii="Times New Roman" w:hAnsi="Times New Roman" w:cs="Times New Roman"/>
          <w:color w:val="000000"/>
          <w:sz w:val="28"/>
          <w:szCs w:val="28"/>
          <w:shd w:val="clear" w:color="auto" w:fill="FFFFFF"/>
        </w:rPr>
        <w:tab/>
        <w:t>волос, наиболее популярных методов регенерации</w:t>
      </w:r>
      <w:r w:rsidRPr="001F0B7A">
        <w:rPr>
          <w:rFonts w:ascii="Times New Roman" w:hAnsi="Times New Roman" w:cs="Times New Roman"/>
          <w:color w:val="000000"/>
          <w:sz w:val="28"/>
          <w:szCs w:val="28"/>
          <w:shd w:val="clear" w:color="auto" w:fill="FFFFFF"/>
        </w:rPr>
        <w:tab/>
        <w:t>волос</w:t>
      </w:r>
      <w:r w:rsidRPr="001F0B7A">
        <w:rPr>
          <w:rFonts w:ascii="Times New Roman" w:hAnsi="Times New Roman" w:cs="Times New Roman"/>
          <w:color w:val="000000"/>
          <w:sz w:val="28"/>
          <w:szCs w:val="28"/>
          <w:shd w:val="clear" w:color="auto" w:fill="FFFFFF"/>
        </w:rPr>
        <w:tab/>
      </w:r>
      <w:r w:rsidRPr="001F0B7A">
        <w:rPr>
          <w:rFonts w:ascii="Times New Roman" w:hAnsi="Times New Roman" w:cs="Times New Roman"/>
          <w:color w:val="000000"/>
          <w:sz w:val="28"/>
          <w:szCs w:val="28"/>
          <w:shd w:val="clear" w:color="auto" w:fill="FFFFFF"/>
        </w:rPr>
        <w:tab/>
        <w:t>после</w:t>
      </w:r>
      <w:r w:rsidRPr="001F0B7A">
        <w:rPr>
          <w:rFonts w:ascii="Times New Roman" w:hAnsi="Times New Roman" w:cs="Times New Roman"/>
          <w:color w:val="000000"/>
          <w:sz w:val="28"/>
          <w:szCs w:val="28"/>
          <w:shd w:val="clear" w:color="auto" w:fill="FFFFFF"/>
        </w:rPr>
        <w:tab/>
      </w:r>
      <w:r w:rsidRPr="001F0B7A">
        <w:rPr>
          <w:rFonts w:ascii="Times New Roman" w:hAnsi="Times New Roman" w:cs="Times New Roman"/>
          <w:color w:val="000000"/>
          <w:sz w:val="28"/>
          <w:szCs w:val="28"/>
          <w:shd w:val="clear" w:color="auto" w:fill="FFFFFF"/>
        </w:rPr>
        <w:tab/>
        <w:t>окрашивания.</w:t>
      </w:r>
      <w:r w:rsidRPr="001F0B7A">
        <w:rPr>
          <w:rFonts w:ascii="Times New Roman" w:hAnsi="Times New Roman" w:cs="Times New Roman"/>
          <w:color w:val="000000"/>
          <w:sz w:val="28"/>
          <w:szCs w:val="28"/>
        </w:rPr>
        <w:br/>
      </w:r>
      <w:r w:rsidRPr="001F0B7A">
        <w:rPr>
          <w:rFonts w:ascii="Times New Roman" w:hAnsi="Times New Roman" w:cs="Times New Roman"/>
          <w:color w:val="000000"/>
          <w:sz w:val="28"/>
          <w:szCs w:val="28"/>
          <w:shd w:val="clear" w:color="auto" w:fill="FFFFFF"/>
        </w:rPr>
        <w:t xml:space="preserve"> </w:t>
      </w:r>
      <w:r w:rsidRPr="001F0B7A">
        <w:rPr>
          <w:rFonts w:ascii="Times New Roman" w:hAnsi="Times New Roman" w:cs="Times New Roman"/>
          <w:color w:val="000000"/>
          <w:sz w:val="28"/>
          <w:szCs w:val="28"/>
          <w:shd w:val="clear" w:color="auto" w:fill="FFFFFF"/>
        </w:rPr>
        <w:tab/>
        <w:t>В анкетировании участвовало 44 обучающихся и 10 педагогов. Результаты анкетирования отражены</w:t>
      </w:r>
      <w:r w:rsidRPr="001F0B7A">
        <w:rPr>
          <w:rFonts w:ascii="Times New Roman" w:hAnsi="Times New Roman" w:cs="Times New Roman"/>
          <w:color w:val="000000"/>
          <w:sz w:val="28"/>
          <w:szCs w:val="28"/>
          <w:shd w:val="clear" w:color="auto" w:fill="FFFFFF"/>
        </w:rPr>
        <w:tab/>
        <w:t xml:space="preserve">в диаграммах </w:t>
      </w:r>
    </w:p>
    <w:p w:rsidR="007D1825" w:rsidRPr="001F0B7A" w:rsidRDefault="007D1825" w:rsidP="007D1825">
      <w:pPr>
        <w:spacing w:after="0" w:line="240" w:lineRule="auto"/>
        <w:ind w:firstLine="708"/>
        <w:jc w:val="both"/>
        <w:rPr>
          <w:rFonts w:ascii="Times New Roman" w:hAnsi="Times New Roman" w:cs="Times New Roman"/>
          <w:color w:val="000000"/>
          <w:sz w:val="28"/>
          <w:szCs w:val="28"/>
          <w:shd w:val="clear" w:color="auto" w:fill="FFFFFF"/>
        </w:rPr>
      </w:pPr>
      <w:r w:rsidRPr="001F0B7A">
        <w:rPr>
          <w:rFonts w:ascii="Times New Roman" w:hAnsi="Times New Roman" w:cs="Times New Roman"/>
          <w:color w:val="000000"/>
          <w:sz w:val="28"/>
          <w:szCs w:val="28"/>
          <w:shd w:val="clear" w:color="auto" w:fill="FFFFFF"/>
        </w:rPr>
        <w:t>На ключевые вопросы анкеты, были даны следующие ответы (</w:t>
      </w:r>
      <w:proofErr w:type="gramStart"/>
      <w:r w:rsidR="004C6B40">
        <w:rPr>
          <w:rFonts w:ascii="Times New Roman" w:hAnsi="Times New Roman" w:cs="Times New Roman"/>
          <w:color w:val="000000"/>
          <w:sz w:val="28"/>
          <w:szCs w:val="28"/>
          <w:shd w:val="clear" w:color="auto" w:fill="FFFFFF"/>
        </w:rPr>
        <w:t>см</w:t>
      </w:r>
      <w:proofErr w:type="gramEnd"/>
      <w:r w:rsidR="004C6B40">
        <w:rPr>
          <w:rFonts w:ascii="Times New Roman" w:hAnsi="Times New Roman" w:cs="Times New Roman"/>
          <w:color w:val="000000"/>
          <w:sz w:val="28"/>
          <w:szCs w:val="28"/>
          <w:shd w:val="clear" w:color="auto" w:fill="FFFFFF"/>
        </w:rPr>
        <w:t>. таблицу 1</w:t>
      </w:r>
      <w:r w:rsidRPr="001F0B7A">
        <w:rPr>
          <w:rFonts w:ascii="Times New Roman" w:hAnsi="Times New Roman" w:cs="Times New Roman"/>
          <w:color w:val="000000"/>
          <w:sz w:val="28"/>
          <w:szCs w:val="28"/>
          <w:shd w:val="clear" w:color="auto" w:fill="FFFFFF"/>
        </w:rPr>
        <w:t>)</w:t>
      </w:r>
    </w:p>
    <w:p w:rsidR="004C6B40" w:rsidRDefault="007D1825" w:rsidP="007D1825">
      <w:pPr>
        <w:spacing w:after="0" w:line="240" w:lineRule="auto"/>
        <w:ind w:firstLine="708"/>
        <w:jc w:val="right"/>
        <w:rPr>
          <w:rFonts w:ascii="Times New Roman" w:hAnsi="Times New Roman" w:cs="Times New Roman"/>
          <w:color w:val="000000"/>
          <w:sz w:val="28"/>
          <w:szCs w:val="28"/>
          <w:shd w:val="clear" w:color="auto" w:fill="FFFFFF"/>
        </w:rPr>
      </w:pPr>
      <w:r w:rsidRPr="001F0B7A">
        <w:rPr>
          <w:rFonts w:ascii="Times New Roman" w:hAnsi="Times New Roman" w:cs="Times New Roman"/>
          <w:color w:val="000000"/>
          <w:sz w:val="28"/>
          <w:szCs w:val="28"/>
          <w:shd w:val="clear" w:color="auto" w:fill="FFFFFF"/>
        </w:rPr>
        <w:t xml:space="preserve">Таблица 1. </w:t>
      </w:r>
    </w:p>
    <w:p w:rsidR="007D1825" w:rsidRPr="001F0B7A" w:rsidRDefault="007D1825" w:rsidP="004C6B40">
      <w:pPr>
        <w:spacing w:after="0" w:line="240" w:lineRule="auto"/>
        <w:ind w:firstLine="708"/>
        <w:jc w:val="center"/>
        <w:rPr>
          <w:rFonts w:ascii="Times New Roman" w:hAnsi="Times New Roman" w:cs="Times New Roman"/>
          <w:color w:val="000000"/>
          <w:sz w:val="28"/>
          <w:szCs w:val="28"/>
          <w:shd w:val="clear" w:color="auto" w:fill="FFFFFF"/>
        </w:rPr>
      </w:pPr>
      <w:r w:rsidRPr="001F0B7A">
        <w:rPr>
          <w:rFonts w:ascii="Times New Roman" w:hAnsi="Times New Roman" w:cs="Times New Roman"/>
          <w:color w:val="000000"/>
          <w:sz w:val="28"/>
          <w:szCs w:val="28"/>
          <w:shd w:val="clear" w:color="auto" w:fill="FFFFFF"/>
        </w:rPr>
        <w:t>Итоги анкетирования</w:t>
      </w:r>
    </w:p>
    <w:tbl>
      <w:tblPr>
        <w:tblW w:w="9889" w:type="dxa"/>
        <w:tblLook w:val="04A0"/>
      </w:tblPr>
      <w:tblGrid>
        <w:gridCol w:w="3190"/>
        <w:gridCol w:w="3190"/>
        <w:gridCol w:w="3509"/>
      </w:tblGrid>
      <w:tr w:rsidR="007D1825" w:rsidRPr="001F0B7A" w:rsidTr="007D1825">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825" w:rsidRPr="004C6B40" w:rsidRDefault="007D1825" w:rsidP="007D1825">
            <w:pPr>
              <w:spacing w:after="0" w:line="240" w:lineRule="auto"/>
              <w:jc w:val="both"/>
              <w:rPr>
                <w:rFonts w:ascii="Times New Roman" w:hAnsi="Times New Roman" w:cs="Times New Roman"/>
                <w:color w:val="000000"/>
                <w:sz w:val="24"/>
                <w:szCs w:val="24"/>
                <w:shd w:val="clear" w:color="auto" w:fill="FFFFFF"/>
              </w:rPr>
            </w:pPr>
            <w:r w:rsidRPr="004C6B40">
              <w:rPr>
                <w:rFonts w:ascii="Times New Roman" w:hAnsi="Times New Roman" w:cs="Times New Roman"/>
                <w:color w:val="000000"/>
                <w:sz w:val="24"/>
                <w:szCs w:val="24"/>
                <w:shd w:val="clear" w:color="auto" w:fill="FFFFFF"/>
              </w:rPr>
              <w:t xml:space="preserve"> </w:t>
            </w:r>
          </w:p>
          <w:p w:rsidR="007D1825" w:rsidRPr="004C6B40" w:rsidRDefault="007D1825" w:rsidP="007D1825">
            <w:pPr>
              <w:spacing w:after="0" w:line="240" w:lineRule="auto"/>
              <w:jc w:val="center"/>
              <w:rPr>
                <w:rFonts w:ascii="Times New Roman" w:hAnsi="Times New Roman" w:cs="Times New Roman"/>
                <w:color w:val="000000"/>
                <w:sz w:val="24"/>
                <w:szCs w:val="24"/>
                <w:shd w:val="clear" w:color="auto" w:fill="FFFFFF"/>
              </w:rPr>
            </w:pPr>
            <w:r w:rsidRPr="004C6B40">
              <w:rPr>
                <w:rFonts w:ascii="Times New Roman" w:hAnsi="Times New Roman" w:cs="Times New Roman"/>
                <w:color w:val="000000"/>
                <w:sz w:val="24"/>
                <w:szCs w:val="24"/>
                <w:shd w:val="clear" w:color="auto" w:fill="FFFFFF"/>
              </w:rPr>
              <w:t>Вопросы анкеты</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825" w:rsidRPr="004C6B40" w:rsidRDefault="007D1825" w:rsidP="007D1825">
            <w:pPr>
              <w:spacing w:after="0" w:line="240" w:lineRule="auto"/>
              <w:jc w:val="center"/>
              <w:rPr>
                <w:rFonts w:ascii="Times New Roman" w:hAnsi="Times New Roman" w:cs="Times New Roman"/>
                <w:color w:val="000000"/>
                <w:sz w:val="24"/>
                <w:szCs w:val="24"/>
                <w:shd w:val="clear" w:color="auto" w:fill="FFFFFF"/>
              </w:rPr>
            </w:pPr>
            <w:r w:rsidRPr="004C6B40">
              <w:rPr>
                <w:rFonts w:ascii="Times New Roman" w:hAnsi="Times New Roman" w:cs="Times New Roman"/>
                <w:color w:val="000000"/>
                <w:sz w:val="24"/>
                <w:szCs w:val="24"/>
                <w:shd w:val="clear" w:color="auto" w:fill="FFFFFF"/>
              </w:rPr>
              <w:t>Обучающиеся</w:t>
            </w:r>
          </w:p>
          <w:p w:rsidR="007D1825" w:rsidRPr="004C6B40" w:rsidRDefault="007D1825" w:rsidP="007D1825">
            <w:pPr>
              <w:spacing w:after="0" w:line="240" w:lineRule="auto"/>
              <w:jc w:val="center"/>
              <w:rPr>
                <w:rFonts w:ascii="Times New Roman" w:hAnsi="Times New Roman" w:cs="Times New Roman"/>
                <w:color w:val="000000"/>
                <w:sz w:val="24"/>
                <w:szCs w:val="24"/>
                <w:shd w:val="clear" w:color="auto" w:fill="FFFFFF"/>
              </w:rPr>
            </w:pPr>
            <w:r w:rsidRPr="004C6B40">
              <w:rPr>
                <w:rFonts w:ascii="Times New Roman" w:hAnsi="Times New Roman" w:cs="Times New Roman"/>
                <w:color w:val="000000"/>
                <w:sz w:val="24"/>
                <w:szCs w:val="24"/>
                <w:shd w:val="clear" w:color="auto" w:fill="FFFFFF"/>
              </w:rPr>
              <w:t>СОГБПОУ  «СИТТ»</w:t>
            </w:r>
          </w:p>
        </w:tc>
        <w:tc>
          <w:tcPr>
            <w:tcW w:w="3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825" w:rsidRPr="004C6B40" w:rsidRDefault="007D1825" w:rsidP="007D1825">
            <w:pPr>
              <w:spacing w:after="0" w:line="240" w:lineRule="auto"/>
              <w:jc w:val="center"/>
              <w:rPr>
                <w:rFonts w:ascii="Times New Roman" w:hAnsi="Times New Roman" w:cs="Times New Roman"/>
                <w:color w:val="000000"/>
                <w:sz w:val="24"/>
                <w:szCs w:val="24"/>
                <w:shd w:val="clear" w:color="auto" w:fill="FFFFFF"/>
              </w:rPr>
            </w:pPr>
            <w:r w:rsidRPr="004C6B40">
              <w:rPr>
                <w:rFonts w:ascii="Times New Roman" w:hAnsi="Times New Roman" w:cs="Times New Roman"/>
                <w:color w:val="000000"/>
                <w:sz w:val="24"/>
                <w:szCs w:val="24"/>
                <w:shd w:val="clear" w:color="auto" w:fill="FFFFFF"/>
              </w:rPr>
              <w:t>Педагоги</w:t>
            </w:r>
          </w:p>
          <w:p w:rsidR="007D1825" w:rsidRPr="004C6B40" w:rsidRDefault="007D1825" w:rsidP="007D1825">
            <w:pPr>
              <w:spacing w:after="0" w:line="240" w:lineRule="auto"/>
              <w:jc w:val="center"/>
              <w:rPr>
                <w:rFonts w:ascii="Times New Roman" w:hAnsi="Times New Roman" w:cs="Times New Roman"/>
                <w:color w:val="000000"/>
                <w:sz w:val="24"/>
                <w:szCs w:val="24"/>
                <w:shd w:val="clear" w:color="auto" w:fill="FFFFFF"/>
              </w:rPr>
            </w:pPr>
            <w:r w:rsidRPr="004C6B40">
              <w:rPr>
                <w:rFonts w:ascii="Times New Roman" w:hAnsi="Times New Roman" w:cs="Times New Roman"/>
                <w:color w:val="000000"/>
                <w:sz w:val="24"/>
                <w:szCs w:val="24"/>
                <w:shd w:val="clear" w:color="auto" w:fill="FFFFFF"/>
              </w:rPr>
              <w:t>СОГБПОУ  «СИТТ»</w:t>
            </w:r>
          </w:p>
        </w:tc>
      </w:tr>
      <w:tr w:rsidR="007D1825" w:rsidRPr="001F0B7A" w:rsidTr="007D1825">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825" w:rsidRPr="001F0B7A" w:rsidRDefault="007D1825" w:rsidP="007D1825">
            <w:pPr>
              <w:spacing w:after="0" w:line="240" w:lineRule="auto"/>
              <w:jc w:val="both"/>
              <w:rPr>
                <w:rFonts w:ascii="Times New Roman" w:hAnsi="Times New Roman" w:cs="Times New Roman"/>
                <w:color w:val="000000"/>
                <w:sz w:val="24"/>
                <w:szCs w:val="24"/>
                <w:shd w:val="clear" w:color="auto" w:fill="FFFFFF"/>
              </w:rPr>
            </w:pPr>
            <w:r w:rsidRPr="001F0B7A">
              <w:rPr>
                <w:rFonts w:ascii="Times New Roman" w:hAnsi="Times New Roman" w:cs="Times New Roman"/>
                <w:color w:val="000000"/>
                <w:sz w:val="24"/>
                <w:szCs w:val="24"/>
                <w:shd w:val="clear" w:color="auto" w:fill="FFFFFF"/>
              </w:rPr>
              <w:t>1.Как давно Вы окрашиваете волосы?</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825" w:rsidRPr="001F0B7A" w:rsidRDefault="007D1825" w:rsidP="007D1825">
            <w:pPr>
              <w:spacing w:after="0" w:line="240" w:lineRule="auto"/>
              <w:rPr>
                <w:rFonts w:ascii="Times New Roman" w:hAnsi="Times New Roman" w:cs="Times New Roman"/>
                <w:color w:val="000000"/>
                <w:sz w:val="24"/>
                <w:szCs w:val="24"/>
                <w:shd w:val="clear" w:color="auto" w:fill="FFFFFF"/>
              </w:rPr>
            </w:pPr>
            <w:r w:rsidRPr="001F0B7A">
              <w:rPr>
                <w:rFonts w:ascii="Times New Roman" w:hAnsi="Times New Roman" w:cs="Times New Roman"/>
                <w:color w:val="000000"/>
                <w:sz w:val="24"/>
                <w:szCs w:val="24"/>
                <w:shd w:val="clear" w:color="auto" w:fill="FFFFFF"/>
              </w:rPr>
              <w:t>Более 2х лет – 31чел.</w:t>
            </w:r>
          </w:p>
          <w:p w:rsidR="007D1825" w:rsidRPr="001F0B7A" w:rsidRDefault="007D1825" w:rsidP="007D1825">
            <w:pPr>
              <w:spacing w:after="0" w:line="240" w:lineRule="auto"/>
              <w:rPr>
                <w:rFonts w:ascii="Times New Roman" w:hAnsi="Times New Roman" w:cs="Times New Roman"/>
                <w:color w:val="000000"/>
                <w:sz w:val="24"/>
                <w:szCs w:val="24"/>
                <w:shd w:val="clear" w:color="auto" w:fill="FFFFFF"/>
              </w:rPr>
            </w:pPr>
            <w:r w:rsidRPr="001F0B7A">
              <w:rPr>
                <w:rFonts w:ascii="Times New Roman" w:hAnsi="Times New Roman" w:cs="Times New Roman"/>
                <w:color w:val="000000"/>
                <w:sz w:val="24"/>
                <w:szCs w:val="24"/>
                <w:shd w:val="clear" w:color="auto" w:fill="FFFFFF"/>
              </w:rPr>
              <w:t>Более 5х лет – 13чел.</w:t>
            </w:r>
          </w:p>
        </w:tc>
        <w:tc>
          <w:tcPr>
            <w:tcW w:w="3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825" w:rsidRPr="001F0B7A" w:rsidRDefault="007D1825" w:rsidP="007D1825">
            <w:pPr>
              <w:spacing w:after="0" w:line="240" w:lineRule="auto"/>
              <w:rPr>
                <w:rFonts w:ascii="Times New Roman" w:hAnsi="Times New Roman" w:cs="Times New Roman"/>
                <w:color w:val="000000"/>
                <w:sz w:val="24"/>
                <w:szCs w:val="24"/>
                <w:shd w:val="clear" w:color="auto" w:fill="FFFFFF"/>
              </w:rPr>
            </w:pPr>
            <w:r w:rsidRPr="001F0B7A">
              <w:rPr>
                <w:rFonts w:ascii="Times New Roman" w:hAnsi="Times New Roman" w:cs="Times New Roman"/>
                <w:color w:val="000000"/>
                <w:sz w:val="24"/>
                <w:szCs w:val="24"/>
                <w:shd w:val="clear" w:color="auto" w:fill="FFFFFF"/>
              </w:rPr>
              <w:t>Более 2х лет – 4 чел.</w:t>
            </w:r>
          </w:p>
          <w:p w:rsidR="007D1825" w:rsidRPr="001F0B7A" w:rsidRDefault="007D1825" w:rsidP="007D1825">
            <w:pPr>
              <w:spacing w:after="0" w:line="240" w:lineRule="auto"/>
              <w:rPr>
                <w:rFonts w:ascii="Times New Roman" w:hAnsi="Times New Roman" w:cs="Times New Roman"/>
                <w:color w:val="000000"/>
                <w:sz w:val="24"/>
                <w:szCs w:val="24"/>
                <w:shd w:val="clear" w:color="auto" w:fill="FFFFFF"/>
              </w:rPr>
            </w:pPr>
            <w:r w:rsidRPr="001F0B7A">
              <w:rPr>
                <w:rFonts w:ascii="Times New Roman" w:hAnsi="Times New Roman" w:cs="Times New Roman"/>
                <w:color w:val="000000"/>
                <w:sz w:val="24"/>
                <w:szCs w:val="24"/>
                <w:shd w:val="clear" w:color="auto" w:fill="FFFFFF"/>
              </w:rPr>
              <w:t>Более 5х лет – 6 чел.</w:t>
            </w:r>
          </w:p>
        </w:tc>
      </w:tr>
      <w:tr w:rsidR="007D1825" w:rsidRPr="001F0B7A" w:rsidTr="007D1825">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825" w:rsidRPr="001F0B7A" w:rsidRDefault="007D1825" w:rsidP="007D1825">
            <w:pPr>
              <w:spacing w:after="0" w:line="240" w:lineRule="auto"/>
              <w:jc w:val="both"/>
              <w:rPr>
                <w:rFonts w:ascii="Times New Roman" w:hAnsi="Times New Roman" w:cs="Times New Roman"/>
                <w:color w:val="000000"/>
                <w:sz w:val="24"/>
                <w:szCs w:val="24"/>
                <w:shd w:val="clear" w:color="auto" w:fill="FFFFFF"/>
              </w:rPr>
            </w:pPr>
            <w:r w:rsidRPr="001F0B7A">
              <w:rPr>
                <w:rFonts w:ascii="Times New Roman" w:hAnsi="Times New Roman" w:cs="Times New Roman"/>
                <w:color w:val="000000"/>
                <w:sz w:val="24"/>
                <w:szCs w:val="24"/>
                <w:shd w:val="clear" w:color="auto" w:fill="FFFFFF"/>
              </w:rPr>
              <w:t>2.</w:t>
            </w:r>
            <w:r w:rsidRPr="001F0B7A">
              <w:rPr>
                <w:rFonts w:ascii="Times New Roman" w:hAnsi="Times New Roman" w:cs="Times New Roman"/>
                <w:color w:val="000000"/>
                <w:sz w:val="28"/>
                <w:szCs w:val="28"/>
                <w:shd w:val="clear" w:color="auto" w:fill="FFFFFF"/>
              </w:rPr>
              <w:t xml:space="preserve"> </w:t>
            </w:r>
            <w:r w:rsidRPr="001F0B7A">
              <w:rPr>
                <w:rFonts w:ascii="Times New Roman" w:hAnsi="Times New Roman" w:cs="Times New Roman"/>
                <w:color w:val="000000"/>
                <w:sz w:val="24"/>
                <w:szCs w:val="24"/>
                <w:shd w:val="clear" w:color="auto" w:fill="FFFFFF"/>
              </w:rPr>
              <w:t>При приобретении краски для волос  интересуетесь ли Вы её составом?</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825" w:rsidRPr="001F0B7A" w:rsidRDefault="007D1825" w:rsidP="007D1825">
            <w:pPr>
              <w:spacing w:after="0" w:line="240" w:lineRule="auto"/>
              <w:rPr>
                <w:rFonts w:ascii="Times New Roman" w:hAnsi="Times New Roman" w:cs="Times New Roman"/>
                <w:color w:val="000000"/>
                <w:sz w:val="24"/>
                <w:szCs w:val="24"/>
                <w:shd w:val="clear" w:color="auto" w:fill="FFFFFF"/>
              </w:rPr>
            </w:pPr>
            <w:r w:rsidRPr="001F0B7A">
              <w:rPr>
                <w:rFonts w:ascii="Times New Roman" w:hAnsi="Times New Roman" w:cs="Times New Roman"/>
                <w:color w:val="000000"/>
                <w:sz w:val="24"/>
                <w:szCs w:val="24"/>
                <w:shd w:val="clear" w:color="auto" w:fill="FFFFFF"/>
              </w:rPr>
              <w:t>ДА – 5 чел.</w:t>
            </w:r>
          </w:p>
          <w:p w:rsidR="007D1825" w:rsidRPr="001F0B7A" w:rsidRDefault="007D1825" w:rsidP="007D1825">
            <w:pPr>
              <w:spacing w:after="0" w:line="240" w:lineRule="auto"/>
              <w:rPr>
                <w:rFonts w:ascii="Times New Roman" w:hAnsi="Times New Roman" w:cs="Times New Roman"/>
                <w:color w:val="000000"/>
                <w:sz w:val="24"/>
                <w:szCs w:val="24"/>
                <w:shd w:val="clear" w:color="auto" w:fill="FFFFFF"/>
              </w:rPr>
            </w:pPr>
            <w:r w:rsidRPr="001F0B7A">
              <w:rPr>
                <w:rFonts w:ascii="Times New Roman" w:hAnsi="Times New Roman" w:cs="Times New Roman"/>
                <w:color w:val="000000"/>
                <w:sz w:val="24"/>
                <w:szCs w:val="24"/>
                <w:shd w:val="clear" w:color="auto" w:fill="FFFFFF"/>
              </w:rPr>
              <w:t>НЕТ- 39 чел.</w:t>
            </w:r>
          </w:p>
        </w:tc>
        <w:tc>
          <w:tcPr>
            <w:tcW w:w="3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825" w:rsidRPr="001F0B7A" w:rsidRDefault="007D1825" w:rsidP="007D1825">
            <w:pPr>
              <w:spacing w:after="0" w:line="240" w:lineRule="auto"/>
              <w:rPr>
                <w:rFonts w:ascii="Times New Roman" w:hAnsi="Times New Roman" w:cs="Times New Roman"/>
                <w:color w:val="000000"/>
                <w:sz w:val="24"/>
                <w:szCs w:val="24"/>
                <w:shd w:val="clear" w:color="auto" w:fill="FFFFFF"/>
              </w:rPr>
            </w:pPr>
            <w:r w:rsidRPr="001F0B7A">
              <w:rPr>
                <w:rFonts w:ascii="Times New Roman" w:hAnsi="Times New Roman" w:cs="Times New Roman"/>
                <w:color w:val="000000"/>
                <w:sz w:val="24"/>
                <w:szCs w:val="24"/>
                <w:shd w:val="clear" w:color="auto" w:fill="FFFFFF"/>
              </w:rPr>
              <w:t>ДА – 3чел.</w:t>
            </w:r>
          </w:p>
          <w:p w:rsidR="007D1825" w:rsidRPr="001F0B7A" w:rsidRDefault="007D1825" w:rsidP="007D1825">
            <w:pPr>
              <w:spacing w:after="0" w:line="240" w:lineRule="auto"/>
              <w:rPr>
                <w:rFonts w:ascii="Times New Roman" w:hAnsi="Times New Roman" w:cs="Times New Roman"/>
                <w:color w:val="000000"/>
                <w:sz w:val="24"/>
                <w:szCs w:val="24"/>
                <w:shd w:val="clear" w:color="auto" w:fill="FFFFFF"/>
              </w:rPr>
            </w:pPr>
            <w:r w:rsidRPr="001F0B7A">
              <w:rPr>
                <w:rFonts w:ascii="Times New Roman" w:hAnsi="Times New Roman" w:cs="Times New Roman"/>
                <w:color w:val="000000"/>
                <w:sz w:val="24"/>
                <w:szCs w:val="24"/>
                <w:shd w:val="clear" w:color="auto" w:fill="FFFFFF"/>
              </w:rPr>
              <w:t>НЕТ- 7чел.</w:t>
            </w:r>
          </w:p>
        </w:tc>
      </w:tr>
      <w:tr w:rsidR="007D1825" w:rsidRPr="001F0B7A" w:rsidTr="007D1825">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825" w:rsidRPr="001F0B7A" w:rsidRDefault="007D1825" w:rsidP="007D1825">
            <w:pPr>
              <w:spacing w:after="0" w:line="240" w:lineRule="auto"/>
              <w:rPr>
                <w:rFonts w:ascii="Times New Roman" w:hAnsi="Times New Roman" w:cs="Times New Roman"/>
                <w:color w:val="000000"/>
                <w:sz w:val="24"/>
                <w:szCs w:val="24"/>
                <w:shd w:val="clear" w:color="auto" w:fill="FFFFFF"/>
              </w:rPr>
            </w:pPr>
            <w:r w:rsidRPr="001F0B7A">
              <w:rPr>
                <w:rFonts w:ascii="Times New Roman" w:hAnsi="Times New Roman" w:cs="Times New Roman"/>
                <w:color w:val="000000"/>
                <w:sz w:val="24"/>
                <w:szCs w:val="24"/>
                <w:shd w:val="clear" w:color="auto" w:fill="FFFFFF"/>
              </w:rPr>
              <w:t>3. Заметили ли Вы изменения в состоянии волос после окрашивания?</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825" w:rsidRPr="001F0B7A" w:rsidRDefault="007D1825" w:rsidP="007D1825">
            <w:pPr>
              <w:spacing w:after="0" w:line="240" w:lineRule="auto"/>
              <w:rPr>
                <w:rFonts w:ascii="Times New Roman" w:hAnsi="Times New Roman" w:cs="Times New Roman"/>
                <w:color w:val="000000"/>
                <w:sz w:val="24"/>
                <w:szCs w:val="24"/>
                <w:shd w:val="clear" w:color="auto" w:fill="FFFFFF"/>
              </w:rPr>
            </w:pPr>
            <w:r w:rsidRPr="001F0B7A">
              <w:rPr>
                <w:rFonts w:ascii="Times New Roman" w:hAnsi="Times New Roman" w:cs="Times New Roman"/>
                <w:color w:val="000000"/>
                <w:sz w:val="24"/>
                <w:szCs w:val="24"/>
                <w:shd w:val="clear" w:color="auto" w:fill="FFFFFF"/>
              </w:rPr>
              <w:t>ДА – 44 чел.</w:t>
            </w:r>
          </w:p>
          <w:p w:rsidR="007D1825" w:rsidRPr="001F0B7A" w:rsidRDefault="007D1825" w:rsidP="007D1825">
            <w:pPr>
              <w:spacing w:after="0" w:line="240" w:lineRule="auto"/>
              <w:rPr>
                <w:rFonts w:ascii="Times New Roman" w:hAnsi="Times New Roman" w:cs="Times New Roman"/>
                <w:color w:val="000000"/>
                <w:sz w:val="24"/>
                <w:szCs w:val="24"/>
                <w:shd w:val="clear" w:color="auto" w:fill="FFFFFF"/>
              </w:rPr>
            </w:pPr>
            <w:r w:rsidRPr="001F0B7A">
              <w:rPr>
                <w:rFonts w:ascii="Times New Roman" w:hAnsi="Times New Roman" w:cs="Times New Roman"/>
                <w:color w:val="000000"/>
                <w:sz w:val="24"/>
                <w:szCs w:val="24"/>
                <w:shd w:val="clear" w:color="auto" w:fill="FFFFFF"/>
              </w:rPr>
              <w:t>НЕТ- 0 чел.</w:t>
            </w:r>
          </w:p>
        </w:tc>
        <w:tc>
          <w:tcPr>
            <w:tcW w:w="3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825" w:rsidRPr="001F0B7A" w:rsidRDefault="007D1825" w:rsidP="007D1825">
            <w:pPr>
              <w:spacing w:after="0" w:line="240" w:lineRule="auto"/>
              <w:rPr>
                <w:rFonts w:ascii="Times New Roman" w:hAnsi="Times New Roman" w:cs="Times New Roman"/>
                <w:color w:val="000000"/>
                <w:sz w:val="24"/>
                <w:szCs w:val="24"/>
                <w:shd w:val="clear" w:color="auto" w:fill="FFFFFF"/>
              </w:rPr>
            </w:pPr>
            <w:r w:rsidRPr="001F0B7A">
              <w:rPr>
                <w:rFonts w:ascii="Times New Roman" w:hAnsi="Times New Roman" w:cs="Times New Roman"/>
                <w:color w:val="000000"/>
                <w:sz w:val="24"/>
                <w:szCs w:val="24"/>
                <w:shd w:val="clear" w:color="auto" w:fill="FFFFFF"/>
              </w:rPr>
              <w:t>ДА – 10 чел.</w:t>
            </w:r>
          </w:p>
          <w:p w:rsidR="007D1825" w:rsidRPr="001F0B7A" w:rsidRDefault="007D1825" w:rsidP="007D1825">
            <w:pPr>
              <w:spacing w:after="0" w:line="240" w:lineRule="auto"/>
              <w:rPr>
                <w:rFonts w:ascii="Times New Roman" w:hAnsi="Times New Roman" w:cs="Times New Roman"/>
                <w:color w:val="000000"/>
                <w:sz w:val="24"/>
                <w:szCs w:val="24"/>
                <w:shd w:val="clear" w:color="auto" w:fill="FFFFFF"/>
              </w:rPr>
            </w:pPr>
            <w:r w:rsidRPr="001F0B7A">
              <w:rPr>
                <w:rFonts w:ascii="Times New Roman" w:hAnsi="Times New Roman" w:cs="Times New Roman"/>
                <w:color w:val="000000"/>
                <w:sz w:val="24"/>
                <w:szCs w:val="24"/>
                <w:shd w:val="clear" w:color="auto" w:fill="FFFFFF"/>
              </w:rPr>
              <w:t>НЕТ- 0 чел.</w:t>
            </w:r>
          </w:p>
        </w:tc>
      </w:tr>
      <w:tr w:rsidR="007D1825" w:rsidRPr="001F0B7A" w:rsidTr="007D1825">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825" w:rsidRPr="001F0B7A" w:rsidRDefault="007D1825" w:rsidP="007D1825">
            <w:pPr>
              <w:spacing w:after="0" w:line="240" w:lineRule="auto"/>
              <w:rPr>
                <w:rFonts w:ascii="Times New Roman" w:hAnsi="Times New Roman" w:cs="Times New Roman"/>
                <w:color w:val="000000"/>
                <w:sz w:val="28"/>
                <w:szCs w:val="28"/>
                <w:shd w:val="clear" w:color="auto" w:fill="FFFFFF"/>
              </w:rPr>
            </w:pPr>
            <w:r w:rsidRPr="001F0B7A">
              <w:rPr>
                <w:rFonts w:ascii="Times New Roman" w:hAnsi="Times New Roman" w:cs="Times New Roman"/>
                <w:color w:val="000000"/>
                <w:sz w:val="24"/>
                <w:szCs w:val="24"/>
                <w:shd w:val="clear" w:color="auto" w:fill="FFFFFF"/>
              </w:rPr>
              <w:t>4.</w:t>
            </w:r>
            <w:r w:rsidRPr="001F0B7A">
              <w:rPr>
                <w:rFonts w:ascii="Times New Roman" w:hAnsi="Times New Roman" w:cs="Times New Roman"/>
                <w:color w:val="000000"/>
                <w:sz w:val="28"/>
                <w:szCs w:val="28"/>
                <w:shd w:val="clear" w:color="auto" w:fill="FFFFFF"/>
              </w:rPr>
              <w:t xml:space="preserve"> </w:t>
            </w:r>
            <w:r w:rsidRPr="001F0B7A">
              <w:rPr>
                <w:rFonts w:ascii="Times New Roman" w:hAnsi="Times New Roman" w:cs="Times New Roman"/>
                <w:color w:val="000000"/>
                <w:sz w:val="24"/>
                <w:szCs w:val="24"/>
                <w:shd w:val="clear" w:color="auto" w:fill="FFFFFF"/>
              </w:rPr>
              <w:t>Какие лечебные процедуры Вы применяете для восстановления волос после окрашивания?</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825" w:rsidRPr="001F0B7A" w:rsidRDefault="007D1825" w:rsidP="007D1825">
            <w:pPr>
              <w:spacing w:after="0" w:line="240" w:lineRule="auto"/>
              <w:rPr>
                <w:rFonts w:ascii="Times New Roman" w:hAnsi="Times New Roman" w:cs="Times New Roman"/>
                <w:color w:val="000000"/>
                <w:sz w:val="24"/>
                <w:szCs w:val="24"/>
                <w:shd w:val="clear" w:color="auto" w:fill="FFFFFF"/>
              </w:rPr>
            </w:pPr>
            <w:r w:rsidRPr="001F0B7A">
              <w:rPr>
                <w:rFonts w:ascii="Times New Roman" w:hAnsi="Times New Roman" w:cs="Times New Roman"/>
                <w:color w:val="000000"/>
                <w:sz w:val="24"/>
                <w:szCs w:val="24"/>
                <w:shd w:val="clear" w:color="auto" w:fill="FFFFFF"/>
              </w:rPr>
              <w:t>Не применяю – 30 чел.</w:t>
            </w:r>
          </w:p>
          <w:p w:rsidR="007D1825" w:rsidRPr="001F0B7A" w:rsidRDefault="007D1825" w:rsidP="007D1825">
            <w:pPr>
              <w:spacing w:after="0" w:line="240" w:lineRule="auto"/>
              <w:rPr>
                <w:rFonts w:ascii="Times New Roman" w:hAnsi="Times New Roman" w:cs="Times New Roman"/>
                <w:color w:val="000000"/>
                <w:sz w:val="24"/>
                <w:szCs w:val="24"/>
                <w:shd w:val="clear" w:color="auto" w:fill="FFFFFF"/>
              </w:rPr>
            </w:pPr>
            <w:r w:rsidRPr="001F0B7A">
              <w:rPr>
                <w:rFonts w:ascii="Times New Roman" w:hAnsi="Times New Roman" w:cs="Times New Roman"/>
                <w:color w:val="000000"/>
                <w:sz w:val="24"/>
                <w:szCs w:val="24"/>
                <w:shd w:val="clear" w:color="auto" w:fill="FFFFFF"/>
              </w:rPr>
              <w:t>Маски – 4 чел.</w:t>
            </w:r>
          </w:p>
          <w:p w:rsidR="007D1825" w:rsidRPr="001F0B7A" w:rsidRDefault="007D1825" w:rsidP="007D1825">
            <w:pPr>
              <w:spacing w:after="0" w:line="240" w:lineRule="auto"/>
              <w:rPr>
                <w:rFonts w:ascii="Times New Roman" w:hAnsi="Times New Roman" w:cs="Times New Roman"/>
                <w:color w:val="000000"/>
                <w:sz w:val="24"/>
                <w:szCs w:val="24"/>
                <w:shd w:val="clear" w:color="auto" w:fill="FFFFFF"/>
              </w:rPr>
            </w:pPr>
            <w:r w:rsidRPr="001F0B7A">
              <w:rPr>
                <w:rFonts w:ascii="Times New Roman" w:hAnsi="Times New Roman" w:cs="Times New Roman"/>
                <w:color w:val="000000"/>
                <w:sz w:val="24"/>
                <w:szCs w:val="24"/>
                <w:shd w:val="clear" w:color="auto" w:fill="FFFFFF"/>
              </w:rPr>
              <w:t>Массаж головы – 0 чел.</w:t>
            </w:r>
          </w:p>
          <w:p w:rsidR="007D1825" w:rsidRPr="001F0B7A" w:rsidRDefault="007D1825" w:rsidP="007D1825">
            <w:pPr>
              <w:spacing w:after="0" w:line="240" w:lineRule="auto"/>
              <w:rPr>
                <w:rFonts w:ascii="Times New Roman" w:hAnsi="Times New Roman" w:cs="Times New Roman"/>
                <w:color w:val="000000"/>
                <w:sz w:val="24"/>
                <w:szCs w:val="24"/>
                <w:shd w:val="clear" w:color="auto" w:fill="FFFFFF"/>
              </w:rPr>
            </w:pPr>
            <w:r w:rsidRPr="001F0B7A">
              <w:rPr>
                <w:rFonts w:ascii="Times New Roman" w:hAnsi="Times New Roman" w:cs="Times New Roman"/>
                <w:color w:val="000000"/>
                <w:sz w:val="24"/>
                <w:szCs w:val="24"/>
                <w:shd w:val="clear" w:color="auto" w:fill="FFFFFF"/>
              </w:rPr>
              <w:t>Лечебные бальзамы –10 чел.</w:t>
            </w:r>
          </w:p>
        </w:tc>
        <w:tc>
          <w:tcPr>
            <w:tcW w:w="3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825" w:rsidRPr="001F0B7A" w:rsidRDefault="007D1825" w:rsidP="007D1825">
            <w:pPr>
              <w:spacing w:after="0" w:line="240" w:lineRule="auto"/>
              <w:rPr>
                <w:rFonts w:ascii="Times New Roman" w:hAnsi="Times New Roman" w:cs="Times New Roman"/>
                <w:color w:val="000000"/>
                <w:sz w:val="24"/>
                <w:szCs w:val="24"/>
                <w:shd w:val="clear" w:color="auto" w:fill="FFFFFF"/>
              </w:rPr>
            </w:pPr>
            <w:r w:rsidRPr="001F0B7A">
              <w:rPr>
                <w:rFonts w:ascii="Times New Roman" w:hAnsi="Times New Roman" w:cs="Times New Roman"/>
                <w:color w:val="000000"/>
                <w:sz w:val="24"/>
                <w:szCs w:val="24"/>
                <w:shd w:val="clear" w:color="auto" w:fill="FFFFFF"/>
              </w:rPr>
              <w:t>Не применяю – 5 чел.</w:t>
            </w:r>
          </w:p>
          <w:p w:rsidR="007D1825" w:rsidRPr="001F0B7A" w:rsidRDefault="007D1825" w:rsidP="007D1825">
            <w:pPr>
              <w:spacing w:after="0" w:line="240" w:lineRule="auto"/>
              <w:rPr>
                <w:rFonts w:ascii="Times New Roman" w:hAnsi="Times New Roman" w:cs="Times New Roman"/>
                <w:color w:val="000000"/>
                <w:sz w:val="24"/>
                <w:szCs w:val="24"/>
                <w:shd w:val="clear" w:color="auto" w:fill="FFFFFF"/>
              </w:rPr>
            </w:pPr>
            <w:r w:rsidRPr="001F0B7A">
              <w:rPr>
                <w:rFonts w:ascii="Times New Roman" w:hAnsi="Times New Roman" w:cs="Times New Roman"/>
                <w:color w:val="000000"/>
                <w:sz w:val="24"/>
                <w:szCs w:val="24"/>
                <w:shd w:val="clear" w:color="auto" w:fill="FFFFFF"/>
              </w:rPr>
              <w:t>Маски – 1 чел.</w:t>
            </w:r>
          </w:p>
          <w:p w:rsidR="007D1825" w:rsidRPr="001F0B7A" w:rsidRDefault="007D1825" w:rsidP="007D1825">
            <w:pPr>
              <w:spacing w:after="0" w:line="240" w:lineRule="auto"/>
              <w:rPr>
                <w:rFonts w:ascii="Times New Roman" w:hAnsi="Times New Roman" w:cs="Times New Roman"/>
                <w:color w:val="000000"/>
                <w:sz w:val="24"/>
                <w:szCs w:val="24"/>
                <w:shd w:val="clear" w:color="auto" w:fill="FFFFFF"/>
              </w:rPr>
            </w:pPr>
            <w:r w:rsidRPr="001F0B7A">
              <w:rPr>
                <w:rFonts w:ascii="Times New Roman" w:hAnsi="Times New Roman" w:cs="Times New Roman"/>
                <w:color w:val="000000"/>
                <w:sz w:val="24"/>
                <w:szCs w:val="24"/>
                <w:shd w:val="clear" w:color="auto" w:fill="FFFFFF"/>
              </w:rPr>
              <w:t>Массаж головы – 0 чел.</w:t>
            </w:r>
          </w:p>
          <w:p w:rsidR="007D1825" w:rsidRPr="001F0B7A" w:rsidRDefault="007D1825" w:rsidP="007D1825">
            <w:pPr>
              <w:spacing w:after="0" w:line="240" w:lineRule="auto"/>
              <w:rPr>
                <w:rFonts w:ascii="Times New Roman" w:hAnsi="Times New Roman" w:cs="Times New Roman"/>
                <w:color w:val="000000"/>
                <w:sz w:val="24"/>
                <w:szCs w:val="24"/>
                <w:shd w:val="clear" w:color="auto" w:fill="FFFFFF"/>
              </w:rPr>
            </w:pPr>
            <w:r w:rsidRPr="001F0B7A">
              <w:rPr>
                <w:rFonts w:ascii="Times New Roman" w:hAnsi="Times New Roman" w:cs="Times New Roman"/>
                <w:color w:val="000000"/>
                <w:sz w:val="24"/>
                <w:szCs w:val="24"/>
                <w:shd w:val="clear" w:color="auto" w:fill="FFFFFF"/>
              </w:rPr>
              <w:t>Лечебные бальзамы – 4 чел.</w:t>
            </w:r>
          </w:p>
        </w:tc>
      </w:tr>
      <w:tr w:rsidR="007D1825" w:rsidRPr="001F0B7A" w:rsidTr="007D1825">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825" w:rsidRPr="001F0B7A" w:rsidRDefault="007D1825" w:rsidP="007D1825">
            <w:pPr>
              <w:spacing w:after="0" w:line="240" w:lineRule="auto"/>
              <w:rPr>
                <w:rFonts w:ascii="Times New Roman" w:hAnsi="Times New Roman" w:cs="Times New Roman"/>
                <w:color w:val="000000"/>
                <w:sz w:val="24"/>
                <w:szCs w:val="24"/>
                <w:shd w:val="clear" w:color="auto" w:fill="FFFFFF"/>
              </w:rPr>
            </w:pPr>
            <w:r w:rsidRPr="001F0B7A">
              <w:rPr>
                <w:rFonts w:ascii="Times New Roman" w:hAnsi="Times New Roman" w:cs="Times New Roman"/>
                <w:color w:val="000000"/>
                <w:sz w:val="24"/>
                <w:szCs w:val="24"/>
                <w:shd w:val="clear" w:color="auto" w:fill="FFFFFF"/>
              </w:rPr>
              <w:t>5. Устраивает ли Вас эффект от лечения?</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825" w:rsidRPr="001F0B7A" w:rsidRDefault="007D1825" w:rsidP="007D1825">
            <w:pPr>
              <w:spacing w:after="0" w:line="240" w:lineRule="auto"/>
              <w:rPr>
                <w:rFonts w:ascii="Times New Roman" w:hAnsi="Times New Roman" w:cs="Times New Roman"/>
                <w:color w:val="000000"/>
                <w:sz w:val="24"/>
                <w:szCs w:val="24"/>
                <w:shd w:val="clear" w:color="auto" w:fill="FFFFFF"/>
              </w:rPr>
            </w:pPr>
            <w:r w:rsidRPr="001F0B7A">
              <w:rPr>
                <w:rFonts w:ascii="Times New Roman" w:hAnsi="Times New Roman" w:cs="Times New Roman"/>
                <w:color w:val="000000"/>
                <w:sz w:val="24"/>
                <w:szCs w:val="24"/>
                <w:shd w:val="clear" w:color="auto" w:fill="FFFFFF"/>
              </w:rPr>
              <w:t>ДА – 6 чел.</w:t>
            </w:r>
          </w:p>
          <w:p w:rsidR="007D1825" w:rsidRPr="001F0B7A" w:rsidRDefault="007D1825" w:rsidP="007D1825">
            <w:pPr>
              <w:spacing w:after="0" w:line="240" w:lineRule="auto"/>
              <w:rPr>
                <w:rFonts w:ascii="Times New Roman" w:hAnsi="Times New Roman" w:cs="Times New Roman"/>
                <w:color w:val="000000"/>
                <w:sz w:val="24"/>
                <w:szCs w:val="24"/>
                <w:shd w:val="clear" w:color="auto" w:fill="FFFFFF"/>
              </w:rPr>
            </w:pPr>
            <w:r w:rsidRPr="001F0B7A">
              <w:rPr>
                <w:rFonts w:ascii="Times New Roman" w:hAnsi="Times New Roman" w:cs="Times New Roman"/>
                <w:color w:val="000000"/>
                <w:sz w:val="24"/>
                <w:szCs w:val="24"/>
                <w:shd w:val="clear" w:color="auto" w:fill="FFFFFF"/>
              </w:rPr>
              <w:t>НЕТ- 38 чел.</w:t>
            </w:r>
          </w:p>
        </w:tc>
        <w:tc>
          <w:tcPr>
            <w:tcW w:w="3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825" w:rsidRPr="001F0B7A" w:rsidRDefault="007D1825" w:rsidP="007D1825">
            <w:pPr>
              <w:spacing w:after="0" w:line="240" w:lineRule="auto"/>
              <w:rPr>
                <w:rFonts w:ascii="Times New Roman" w:hAnsi="Times New Roman" w:cs="Times New Roman"/>
                <w:color w:val="000000"/>
                <w:sz w:val="24"/>
                <w:szCs w:val="24"/>
                <w:shd w:val="clear" w:color="auto" w:fill="FFFFFF"/>
              </w:rPr>
            </w:pPr>
            <w:r w:rsidRPr="001F0B7A">
              <w:rPr>
                <w:rFonts w:ascii="Times New Roman" w:hAnsi="Times New Roman" w:cs="Times New Roman"/>
                <w:color w:val="000000"/>
                <w:sz w:val="24"/>
                <w:szCs w:val="24"/>
                <w:shd w:val="clear" w:color="auto" w:fill="FFFFFF"/>
              </w:rPr>
              <w:t>ДА – 1чел.</w:t>
            </w:r>
          </w:p>
          <w:p w:rsidR="007D1825" w:rsidRPr="001F0B7A" w:rsidRDefault="007D1825" w:rsidP="007D1825">
            <w:pPr>
              <w:spacing w:after="0" w:line="240" w:lineRule="auto"/>
              <w:rPr>
                <w:rFonts w:ascii="Times New Roman" w:hAnsi="Times New Roman" w:cs="Times New Roman"/>
                <w:color w:val="000000"/>
                <w:sz w:val="24"/>
                <w:szCs w:val="24"/>
                <w:shd w:val="clear" w:color="auto" w:fill="FFFFFF"/>
              </w:rPr>
            </w:pPr>
            <w:r w:rsidRPr="001F0B7A">
              <w:rPr>
                <w:rFonts w:ascii="Times New Roman" w:hAnsi="Times New Roman" w:cs="Times New Roman"/>
                <w:color w:val="000000"/>
                <w:sz w:val="24"/>
                <w:szCs w:val="24"/>
                <w:shd w:val="clear" w:color="auto" w:fill="FFFFFF"/>
              </w:rPr>
              <w:t>НЕТ- 9 чел.</w:t>
            </w:r>
          </w:p>
        </w:tc>
      </w:tr>
    </w:tbl>
    <w:p w:rsidR="007D1825" w:rsidRPr="002F75EF" w:rsidRDefault="007D1825" w:rsidP="007D1825">
      <w:pPr>
        <w:spacing w:after="0" w:line="240" w:lineRule="auto"/>
        <w:jc w:val="both"/>
        <w:rPr>
          <w:rFonts w:ascii="Times New Roman" w:hAnsi="Times New Roman" w:cs="Times New Roman"/>
          <w:iCs/>
          <w:sz w:val="28"/>
          <w:szCs w:val="28"/>
          <w:shd w:val="clear" w:color="auto" w:fill="FFFFFF"/>
        </w:rPr>
      </w:pPr>
      <w:r w:rsidRPr="001F0B7A">
        <w:rPr>
          <w:rFonts w:ascii="Times New Roman" w:hAnsi="Times New Roman" w:cs="Times New Roman"/>
          <w:iCs/>
          <w:sz w:val="28"/>
          <w:szCs w:val="28"/>
          <w:shd w:val="clear" w:color="auto" w:fill="FFFFFF"/>
        </w:rPr>
        <w:tab/>
        <w:t xml:space="preserve">Анализируя данные анкетирования, можно отметить, что 64,8% опрошенных окрашивают волосы более двух лет, 35,2% опрошенных окрашивают волосы более пяти лет. 88,6% обучающихся и 70 % педагогов не интересуются химическим составом краски при её приобретении. 68,2% обучающихся и 50% педагогов не занимаются восстановлением волос после окрашивания. Изменения в состоянии волос отмечают 100% опрошенных. </w:t>
      </w:r>
      <w:proofErr w:type="gramStart"/>
      <w:r w:rsidRPr="001F0B7A">
        <w:rPr>
          <w:rFonts w:ascii="Times New Roman" w:hAnsi="Times New Roman" w:cs="Times New Roman"/>
          <w:iCs/>
          <w:sz w:val="28"/>
          <w:szCs w:val="28"/>
          <w:shd w:val="clear" w:color="auto" w:fill="FFFFFF"/>
        </w:rPr>
        <w:t>Результатами   лечения волос недовольны  87,3%  опрошенных.</w:t>
      </w:r>
      <w:proofErr w:type="gramEnd"/>
    </w:p>
    <w:p w:rsidR="007D1825" w:rsidRPr="001F0B7A" w:rsidRDefault="007D1825" w:rsidP="007D1825">
      <w:pPr>
        <w:spacing w:after="0" w:line="240" w:lineRule="auto"/>
        <w:ind w:firstLine="708"/>
        <w:jc w:val="both"/>
        <w:rPr>
          <w:rFonts w:ascii="Times New Roman" w:hAnsi="Times New Roman" w:cs="Times New Roman"/>
          <w:sz w:val="28"/>
          <w:szCs w:val="28"/>
        </w:rPr>
      </w:pPr>
      <w:r w:rsidRPr="001F0B7A">
        <w:rPr>
          <w:rFonts w:ascii="Times New Roman" w:hAnsi="Times New Roman" w:cs="Times New Roman"/>
          <w:sz w:val="28"/>
          <w:szCs w:val="28"/>
        </w:rPr>
        <w:t xml:space="preserve">Современный рынок парикмахерских услуг очень динамичен, на него постоянно влияют различные факторы, такие как мода, искусство, общественные нормы, развитие </w:t>
      </w:r>
      <w:proofErr w:type="spellStart"/>
      <w:r w:rsidRPr="001F0B7A">
        <w:rPr>
          <w:rFonts w:ascii="Times New Roman" w:hAnsi="Times New Roman" w:cs="Times New Roman"/>
          <w:sz w:val="28"/>
          <w:szCs w:val="28"/>
        </w:rPr>
        <w:t>бьюти</w:t>
      </w:r>
      <w:proofErr w:type="spellEnd"/>
      <w:r w:rsidRPr="001F0B7A">
        <w:rPr>
          <w:rFonts w:ascii="Times New Roman" w:hAnsi="Times New Roman" w:cs="Times New Roman"/>
          <w:sz w:val="28"/>
          <w:szCs w:val="28"/>
        </w:rPr>
        <w:t xml:space="preserve"> индустрии. </w:t>
      </w:r>
    </w:p>
    <w:p w:rsidR="007D1825" w:rsidRPr="001F0B7A" w:rsidRDefault="007D1825" w:rsidP="007D1825">
      <w:pPr>
        <w:spacing w:after="0" w:line="240" w:lineRule="auto"/>
        <w:ind w:firstLine="708"/>
        <w:jc w:val="both"/>
        <w:rPr>
          <w:rFonts w:ascii="Times New Roman" w:hAnsi="Times New Roman" w:cs="Times New Roman"/>
          <w:sz w:val="28"/>
          <w:szCs w:val="28"/>
        </w:rPr>
      </w:pPr>
      <w:r w:rsidRPr="001F0B7A">
        <w:rPr>
          <w:rFonts w:ascii="Times New Roman" w:hAnsi="Times New Roman" w:cs="Times New Roman"/>
          <w:sz w:val="28"/>
          <w:szCs w:val="28"/>
        </w:rPr>
        <w:lastRenderedPageBreak/>
        <w:t xml:space="preserve">Что бы выявить востребованность услуги (регенерация волос) в парикмахерских города, мы провели опрос в 10 парикмахерских города за период </w:t>
      </w:r>
      <w:r>
        <w:rPr>
          <w:rFonts w:ascii="Times New Roman" w:hAnsi="Times New Roman" w:cs="Times New Roman"/>
          <w:sz w:val="28"/>
          <w:szCs w:val="28"/>
        </w:rPr>
        <w:t>2016г. по 2020</w:t>
      </w:r>
      <w:r w:rsidRPr="001F0B7A">
        <w:rPr>
          <w:rFonts w:ascii="Times New Roman" w:hAnsi="Times New Roman" w:cs="Times New Roman"/>
          <w:sz w:val="28"/>
          <w:szCs w:val="28"/>
        </w:rPr>
        <w:t xml:space="preserve">г. </w:t>
      </w:r>
    </w:p>
    <w:p w:rsidR="007D1825" w:rsidRPr="001F0B7A" w:rsidRDefault="007D1825" w:rsidP="007D1825">
      <w:pPr>
        <w:spacing w:after="0" w:line="240" w:lineRule="auto"/>
        <w:ind w:firstLine="708"/>
        <w:jc w:val="both"/>
        <w:rPr>
          <w:rFonts w:ascii="Times New Roman" w:eastAsia="Times New Roman" w:hAnsi="Times New Roman" w:cs="Times New Roman"/>
          <w:sz w:val="28"/>
        </w:rPr>
      </w:pPr>
      <w:r w:rsidRPr="001F0B7A">
        <w:rPr>
          <w:rFonts w:ascii="Times New Roman" w:hAnsi="Times New Roman" w:cs="Times New Roman"/>
          <w:sz w:val="28"/>
          <w:szCs w:val="28"/>
        </w:rPr>
        <w:t xml:space="preserve">По результатам опроса были получены следующие результаты:  </w:t>
      </w:r>
      <w:r w:rsidRPr="001F0B7A">
        <w:rPr>
          <w:rFonts w:ascii="Times New Roman" w:eastAsia="Times New Roman" w:hAnsi="Times New Roman" w:cs="Times New Roman"/>
          <w:sz w:val="28"/>
        </w:rPr>
        <w:t xml:space="preserve">Услуга «Регенерация волос» в основном востребована у женщин  возрасте  от 45 до 60 лет и более, 50% женщин посетителей, в возрасте от 20 до 50 лет отдают предпочтение данной услуге. Но в последнее время появилась тенденция выполнения лечения у более молодых клиентов в возрасте  14-17 лет, так как это возраст, при котором молодые девушки активно экспериментируют  цветом волос, и количество таких клиентов год от года увеличивается. </w:t>
      </w:r>
    </w:p>
    <w:p w:rsidR="004C6B40" w:rsidRDefault="007D1825" w:rsidP="004C6B40">
      <w:pPr>
        <w:spacing w:after="0" w:line="240" w:lineRule="auto"/>
        <w:jc w:val="both"/>
        <w:rPr>
          <w:rFonts w:ascii="Times New Roman" w:eastAsia="Times New Roman" w:hAnsi="Times New Roman" w:cs="Times New Roman"/>
          <w:sz w:val="28"/>
        </w:rPr>
      </w:pPr>
      <w:r w:rsidRPr="001F0B7A">
        <w:rPr>
          <w:rFonts w:ascii="Times New Roman" w:eastAsia="Times New Roman" w:hAnsi="Times New Roman" w:cs="Times New Roman"/>
          <w:sz w:val="28"/>
        </w:rPr>
        <w:t>(</w:t>
      </w:r>
      <w:proofErr w:type="gramStart"/>
      <w:r w:rsidR="004C6B40">
        <w:rPr>
          <w:rFonts w:ascii="Times New Roman" w:eastAsia="Times New Roman" w:hAnsi="Times New Roman" w:cs="Times New Roman"/>
          <w:sz w:val="28"/>
        </w:rPr>
        <w:t>см</w:t>
      </w:r>
      <w:proofErr w:type="gramEnd"/>
      <w:r w:rsidR="004C6B40">
        <w:rPr>
          <w:rFonts w:ascii="Times New Roman" w:eastAsia="Times New Roman" w:hAnsi="Times New Roman" w:cs="Times New Roman"/>
          <w:sz w:val="28"/>
        </w:rPr>
        <w:t>. диаграмму 1</w:t>
      </w:r>
      <w:r w:rsidRPr="001F0B7A">
        <w:rPr>
          <w:rFonts w:ascii="Times New Roman" w:eastAsia="Times New Roman" w:hAnsi="Times New Roman" w:cs="Times New Roman"/>
          <w:sz w:val="28"/>
        </w:rPr>
        <w:t>)</w:t>
      </w:r>
    </w:p>
    <w:p w:rsidR="004C6B40" w:rsidRDefault="004C6B40" w:rsidP="004C6B40">
      <w:pPr>
        <w:spacing w:after="0" w:line="240" w:lineRule="auto"/>
        <w:jc w:val="right"/>
        <w:rPr>
          <w:rFonts w:ascii="Times New Roman" w:eastAsia="Times New Roman" w:hAnsi="Times New Roman" w:cs="Times New Roman"/>
          <w:sz w:val="28"/>
        </w:rPr>
      </w:pPr>
      <w:r>
        <w:rPr>
          <w:rFonts w:ascii="Times New Roman" w:eastAsia="Times New Roman" w:hAnsi="Times New Roman" w:cs="Times New Roman"/>
          <w:sz w:val="28"/>
        </w:rPr>
        <w:t>Диаграмма 1</w:t>
      </w:r>
    </w:p>
    <w:p w:rsidR="007D1825" w:rsidRDefault="004C6B40" w:rsidP="004C6B40">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К</w:t>
      </w:r>
      <w:r w:rsidR="007D1825" w:rsidRPr="001F0B7A">
        <w:rPr>
          <w:rFonts w:ascii="Times New Roman" w:eastAsia="Times New Roman" w:hAnsi="Times New Roman" w:cs="Times New Roman"/>
          <w:sz w:val="28"/>
        </w:rPr>
        <w:t>оличество клиентов, отдающих предпочтение услуге     «Регенерация волос после окрашивания перманентными красителями», (чел.)</w:t>
      </w:r>
    </w:p>
    <w:p w:rsidR="007D1825" w:rsidRPr="001F0B7A" w:rsidRDefault="007D1825" w:rsidP="007D1825">
      <w:pPr>
        <w:spacing w:after="0" w:line="240" w:lineRule="auto"/>
        <w:jc w:val="right"/>
        <w:rPr>
          <w:rFonts w:ascii="Times New Roman" w:eastAsia="Times New Roman" w:hAnsi="Times New Roman" w:cs="Times New Roman"/>
          <w:sz w:val="28"/>
        </w:rPr>
      </w:pPr>
    </w:p>
    <w:p w:rsidR="007D1825" w:rsidRPr="001F0B7A" w:rsidRDefault="007D1825" w:rsidP="007D1825">
      <w:pPr>
        <w:spacing w:after="0" w:line="240" w:lineRule="auto"/>
        <w:jc w:val="center"/>
        <w:rPr>
          <w:rFonts w:ascii="Times New Roman" w:eastAsia="Times New Roman" w:hAnsi="Times New Roman" w:cs="Times New Roman"/>
          <w:sz w:val="28"/>
        </w:rPr>
      </w:pPr>
      <w:r w:rsidRPr="001F0B7A">
        <w:rPr>
          <w:rFonts w:ascii="Times New Roman" w:hAnsi="Times New Roman" w:cs="Times New Roman"/>
          <w:noProof/>
          <w:lang w:eastAsia="ru-RU"/>
        </w:rPr>
        <w:drawing>
          <wp:inline distT="0" distB="0" distL="0" distR="0">
            <wp:extent cx="6305550" cy="2790825"/>
            <wp:effectExtent l="19050" t="0" r="19050" b="0"/>
            <wp:docPr id="3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7D1825" w:rsidRPr="001F0B7A" w:rsidRDefault="007D1825" w:rsidP="007D1825">
      <w:pPr>
        <w:spacing w:after="0" w:line="240" w:lineRule="auto"/>
        <w:ind w:firstLine="720"/>
        <w:jc w:val="both"/>
        <w:rPr>
          <w:rFonts w:ascii="Times New Roman" w:eastAsia="Times New Roman" w:hAnsi="Times New Roman" w:cs="Times New Roman"/>
          <w:sz w:val="28"/>
        </w:rPr>
      </w:pPr>
    </w:p>
    <w:p w:rsidR="007D1825" w:rsidRPr="001F0B7A" w:rsidRDefault="007D1825" w:rsidP="007D1825">
      <w:pPr>
        <w:pStyle w:val="a7"/>
        <w:numPr>
          <w:ilvl w:val="0"/>
          <w:numId w:val="6"/>
        </w:numPr>
        <w:spacing w:after="0" w:line="240" w:lineRule="auto"/>
        <w:jc w:val="both"/>
        <w:rPr>
          <w:rFonts w:ascii="Times New Roman" w:hAnsi="Times New Roman" w:cs="Times New Roman"/>
          <w:sz w:val="28"/>
        </w:rPr>
      </w:pPr>
      <w:r w:rsidRPr="001F0B7A">
        <w:rPr>
          <w:rFonts w:ascii="Times New Roman" w:hAnsi="Times New Roman" w:cs="Times New Roman"/>
          <w:sz w:val="28"/>
        </w:rPr>
        <w:t>Ряд 1- клиенты в возрасте 20-50 лет;</w:t>
      </w:r>
    </w:p>
    <w:p w:rsidR="007D1825" w:rsidRPr="001F0B7A" w:rsidRDefault="007D1825" w:rsidP="007D1825">
      <w:pPr>
        <w:pStyle w:val="a7"/>
        <w:numPr>
          <w:ilvl w:val="0"/>
          <w:numId w:val="7"/>
        </w:numPr>
        <w:spacing w:after="0" w:line="240" w:lineRule="auto"/>
        <w:jc w:val="both"/>
        <w:rPr>
          <w:rFonts w:ascii="Times New Roman" w:hAnsi="Times New Roman" w:cs="Times New Roman"/>
          <w:sz w:val="28"/>
          <w:szCs w:val="28"/>
        </w:rPr>
      </w:pPr>
      <w:r w:rsidRPr="001F0B7A">
        <w:rPr>
          <w:rFonts w:ascii="Times New Roman" w:hAnsi="Times New Roman" w:cs="Times New Roman"/>
          <w:sz w:val="28"/>
          <w:szCs w:val="28"/>
        </w:rPr>
        <w:t>Ряд 2 – клиенты в возрасте 60 и более лет;</w:t>
      </w:r>
    </w:p>
    <w:p w:rsidR="007D1825" w:rsidRPr="001F0B7A" w:rsidRDefault="007D1825" w:rsidP="007D1825">
      <w:pPr>
        <w:pStyle w:val="a7"/>
        <w:numPr>
          <w:ilvl w:val="0"/>
          <w:numId w:val="8"/>
        </w:numPr>
        <w:spacing w:after="0" w:line="240" w:lineRule="auto"/>
        <w:ind w:left="714" w:hanging="357"/>
        <w:jc w:val="both"/>
        <w:rPr>
          <w:rFonts w:ascii="Times New Roman" w:hAnsi="Times New Roman" w:cs="Times New Roman"/>
          <w:sz w:val="28"/>
          <w:szCs w:val="28"/>
        </w:rPr>
      </w:pPr>
      <w:r w:rsidRPr="001F0B7A">
        <w:rPr>
          <w:rFonts w:ascii="Times New Roman" w:hAnsi="Times New Roman" w:cs="Times New Roman"/>
          <w:sz w:val="28"/>
          <w:szCs w:val="28"/>
        </w:rPr>
        <w:t>Ряд 3 – клиенты в возрасте 45-60 лет;</w:t>
      </w:r>
    </w:p>
    <w:p w:rsidR="007D1825" w:rsidRPr="001F0B7A" w:rsidRDefault="007D1825" w:rsidP="007D1825">
      <w:pPr>
        <w:pStyle w:val="a7"/>
        <w:numPr>
          <w:ilvl w:val="0"/>
          <w:numId w:val="9"/>
        </w:numPr>
        <w:spacing w:after="0" w:line="240" w:lineRule="auto"/>
        <w:ind w:left="714" w:hanging="357"/>
        <w:jc w:val="both"/>
        <w:rPr>
          <w:rFonts w:ascii="Times New Roman" w:hAnsi="Times New Roman" w:cs="Times New Roman"/>
          <w:b/>
          <w:sz w:val="28"/>
          <w:szCs w:val="28"/>
        </w:rPr>
      </w:pPr>
      <w:r w:rsidRPr="001F0B7A">
        <w:rPr>
          <w:rFonts w:ascii="Times New Roman" w:hAnsi="Times New Roman" w:cs="Times New Roman"/>
          <w:sz w:val="28"/>
          <w:szCs w:val="28"/>
        </w:rPr>
        <w:t>Ряд 4- клиенты в возрасте 14-17 лет</w:t>
      </w:r>
    </w:p>
    <w:p w:rsidR="007D1825" w:rsidRDefault="007D1825" w:rsidP="007D1825">
      <w:pPr>
        <w:spacing w:after="0" w:line="240" w:lineRule="auto"/>
        <w:ind w:firstLine="708"/>
        <w:jc w:val="both"/>
        <w:rPr>
          <w:rFonts w:ascii="Times New Roman" w:hAnsi="Times New Roman" w:cs="Times New Roman"/>
          <w:sz w:val="28"/>
          <w:szCs w:val="28"/>
        </w:rPr>
      </w:pPr>
      <w:r w:rsidRPr="001F0B7A">
        <w:rPr>
          <w:rFonts w:ascii="Times New Roman" w:hAnsi="Times New Roman" w:cs="Times New Roman"/>
          <w:sz w:val="28"/>
          <w:szCs w:val="28"/>
        </w:rPr>
        <w:t xml:space="preserve">Анализируя диаграмму можно заметить, что наибольшее количество клиентов данной услуги наблюдается в возрастном периоде 45-60 лет. По сравнению с 2016 </w:t>
      </w:r>
      <w:r>
        <w:rPr>
          <w:rFonts w:ascii="Times New Roman" w:hAnsi="Times New Roman" w:cs="Times New Roman"/>
          <w:sz w:val="28"/>
          <w:szCs w:val="28"/>
        </w:rPr>
        <w:t>годом количество клиентов в 2020</w:t>
      </w:r>
      <w:r w:rsidRPr="001F0B7A">
        <w:rPr>
          <w:rFonts w:ascii="Times New Roman" w:hAnsi="Times New Roman" w:cs="Times New Roman"/>
          <w:sz w:val="28"/>
          <w:szCs w:val="28"/>
        </w:rPr>
        <w:t xml:space="preserve"> году в (первое полугодие) так же возросло. Наблюдается рост и по другим возрастным группам.</w:t>
      </w:r>
    </w:p>
    <w:p w:rsidR="007D1825" w:rsidRDefault="004C6B40" w:rsidP="004C6B40">
      <w:pPr>
        <w:spacing w:after="0" w:line="240" w:lineRule="auto"/>
        <w:ind w:firstLine="708"/>
        <w:jc w:val="center"/>
        <w:rPr>
          <w:rFonts w:ascii="Times New Roman" w:hAnsi="Times New Roman" w:cs="Times New Roman"/>
          <w:iCs/>
          <w:sz w:val="28"/>
          <w:szCs w:val="28"/>
          <w:shd w:val="clear" w:color="auto" w:fill="FFFFFF"/>
        </w:rPr>
      </w:pPr>
      <w:r>
        <w:rPr>
          <w:rFonts w:ascii="Times New Roman" w:hAnsi="Times New Roman" w:cs="Times New Roman"/>
          <w:sz w:val="28"/>
          <w:szCs w:val="28"/>
        </w:rPr>
        <w:t>Заключение</w:t>
      </w:r>
    </w:p>
    <w:p w:rsidR="007D1825" w:rsidRPr="001F0B7A" w:rsidRDefault="007D1825" w:rsidP="007D1825">
      <w:pPr>
        <w:tabs>
          <w:tab w:val="left" w:pos="1418"/>
          <w:tab w:val="left" w:pos="8505"/>
        </w:tabs>
        <w:autoSpaceDE w:val="0"/>
        <w:autoSpaceDN w:val="0"/>
        <w:adjustRightInd w:val="0"/>
        <w:spacing w:after="0" w:line="240" w:lineRule="auto"/>
        <w:jc w:val="both"/>
        <w:rPr>
          <w:rFonts w:ascii="Times New Roman" w:hAnsi="Times New Roman" w:cs="Times New Roman"/>
          <w:sz w:val="28"/>
          <w:szCs w:val="28"/>
        </w:rPr>
      </w:pPr>
      <w:r w:rsidRPr="001F0B7A">
        <w:rPr>
          <w:rFonts w:ascii="Times New Roman" w:hAnsi="Times New Roman" w:cs="Times New Roman"/>
          <w:sz w:val="28"/>
          <w:szCs w:val="28"/>
        </w:rPr>
        <w:t xml:space="preserve">       Подводя итоги работы, можно сделать вывод о том, что    в современном мире очень модно и популярно иметь здоровые и красивые волосы. Но мы живём в такое время, когда на волосы влияют такие факторы как: окружающая среда, вредные привычки, неправильно подобранные средства для окрашивания и </w:t>
      </w:r>
      <w:proofErr w:type="spellStart"/>
      <w:r w:rsidRPr="001F0B7A">
        <w:rPr>
          <w:rFonts w:ascii="Times New Roman" w:hAnsi="Times New Roman" w:cs="Times New Roman"/>
          <w:sz w:val="28"/>
          <w:szCs w:val="28"/>
        </w:rPr>
        <w:t>мелирования</w:t>
      </w:r>
      <w:proofErr w:type="spellEnd"/>
      <w:r w:rsidRPr="001F0B7A">
        <w:rPr>
          <w:rFonts w:ascii="Times New Roman" w:hAnsi="Times New Roman" w:cs="Times New Roman"/>
          <w:sz w:val="28"/>
          <w:szCs w:val="28"/>
        </w:rPr>
        <w:t xml:space="preserve">, а значит, тема красоты и лечения волос всегда будет актуальна. В  современных парикмахерских применяются красители, как химического производства, так и естественного происхождения. Но с  развитием химической </w:t>
      </w:r>
      <w:r w:rsidRPr="001F0B7A">
        <w:rPr>
          <w:rFonts w:ascii="Times New Roman" w:hAnsi="Times New Roman" w:cs="Times New Roman"/>
          <w:sz w:val="28"/>
          <w:szCs w:val="28"/>
        </w:rPr>
        <w:lastRenderedPageBreak/>
        <w:t xml:space="preserve">промышленности основными веществами, применяемыми для окраски волос, стали продукты органического синтеза, поэтому парикмахеры технологи и </w:t>
      </w:r>
      <w:proofErr w:type="spellStart"/>
      <w:r w:rsidRPr="001F0B7A">
        <w:rPr>
          <w:rFonts w:ascii="Times New Roman" w:hAnsi="Times New Roman" w:cs="Times New Roman"/>
          <w:sz w:val="28"/>
          <w:szCs w:val="28"/>
        </w:rPr>
        <w:t>трихологи</w:t>
      </w:r>
      <w:proofErr w:type="spellEnd"/>
      <w:r w:rsidRPr="001F0B7A">
        <w:rPr>
          <w:rFonts w:ascii="Times New Roman" w:hAnsi="Times New Roman" w:cs="Times New Roman"/>
          <w:sz w:val="28"/>
          <w:szCs w:val="28"/>
        </w:rPr>
        <w:t xml:space="preserve"> находятся в постоянном поиске для решения проблемы по снижению действия химических веществ, содержащихся в краске и влияющих на структуру волос. </w:t>
      </w:r>
    </w:p>
    <w:p w:rsidR="007D1825" w:rsidRPr="001F0B7A" w:rsidRDefault="007D1825" w:rsidP="007D1825">
      <w:pPr>
        <w:spacing w:after="0" w:line="240" w:lineRule="auto"/>
        <w:ind w:firstLine="708"/>
        <w:jc w:val="both"/>
        <w:rPr>
          <w:rFonts w:ascii="Times New Roman" w:hAnsi="Times New Roman" w:cs="Times New Roman"/>
          <w:b/>
          <w:iCs/>
          <w:sz w:val="28"/>
          <w:szCs w:val="28"/>
          <w:shd w:val="clear" w:color="auto" w:fill="FFFFFF"/>
        </w:rPr>
      </w:pPr>
      <w:r w:rsidRPr="001F0B7A">
        <w:rPr>
          <w:rFonts w:ascii="Times New Roman" w:hAnsi="Times New Roman" w:cs="Times New Roman"/>
          <w:sz w:val="28"/>
          <w:szCs w:val="28"/>
        </w:rPr>
        <w:t>Одним из эффективных методов лечения и профилактики различных заболеваний волос является регенерация волос маслами</w:t>
      </w:r>
      <w:proofErr w:type="gramStart"/>
      <w:r w:rsidRPr="001F0B7A">
        <w:rPr>
          <w:rFonts w:ascii="Times New Roman" w:hAnsi="Times New Roman" w:cs="Times New Roman"/>
          <w:sz w:val="28"/>
          <w:szCs w:val="28"/>
        </w:rPr>
        <w:t xml:space="preserve">.. </w:t>
      </w:r>
      <w:proofErr w:type="gramEnd"/>
      <w:r w:rsidRPr="001F0B7A">
        <w:rPr>
          <w:rFonts w:ascii="Times New Roman" w:hAnsi="Times New Roman" w:cs="Times New Roman"/>
          <w:sz w:val="28"/>
          <w:szCs w:val="28"/>
        </w:rPr>
        <w:t xml:space="preserve">Кроме того, </w:t>
      </w:r>
      <w:proofErr w:type="spellStart"/>
      <w:r w:rsidRPr="001F0B7A">
        <w:rPr>
          <w:rFonts w:ascii="Times New Roman" w:hAnsi="Times New Roman" w:cs="Times New Roman"/>
          <w:sz w:val="28"/>
          <w:szCs w:val="28"/>
        </w:rPr>
        <w:t>фитопрепараты</w:t>
      </w:r>
      <w:proofErr w:type="spellEnd"/>
      <w:r w:rsidRPr="001F0B7A">
        <w:rPr>
          <w:rFonts w:ascii="Times New Roman" w:hAnsi="Times New Roman" w:cs="Times New Roman"/>
          <w:sz w:val="28"/>
          <w:szCs w:val="28"/>
        </w:rPr>
        <w:t xml:space="preserve"> оказывают мягкое воздействие на волосы, хорошо переносятся  и практически не вызывают побочных действий.</w:t>
      </w:r>
    </w:p>
    <w:p w:rsidR="007D1825" w:rsidRPr="001F0B7A" w:rsidRDefault="007D1825" w:rsidP="007D1825">
      <w:pPr>
        <w:spacing w:after="0" w:line="240" w:lineRule="auto"/>
        <w:jc w:val="both"/>
        <w:rPr>
          <w:rFonts w:ascii="Times New Roman" w:hAnsi="Times New Roman" w:cs="Times New Roman"/>
          <w:b/>
          <w:iCs/>
          <w:sz w:val="28"/>
          <w:szCs w:val="28"/>
          <w:shd w:val="clear" w:color="auto" w:fill="FFFFFF"/>
        </w:rPr>
      </w:pPr>
    </w:p>
    <w:p w:rsidR="007D1825" w:rsidRPr="004C6B40" w:rsidRDefault="007D1825" w:rsidP="004C6B40">
      <w:pPr>
        <w:spacing w:after="0" w:line="240" w:lineRule="auto"/>
        <w:rPr>
          <w:rFonts w:ascii="Times New Roman" w:hAnsi="Times New Roman" w:cs="Times New Roman"/>
          <w:bCs/>
          <w:sz w:val="28"/>
          <w:szCs w:val="28"/>
        </w:rPr>
      </w:pPr>
      <w:r w:rsidRPr="004C6B40">
        <w:rPr>
          <w:rFonts w:ascii="Times New Roman" w:hAnsi="Times New Roman" w:cs="Times New Roman"/>
          <w:iCs/>
          <w:sz w:val="28"/>
          <w:szCs w:val="28"/>
          <w:shd w:val="clear" w:color="auto" w:fill="FFFFFF"/>
        </w:rPr>
        <w:t xml:space="preserve">Список </w:t>
      </w:r>
      <w:r w:rsidRPr="004C6B40">
        <w:rPr>
          <w:rFonts w:ascii="Times New Roman" w:hAnsi="Times New Roman" w:cs="Times New Roman"/>
          <w:bCs/>
          <w:sz w:val="28"/>
          <w:szCs w:val="28"/>
        </w:rPr>
        <w:t>используемых источников</w:t>
      </w:r>
    </w:p>
    <w:p w:rsidR="007D1825" w:rsidRPr="004C6B40" w:rsidRDefault="007D1825" w:rsidP="004C6B40">
      <w:pPr>
        <w:pStyle w:val="a7"/>
        <w:numPr>
          <w:ilvl w:val="0"/>
          <w:numId w:val="4"/>
        </w:numPr>
        <w:spacing w:after="0" w:line="240" w:lineRule="auto"/>
        <w:rPr>
          <w:rFonts w:ascii="Times New Roman" w:hAnsi="Times New Roman" w:cs="Times New Roman"/>
          <w:sz w:val="28"/>
          <w:szCs w:val="28"/>
        </w:rPr>
      </w:pPr>
      <w:r w:rsidRPr="004C6B40">
        <w:rPr>
          <w:rFonts w:ascii="Times New Roman" w:hAnsi="Times New Roman" w:cs="Times New Roman"/>
          <w:sz w:val="28"/>
          <w:szCs w:val="28"/>
        </w:rPr>
        <w:t>www.VashVolos.com</w:t>
      </w:r>
    </w:p>
    <w:p w:rsidR="007D1825" w:rsidRPr="004C6B40" w:rsidRDefault="00E45EE3" w:rsidP="004C6B40">
      <w:pPr>
        <w:pStyle w:val="a7"/>
        <w:numPr>
          <w:ilvl w:val="0"/>
          <w:numId w:val="4"/>
        </w:numPr>
        <w:spacing w:after="160" w:line="240" w:lineRule="auto"/>
        <w:rPr>
          <w:rFonts w:ascii="Times New Roman" w:hAnsi="Times New Roman" w:cs="Times New Roman"/>
          <w:sz w:val="28"/>
          <w:szCs w:val="28"/>
        </w:rPr>
      </w:pPr>
      <w:hyperlink r:id="rId74" w:history="1">
        <w:r w:rsidR="007D1825" w:rsidRPr="004C6B40">
          <w:rPr>
            <w:rStyle w:val="a9"/>
            <w:rFonts w:ascii="Times New Roman" w:hAnsi="Times New Roman" w:cs="Times New Roman"/>
            <w:color w:val="auto"/>
            <w:sz w:val="28"/>
            <w:szCs w:val="28"/>
            <w:u w:val="none"/>
          </w:rPr>
          <w:t>Www.wikipedia.ru</w:t>
        </w:r>
      </w:hyperlink>
    </w:p>
    <w:p w:rsidR="007D1825" w:rsidRPr="004C6B40" w:rsidRDefault="007D1825" w:rsidP="004C6B40">
      <w:pPr>
        <w:pStyle w:val="a7"/>
        <w:numPr>
          <w:ilvl w:val="0"/>
          <w:numId w:val="4"/>
        </w:numPr>
        <w:spacing w:after="160" w:line="240" w:lineRule="auto"/>
        <w:rPr>
          <w:rFonts w:ascii="Times New Roman" w:hAnsi="Times New Roman" w:cs="Times New Roman"/>
          <w:sz w:val="28"/>
          <w:szCs w:val="28"/>
        </w:rPr>
      </w:pPr>
      <w:proofErr w:type="spellStart"/>
      <w:r w:rsidRPr="004C6B40">
        <w:rPr>
          <w:rFonts w:ascii="Times New Roman" w:hAnsi="Times New Roman" w:cs="Times New Roman"/>
          <w:sz w:val="28"/>
          <w:szCs w:val="28"/>
        </w:rPr>
        <w:t>Www.beautydream.ru</w:t>
      </w:r>
      <w:proofErr w:type="spellEnd"/>
    </w:p>
    <w:p w:rsidR="007D1825" w:rsidRPr="00CE426E" w:rsidRDefault="00E45EE3" w:rsidP="004C6B40">
      <w:pPr>
        <w:pStyle w:val="a7"/>
        <w:numPr>
          <w:ilvl w:val="0"/>
          <w:numId w:val="4"/>
        </w:numPr>
        <w:spacing w:after="160" w:line="240" w:lineRule="auto"/>
        <w:rPr>
          <w:rFonts w:ascii="Times New Roman" w:hAnsi="Times New Roman" w:cs="Times New Roman"/>
          <w:sz w:val="28"/>
          <w:szCs w:val="28"/>
        </w:rPr>
      </w:pPr>
      <w:hyperlink r:id="rId75" w:history="1">
        <w:r w:rsidR="004C6B40" w:rsidRPr="0035430D">
          <w:rPr>
            <w:rStyle w:val="a9"/>
            <w:rFonts w:ascii="Times New Roman" w:hAnsi="Times New Roman" w:cs="Times New Roman"/>
            <w:color w:val="auto"/>
            <w:sz w:val="28"/>
            <w:szCs w:val="28"/>
            <w:u w:val="none"/>
          </w:rPr>
          <w:t>Www.hairmaniac.ru</w:t>
        </w:r>
      </w:hyperlink>
    </w:p>
    <w:p w:rsidR="00CE426E" w:rsidRPr="0035430D" w:rsidRDefault="00CE426E" w:rsidP="00CE426E">
      <w:pPr>
        <w:pStyle w:val="a7"/>
        <w:spacing w:after="160" w:line="240" w:lineRule="auto"/>
        <w:rPr>
          <w:rFonts w:ascii="Times New Roman" w:hAnsi="Times New Roman" w:cs="Times New Roman"/>
          <w:sz w:val="28"/>
          <w:szCs w:val="28"/>
        </w:rPr>
      </w:pPr>
    </w:p>
    <w:p w:rsidR="0035430D" w:rsidRPr="0035430D" w:rsidRDefault="0035430D" w:rsidP="0035430D">
      <w:pPr>
        <w:pStyle w:val="a7"/>
        <w:spacing w:after="0" w:line="240" w:lineRule="auto"/>
        <w:jc w:val="center"/>
        <w:rPr>
          <w:rFonts w:ascii="Times New Roman" w:hAnsi="Times New Roman"/>
          <w:b/>
          <w:i/>
          <w:sz w:val="28"/>
          <w:szCs w:val="28"/>
        </w:rPr>
      </w:pPr>
      <w:r>
        <w:rPr>
          <w:rFonts w:ascii="Times New Roman" w:hAnsi="Times New Roman" w:cs="Times New Roman"/>
          <w:b/>
          <w:sz w:val="28"/>
          <w:szCs w:val="28"/>
        </w:rPr>
        <w:t>АВТОМАТИЗИРОВАННАЯ СИСТЕМА МОНИТОРИНГА И ТЕХНИЧЕСКОГО ДИАГНОСТИРОВАНИЯ (АСМД)</w:t>
      </w:r>
    </w:p>
    <w:p w:rsidR="0035430D" w:rsidRPr="0035430D" w:rsidRDefault="0035430D" w:rsidP="0035430D">
      <w:pPr>
        <w:pStyle w:val="a7"/>
        <w:spacing w:after="0" w:line="240" w:lineRule="auto"/>
        <w:jc w:val="center"/>
        <w:rPr>
          <w:rFonts w:ascii="Times New Roman" w:hAnsi="Times New Roman"/>
          <w:b/>
          <w:i/>
          <w:color w:val="FF0000"/>
          <w:sz w:val="28"/>
          <w:szCs w:val="28"/>
        </w:rPr>
      </w:pPr>
      <w:proofErr w:type="spellStart"/>
      <w:r>
        <w:rPr>
          <w:rFonts w:ascii="Times New Roman" w:hAnsi="Times New Roman"/>
          <w:b/>
          <w:i/>
          <w:sz w:val="28"/>
          <w:szCs w:val="28"/>
        </w:rPr>
        <w:t>Самошенков</w:t>
      </w:r>
      <w:proofErr w:type="spellEnd"/>
      <w:r>
        <w:rPr>
          <w:rFonts w:ascii="Times New Roman" w:hAnsi="Times New Roman"/>
          <w:b/>
          <w:i/>
          <w:sz w:val="28"/>
          <w:szCs w:val="28"/>
        </w:rPr>
        <w:t xml:space="preserve"> Игорь Александрович</w:t>
      </w:r>
    </w:p>
    <w:p w:rsidR="0035430D" w:rsidRPr="0035430D" w:rsidRDefault="0035430D" w:rsidP="0035430D">
      <w:pPr>
        <w:pStyle w:val="a7"/>
        <w:spacing w:after="0" w:line="240" w:lineRule="auto"/>
        <w:jc w:val="center"/>
        <w:rPr>
          <w:rFonts w:ascii="Times New Roman" w:hAnsi="Times New Roman"/>
          <w:b/>
          <w:i/>
          <w:sz w:val="28"/>
          <w:szCs w:val="28"/>
        </w:rPr>
      </w:pPr>
      <w:r w:rsidRPr="0035430D">
        <w:rPr>
          <w:rFonts w:ascii="Times New Roman" w:hAnsi="Times New Roman"/>
          <w:b/>
          <w:i/>
          <w:sz w:val="28"/>
          <w:szCs w:val="28"/>
        </w:rPr>
        <w:t xml:space="preserve">Руководитель проекта: </w:t>
      </w:r>
      <w:r>
        <w:rPr>
          <w:rFonts w:ascii="Times New Roman" w:hAnsi="Times New Roman" w:cs="Times New Roman"/>
          <w:b/>
          <w:i/>
          <w:sz w:val="28"/>
          <w:szCs w:val="28"/>
        </w:rPr>
        <w:t>Пудов Сергей Михайлович</w:t>
      </w:r>
    </w:p>
    <w:p w:rsidR="0035430D" w:rsidRPr="0035430D" w:rsidRDefault="0035430D" w:rsidP="0035430D">
      <w:pPr>
        <w:pStyle w:val="a7"/>
        <w:spacing w:after="0" w:line="240" w:lineRule="auto"/>
        <w:jc w:val="right"/>
        <w:rPr>
          <w:rFonts w:ascii="Times New Roman" w:hAnsi="Times New Roman"/>
          <w:i/>
          <w:sz w:val="28"/>
          <w:szCs w:val="28"/>
        </w:rPr>
      </w:pPr>
      <w:r w:rsidRPr="0035430D">
        <w:rPr>
          <w:rFonts w:ascii="Times New Roman" w:hAnsi="Times New Roman"/>
          <w:i/>
          <w:sz w:val="28"/>
          <w:szCs w:val="28"/>
        </w:rPr>
        <w:t>СОГБПОУ «</w:t>
      </w:r>
      <w:r w:rsidR="00290509">
        <w:rPr>
          <w:rFonts w:ascii="Times New Roman" w:hAnsi="Times New Roman"/>
          <w:i/>
          <w:sz w:val="28"/>
          <w:szCs w:val="28"/>
        </w:rPr>
        <w:t>Рославльский многопрофильный колледж</w:t>
      </w:r>
      <w:r w:rsidRPr="0035430D">
        <w:rPr>
          <w:rFonts w:ascii="Times New Roman" w:hAnsi="Times New Roman"/>
          <w:i/>
          <w:sz w:val="28"/>
          <w:szCs w:val="28"/>
        </w:rPr>
        <w:t>»</w:t>
      </w:r>
    </w:p>
    <w:p w:rsidR="0035430D" w:rsidRPr="0035430D" w:rsidRDefault="0035430D" w:rsidP="0035430D">
      <w:pPr>
        <w:pStyle w:val="a7"/>
        <w:jc w:val="right"/>
        <w:rPr>
          <w:color w:val="222222"/>
          <w:sz w:val="33"/>
          <w:szCs w:val="33"/>
          <w:shd w:val="clear" w:color="auto" w:fill="FFFFFF"/>
        </w:rPr>
      </w:pPr>
      <w:r w:rsidRPr="0035430D">
        <w:rPr>
          <w:rFonts w:ascii="Times New Roman" w:hAnsi="Times New Roman"/>
          <w:i/>
          <w:sz w:val="28"/>
          <w:szCs w:val="28"/>
        </w:rPr>
        <w:t xml:space="preserve">Номинация: </w:t>
      </w:r>
      <w:r w:rsidRPr="0035430D">
        <w:rPr>
          <w:rFonts w:ascii="Times New Roman" w:hAnsi="Times New Roman" w:cs="Times New Roman"/>
          <w:sz w:val="28"/>
          <w:szCs w:val="28"/>
        </w:rPr>
        <w:t>Наука – XXI век</w:t>
      </w:r>
    </w:p>
    <w:p w:rsidR="0035430D" w:rsidRPr="00290509" w:rsidRDefault="0035430D" w:rsidP="00290509">
      <w:pPr>
        <w:pStyle w:val="a7"/>
        <w:spacing w:after="0" w:line="240" w:lineRule="auto"/>
        <w:ind w:left="0" w:firstLine="709"/>
        <w:jc w:val="center"/>
        <w:rPr>
          <w:rFonts w:ascii="Times New Roman" w:hAnsi="Times New Roman" w:cs="Times New Roman"/>
          <w:color w:val="000000"/>
          <w:sz w:val="28"/>
          <w:szCs w:val="28"/>
        </w:rPr>
      </w:pPr>
      <w:r w:rsidRPr="00290509">
        <w:rPr>
          <w:rFonts w:ascii="Times New Roman" w:hAnsi="Times New Roman" w:cs="Times New Roman"/>
          <w:color w:val="000000"/>
          <w:sz w:val="28"/>
          <w:szCs w:val="28"/>
        </w:rPr>
        <w:t>Введение</w:t>
      </w:r>
    </w:p>
    <w:p w:rsidR="0035430D" w:rsidRPr="00290509" w:rsidRDefault="0035430D" w:rsidP="00290509">
      <w:pPr>
        <w:pStyle w:val="a7"/>
        <w:spacing w:after="0" w:line="240" w:lineRule="auto"/>
        <w:ind w:left="0" w:firstLine="709"/>
        <w:jc w:val="both"/>
        <w:rPr>
          <w:rFonts w:ascii="Times New Roman" w:hAnsi="Times New Roman" w:cs="Times New Roman"/>
          <w:sz w:val="28"/>
          <w:szCs w:val="28"/>
        </w:rPr>
      </w:pPr>
      <w:r w:rsidRPr="00290509">
        <w:rPr>
          <w:rFonts w:ascii="Times New Roman" w:hAnsi="Times New Roman" w:cs="Times New Roman"/>
          <w:sz w:val="28"/>
          <w:szCs w:val="28"/>
        </w:rPr>
        <w:t>Автоматизированная система мониторинга и технического диагностирования (АСМД) является составной частью технического обслуживания высоковольтного оборудования, заключающейся в контроле технического состояния.</w:t>
      </w:r>
    </w:p>
    <w:p w:rsidR="0035430D" w:rsidRPr="00290509" w:rsidRDefault="0035430D" w:rsidP="00290509">
      <w:pPr>
        <w:pStyle w:val="a7"/>
        <w:spacing w:after="0" w:line="240" w:lineRule="auto"/>
        <w:ind w:left="0" w:firstLine="709"/>
        <w:jc w:val="both"/>
        <w:rPr>
          <w:rFonts w:ascii="Times New Roman" w:hAnsi="Times New Roman" w:cs="Times New Roman"/>
          <w:sz w:val="28"/>
          <w:szCs w:val="28"/>
        </w:rPr>
      </w:pPr>
      <w:r w:rsidRPr="00290509">
        <w:rPr>
          <w:rFonts w:ascii="Times New Roman" w:hAnsi="Times New Roman" w:cs="Times New Roman"/>
          <w:sz w:val="28"/>
          <w:szCs w:val="28"/>
        </w:rPr>
        <w:t xml:space="preserve">Со временем изменяются конструкции и технические возможности оборудования электрических сетей. Так же помимо оборудования ужесточаются законодательные требования к </w:t>
      </w:r>
      <w:proofErr w:type="spellStart"/>
      <w:r w:rsidRPr="00290509">
        <w:rPr>
          <w:rFonts w:ascii="Times New Roman" w:hAnsi="Times New Roman" w:cs="Times New Roman"/>
          <w:sz w:val="28"/>
          <w:szCs w:val="28"/>
        </w:rPr>
        <w:t>энергобезопасности</w:t>
      </w:r>
      <w:proofErr w:type="spellEnd"/>
      <w:r w:rsidRPr="00290509">
        <w:rPr>
          <w:rFonts w:ascii="Times New Roman" w:hAnsi="Times New Roman" w:cs="Times New Roman"/>
          <w:sz w:val="28"/>
          <w:szCs w:val="28"/>
        </w:rPr>
        <w:t xml:space="preserve"> и </w:t>
      </w:r>
      <w:proofErr w:type="spellStart"/>
      <w:r w:rsidRPr="00290509">
        <w:rPr>
          <w:rFonts w:ascii="Times New Roman" w:hAnsi="Times New Roman" w:cs="Times New Roman"/>
          <w:sz w:val="28"/>
          <w:szCs w:val="28"/>
        </w:rPr>
        <w:t>энергоэффективности</w:t>
      </w:r>
      <w:proofErr w:type="spellEnd"/>
      <w:r w:rsidRPr="00290509">
        <w:rPr>
          <w:rFonts w:ascii="Times New Roman" w:hAnsi="Times New Roman" w:cs="Times New Roman"/>
          <w:sz w:val="28"/>
          <w:szCs w:val="28"/>
        </w:rPr>
        <w:t>. Из-за всех этих изменений, нужен поиск оптимально баланса между требуемыми стандартами по эксплуатации оборудования и необходимой диагностической аппаратуры, с соблюдением нормативных актов, управлением рисками и достижением стратегических целей.</w:t>
      </w:r>
    </w:p>
    <w:p w:rsidR="0035430D" w:rsidRPr="00290509" w:rsidRDefault="0035430D" w:rsidP="00290509">
      <w:pPr>
        <w:pStyle w:val="a5"/>
        <w:spacing w:before="0" w:beforeAutospacing="0" w:after="0" w:afterAutospacing="0"/>
        <w:ind w:firstLine="709"/>
        <w:jc w:val="center"/>
        <w:rPr>
          <w:color w:val="000000"/>
          <w:sz w:val="28"/>
          <w:szCs w:val="28"/>
        </w:rPr>
      </w:pPr>
      <w:r w:rsidRPr="00290509">
        <w:rPr>
          <w:color w:val="000000"/>
          <w:sz w:val="28"/>
          <w:szCs w:val="28"/>
        </w:rPr>
        <w:t>Автоматизированная система мониторинга и технического диагностирования (АСМД)</w:t>
      </w:r>
    </w:p>
    <w:p w:rsidR="0035430D" w:rsidRPr="00290509" w:rsidRDefault="0035430D" w:rsidP="00290509">
      <w:pPr>
        <w:pStyle w:val="a5"/>
        <w:spacing w:before="0" w:beforeAutospacing="0" w:after="0" w:afterAutospacing="0"/>
        <w:ind w:firstLine="709"/>
        <w:jc w:val="both"/>
        <w:rPr>
          <w:color w:val="000000"/>
          <w:sz w:val="28"/>
          <w:szCs w:val="28"/>
        </w:rPr>
      </w:pPr>
      <w:r w:rsidRPr="00290509">
        <w:rPr>
          <w:color w:val="000000"/>
          <w:sz w:val="28"/>
          <w:szCs w:val="28"/>
        </w:rPr>
        <w:t>Основные технические и эксплуатационные требования к мобильным</w:t>
      </w:r>
      <w:r w:rsidR="00290509">
        <w:rPr>
          <w:color w:val="000000"/>
          <w:sz w:val="28"/>
          <w:szCs w:val="28"/>
        </w:rPr>
        <w:t xml:space="preserve"> </w:t>
      </w:r>
      <w:r w:rsidRPr="00290509">
        <w:rPr>
          <w:color w:val="000000"/>
          <w:sz w:val="28"/>
          <w:szCs w:val="28"/>
        </w:rPr>
        <w:t>системам АСМД силовых трансформаторов с низким уровнем технического</w:t>
      </w:r>
      <w:r w:rsidR="00290509">
        <w:rPr>
          <w:color w:val="000000"/>
          <w:sz w:val="28"/>
          <w:szCs w:val="28"/>
        </w:rPr>
        <w:t xml:space="preserve"> </w:t>
      </w:r>
      <w:r w:rsidRPr="00290509">
        <w:rPr>
          <w:color w:val="000000"/>
          <w:sz w:val="28"/>
          <w:szCs w:val="28"/>
        </w:rPr>
        <w:t xml:space="preserve">состояния в документе ПАО </w:t>
      </w:r>
      <w:proofErr w:type="spellStart"/>
      <w:r w:rsidRPr="00290509">
        <w:rPr>
          <w:color w:val="000000"/>
          <w:sz w:val="28"/>
          <w:szCs w:val="28"/>
        </w:rPr>
        <w:t>Россети</w:t>
      </w:r>
      <w:proofErr w:type="spellEnd"/>
      <w:r w:rsidRPr="00290509">
        <w:rPr>
          <w:color w:val="000000"/>
          <w:sz w:val="28"/>
          <w:szCs w:val="28"/>
        </w:rPr>
        <w:t xml:space="preserve"> определяются в следующем виде:</w:t>
      </w:r>
    </w:p>
    <w:p w:rsidR="0035430D" w:rsidRPr="00290509" w:rsidRDefault="0035430D" w:rsidP="00290509">
      <w:pPr>
        <w:pStyle w:val="a5"/>
        <w:spacing w:before="0" w:beforeAutospacing="0" w:after="0" w:afterAutospacing="0"/>
        <w:ind w:firstLine="709"/>
        <w:jc w:val="both"/>
        <w:rPr>
          <w:color w:val="000000"/>
          <w:sz w:val="28"/>
          <w:szCs w:val="28"/>
        </w:rPr>
      </w:pPr>
      <w:r w:rsidRPr="00290509">
        <w:rPr>
          <w:color w:val="000000"/>
          <w:sz w:val="28"/>
          <w:szCs w:val="28"/>
        </w:rPr>
        <w:t>- Мобильность системы мониторинга. Это требование предполагает</w:t>
      </w:r>
      <w:r w:rsidR="00290509">
        <w:rPr>
          <w:color w:val="000000"/>
          <w:sz w:val="28"/>
          <w:szCs w:val="28"/>
        </w:rPr>
        <w:t xml:space="preserve"> </w:t>
      </w:r>
      <w:r w:rsidRPr="00290509">
        <w:rPr>
          <w:color w:val="000000"/>
          <w:sz w:val="28"/>
          <w:szCs w:val="28"/>
        </w:rPr>
        <w:t>достаточно простой монтаж и демонтаж оборудования системы мониторинга</w:t>
      </w:r>
      <w:r w:rsidR="00290509">
        <w:rPr>
          <w:color w:val="000000"/>
          <w:sz w:val="28"/>
          <w:szCs w:val="28"/>
        </w:rPr>
        <w:t xml:space="preserve"> </w:t>
      </w:r>
      <w:r w:rsidRPr="00290509">
        <w:rPr>
          <w:color w:val="000000"/>
          <w:sz w:val="28"/>
          <w:szCs w:val="28"/>
        </w:rPr>
        <w:t>на практически любом силовом трансформаторе «без вмешательства в него</w:t>
      </w:r>
      <w:r w:rsidR="00290509">
        <w:rPr>
          <w:color w:val="000000"/>
          <w:sz w:val="28"/>
          <w:szCs w:val="28"/>
        </w:rPr>
        <w:t xml:space="preserve"> </w:t>
      </w:r>
      <w:r w:rsidRPr="00290509">
        <w:rPr>
          <w:color w:val="000000"/>
          <w:sz w:val="28"/>
          <w:szCs w:val="28"/>
        </w:rPr>
        <w:t>конструкцию».</w:t>
      </w:r>
    </w:p>
    <w:p w:rsidR="0035430D" w:rsidRPr="00290509" w:rsidRDefault="0035430D" w:rsidP="00290509">
      <w:pPr>
        <w:pStyle w:val="a5"/>
        <w:spacing w:before="0" w:beforeAutospacing="0" w:after="0" w:afterAutospacing="0"/>
        <w:ind w:firstLine="709"/>
        <w:jc w:val="both"/>
        <w:rPr>
          <w:color w:val="000000"/>
          <w:sz w:val="28"/>
          <w:szCs w:val="28"/>
        </w:rPr>
      </w:pPr>
      <w:r w:rsidRPr="00290509">
        <w:rPr>
          <w:color w:val="000000"/>
          <w:sz w:val="28"/>
          <w:szCs w:val="28"/>
        </w:rPr>
        <w:t>- Ограниченное количество контролируемых параметров должно позволять</w:t>
      </w:r>
      <w:r w:rsidR="00290509">
        <w:rPr>
          <w:color w:val="000000"/>
          <w:sz w:val="28"/>
          <w:szCs w:val="28"/>
        </w:rPr>
        <w:t xml:space="preserve"> </w:t>
      </w:r>
      <w:r w:rsidRPr="00290509">
        <w:rPr>
          <w:color w:val="000000"/>
          <w:sz w:val="28"/>
          <w:szCs w:val="28"/>
        </w:rPr>
        <w:t>проводить корректный расчет технического состояния трансформатора и</w:t>
      </w:r>
      <w:r w:rsidR="00290509">
        <w:rPr>
          <w:color w:val="000000"/>
          <w:sz w:val="28"/>
          <w:szCs w:val="28"/>
        </w:rPr>
        <w:t xml:space="preserve"> </w:t>
      </w:r>
      <w:r w:rsidRPr="00290509">
        <w:rPr>
          <w:color w:val="000000"/>
          <w:sz w:val="28"/>
          <w:szCs w:val="28"/>
        </w:rPr>
        <w:lastRenderedPageBreak/>
        <w:t>динамику его изменения. Этим требованием накладываются ограничения на</w:t>
      </w:r>
      <w:r w:rsidR="00290509">
        <w:rPr>
          <w:color w:val="000000"/>
          <w:sz w:val="28"/>
          <w:szCs w:val="28"/>
        </w:rPr>
        <w:t xml:space="preserve"> </w:t>
      </w:r>
      <w:r w:rsidRPr="00290509">
        <w:rPr>
          <w:color w:val="000000"/>
          <w:sz w:val="28"/>
          <w:szCs w:val="28"/>
        </w:rPr>
        <w:t>допустимое количество первичных датчиков.</w:t>
      </w:r>
    </w:p>
    <w:p w:rsidR="0035430D" w:rsidRPr="00290509" w:rsidRDefault="0035430D" w:rsidP="00290509">
      <w:pPr>
        <w:pStyle w:val="a5"/>
        <w:spacing w:before="0" w:beforeAutospacing="0" w:after="0" w:afterAutospacing="0"/>
        <w:ind w:firstLine="709"/>
        <w:jc w:val="both"/>
        <w:rPr>
          <w:color w:val="000000"/>
          <w:sz w:val="28"/>
          <w:szCs w:val="28"/>
        </w:rPr>
      </w:pPr>
      <w:r w:rsidRPr="00290509">
        <w:rPr>
          <w:color w:val="000000"/>
          <w:sz w:val="28"/>
          <w:szCs w:val="28"/>
        </w:rPr>
        <w:t>- Минимальный объем первичной информации для работы экспертного ядра</w:t>
      </w:r>
      <w:r w:rsidR="00290509">
        <w:rPr>
          <w:color w:val="000000"/>
          <w:sz w:val="28"/>
          <w:szCs w:val="28"/>
        </w:rPr>
        <w:t xml:space="preserve"> </w:t>
      </w:r>
      <w:r w:rsidRPr="00290509">
        <w:rPr>
          <w:color w:val="000000"/>
          <w:sz w:val="28"/>
          <w:szCs w:val="28"/>
        </w:rPr>
        <w:t>АСМД должен компенсироваться использованием расчетно-аналитических</w:t>
      </w:r>
      <w:r w:rsidR="00290509">
        <w:rPr>
          <w:color w:val="000000"/>
          <w:sz w:val="28"/>
          <w:szCs w:val="28"/>
        </w:rPr>
        <w:t xml:space="preserve"> </w:t>
      </w:r>
      <w:r w:rsidRPr="00290509">
        <w:rPr>
          <w:color w:val="000000"/>
          <w:sz w:val="28"/>
          <w:szCs w:val="28"/>
        </w:rPr>
        <w:t>диагностических моделей, как всего трансформатора, так и его отдельных</w:t>
      </w:r>
      <w:r w:rsidR="00290509">
        <w:rPr>
          <w:color w:val="000000"/>
          <w:sz w:val="28"/>
          <w:szCs w:val="28"/>
        </w:rPr>
        <w:t xml:space="preserve"> </w:t>
      </w:r>
      <w:r w:rsidRPr="00290509">
        <w:rPr>
          <w:color w:val="000000"/>
          <w:sz w:val="28"/>
          <w:szCs w:val="28"/>
        </w:rPr>
        <w:t>подсистем.</w:t>
      </w:r>
    </w:p>
    <w:p w:rsidR="0035430D" w:rsidRPr="00290509" w:rsidRDefault="0035430D" w:rsidP="00290509">
      <w:pPr>
        <w:pStyle w:val="a5"/>
        <w:spacing w:before="0" w:beforeAutospacing="0" w:after="0" w:afterAutospacing="0"/>
        <w:ind w:firstLine="709"/>
        <w:jc w:val="both"/>
        <w:rPr>
          <w:color w:val="000000"/>
          <w:sz w:val="28"/>
          <w:szCs w:val="28"/>
        </w:rPr>
      </w:pPr>
      <w:r w:rsidRPr="00290509">
        <w:rPr>
          <w:color w:val="000000"/>
          <w:sz w:val="28"/>
          <w:szCs w:val="28"/>
        </w:rPr>
        <w:t>- Система АСМД обязательно должна включать в себя технические и</w:t>
      </w:r>
      <w:r w:rsidR="00290509">
        <w:rPr>
          <w:color w:val="000000"/>
          <w:sz w:val="28"/>
          <w:szCs w:val="28"/>
        </w:rPr>
        <w:t xml:space="preserve"> </w:t>
      </w:r>
      <w:r w:rsidRPr="00290509">
        <w:rPr>
          <w:color w:val="000000"/>
          <w:sz w:val="28"/>
          <w:szCs w:val="28"/>
        </w:rPr>
        <w:t xml:space="preserve">программные средства передачи информации по беспроводным каналам связи на более высокие уровни системы технологического управления ПАО </w:t>
      </w:r>
      <w:proofErr w:type="spellStart"/>
      <w:r w:rsidRPr="00290509">
        <w:rPr>
          <w:color w:val="000000"/>
          <w:sz w:val="28"/>
          <w:szCs w:val="28"/>
        </w:rPr>
        <w:t>Россети</w:t>
      </w:r>
      <w:proofErr w:type="spellEnd"/>
      <w:r w:rsidRPr="00290509">
        <w:rPr>
          <w:color w:val="000000"/>
          <w:sz w:val="28"/>
          <w:szCs w:val="28"/>
        </w:rPr>
        <w:t xml:space="preserve"> по стандартным интерфейсам и протоколам.</w:t>
      </w:r>
    </w:p>
    <w:p w:rsidR="0035430D" w:rsidRPr="00290509" w:rsidRDefault="0035430D" w:rsidP="00290509">
      <w:pPr>
        <w:pStyle w:val="a5"/>
        <w:spacing w:before="0" w:beforeAutospacing="0" w:after="0" w:afterAutospacing="0"/>
        <w:ind w:firstLine="709"/>
        <w:jc w:val="both"/>
        <w:rPr>
          <w:color w:val="000000"/>
          <w:sz w:val="28"/>
          <w:szCs w:val="28"/>
        </w:rPr>
      </w:pPr>
      <w:r w:rsidRPr="00290509">
        <w:rPr>
          <w:color w:val="000000"/>
          <w:sz w:val="28"/>
          <w:szCs w:val="28"/>
        </w:rPr>
        <w:t>Оптимальная система АСМД мобильного мониторинга трансформатора не</w:t>
      </w:r>
      <w:r w:rsidR="00290509">
        <w:rPr>
          <w:color w:val="000000"/>
          <w:sz w:val="28"/>
          <w:szCs w:val="28"/>
        </w:rPr>
        <w:t xml:space="preserve"> </w:t>
      </w:r>
      <w:r w:rsidRPr="00290509">
        <w:rPr>
          <w:color w:val="000000"/>
          <w:sz w:val="28"/>
          <w:szCs w:val="28"/>
        </w:rPr>
        <w:t>должна быть дорогой, так как такими системами необходимо оснастить</w:t>
      </w:r>
      <w:r w:rsidR="00290509">
        <w:rPr>
          <w:color w:val="000000"/>
          <w:sz w:val="28"/>
          <w:szCs w:val="28"/>
        </w:rPr>
        <w:t xml:space="preserve"> </w:t>
      </w:r>
      <w:r w:rsidRPr="00290509">
        <w:rPr>
          <w:color w:val="000000"/>
          <w:sz w:val="28"/>
          <w:szCs w:val="28"/>
        </w:rPr>
        <w:t>достаточно большое количество эксплуатируемого оборудования.</w:t>
      </w:r>
    </w:p>
    <w:p w:rsidR="0035430D" w:rsidRPr="00290509" w:rsidRDefault="0035430D" w:rsidP="00290509">
      <w:pPr>
        <w:pStyle w:val="a5"/>
        <w:spacing w:before="0" w:beforeAutospacing="0" w:after="0" w:afterAutospacing="0"/>
        <w:ind w:firstLine="709"/>
        <w:jc w:val="center"/>
        <w:rPr>
          <w:color w:val="000000"/>
          <w:sz w:val="28"/>
          <w:szCs w:val="28"/>
        </w:rPr>
      </w:pPr>
      <w:r w:rsidRPr="00290509">
        <w:rPr>
          <w:color w:val="000000"/>
          <w:sz w:val="28"/>
          <w:szCs w:val="28"/>
        </w:rPr>
        <w:t>Назначение и область применения</w:t>
      </w:r>
    </w:p>
    <w:p w:rsidR="0035430D" w:rsidRPr="00290509" w:rsidRDefault="0035430D" w:rsidP="00290509">
      <w:pPr>
        <w:pStyle w:val="a5"/>
        <w:spacing w:before="0" w:beforeAutospacing="0" w:after="0" w:afterAutospacing="0"/>
        <w:ind w:firstLine="709"/>
        <w:jc w:val="both"/>
        <w:rPr>
          <w:b/>
          <w:color w:val="000000"/>
          <w:sz w:val="28"/>
          <w:szCs w:val="28"/>
        </w:rPr>
      </w:pPr>
      <w:r w:rsidRPr="00290509">
        <w:rPr>
          <w:color w:val="000000"/>
          <w:sz w:val="28"/>
          <w:szCs w:val="28"/>
        </w:rPr>
        <w:t xml:space="preserve">АСМД </w:t>
      </w:r>
      <w:proofErr w:type="gramStart"/>
      <w:r w:rsidRPr="00290509">
        <w:rPr>
          <w:color w:val="000000"/>
          <w:sz w:val="28"/>
          <w:szCs w:val="28"/>
        </w:rPr>
        <w:t>предназначена</w:t>
      </w:r>
      <w:proofErr w:type="gramEnd"/>
      <w:r w:rsidRPr="00290509">
        <w:rPr>
          <w:color w:val="000000"/>
          <w:sz w:val="28"/>
          <w:szCs w:val="28"/>
        </w:rPr>
        <w:t xml:space="preserve"> для контроля диагностических характеристик и оценки технического состояния высоковольтного оборудования по ограниченному числу контролируемых параметров с учетом динамики их изменения, с использованием расчетно-аналитических моделей. Область применения – высоковольтное энергетическое оборудование класса напряжения 110 кВ и выше.</w:t>
      </w:r>
    </w:p>
    <w:p w:rsidR="0035430D" w:rsidRPr="00290509" w:rsidRDefault="0035430D" w:rsidP="00290509">
      <w:pPr>
        <w:pStyle w:val="a5"/>
        <w:spacing w:before="0" w:beforeAutospacing="0" w:after="0" w:afterAutospacing="0"/>
        <w:ind w:firstLine="709"/>
        <w:jc w:val="center"/>
        <w:rPr>
          <w:color w:val="000000"/>
          <w:sz w:val="28"/>
          <w:szCs w:val="28"/>
        </w:rPr>
      </w:pPr>
      <w:r w:rsidRPr="00290509">
        <w:rPr>
          <w:color w:val="000000"/>
          <w:sz w:val="28"/>
          <w:szCs w:val="28"/>
        </w:rPr>
        <w:t>Диагностирование линий электропередач</w:t>
      </w:r>
    </w:p>
    <w:p w:rsidR="0035430D" w:rsidRPr="00290509" w:rsidRDefault="0035430D" w:rsidP="00290509">
      <w:pPr>
        <w:pStyle w:val="a5"/>
        <w:spacing w:before="0" w:beforeAutospacing="0" w:after="0" w:afterAutospacing="0"/>
        <w:ind w:firstLine="709"/>
        <w:jc w:val="both"/>
        <w:rPr>
          <w:color w:val="000000"/>
          <w:sz w:val="28"/>
          <w:szCs w:val="28"/>
        </w:rPr>
      </w:pPr>
      <w:r w:rsidRPr="00290509">
        <w:rPr>
          <w:color w:val="000000"/>
          <w:sz w:val="28"/>
          <w:szCs w:val="28"/>
        </w:rPr>
        <w:t xml:space="preserve">Цифровой электромонтер – концепция организационного и программно-аппаратного комплекса, призванная повысить безопасность проведения работ на </w:t>
      </w:r>
      <w:proofErr w:type="spellStart"/>
      <w:r w:rsidRPr="00290509">
        <w:rPr>
          <w:color w:val="000000"/>
          <w:sz w:val="28"/>
          <w:szCs w:val="28"/>
        </w:rPr>
        <w:t>электросетевых</w:t>
      </w:r>
      <w:proofErr w:type="spellEnd"/>
      <w:r w:rsidRPr="00290509">
        <w:rPr>
          <w:color w:val="000000"/>
          <w:sz w:val="28"/>
          <w:szCs w:val="28"/>
        </w:rPr>
        <w:t xml:space="preserve"> объектах и автоматизировать процессы их планирования, исполнения и контроля.</w:t>
      </w:r>
    </w:p>
    <w:p w:rsidR="0035430D" w:rsidRPr="00290509" w:rsidRDefault="0035430D" w:rsidP="00290509">
      <w:pPr>
        <w:pStyle w:val="a5"/>
        <w:spacing w:before="0" w:beforeAutospacing="0" w:after="0" w:afterAutospacing="0"/>
        <w:ind w:firstLine="709"/>
        <w:jc w:val="both"/>
        <w:rPr>
          <w:color w:val="000000"/>
          <w:sz w:val="28"/>
          <w:szCs w:val="28"/>
        </w:rPr>
      </w:pPr>
      <w:r w:rsidRPr="00290509">
        <w:rPr>
          <w:color w:val="000000"/>
          <w:sz w:val="28"/>
          <w:szCs w:val="28"/>
        </w:rPr>
        <w:t>Важно, что проект «Цифровой электромонтер» направлен на автоматизацию работы мобильных бригад и является неотъемлемой частью создания цифровых районов электрических сетей (РЭС).</w:t>
      </w:r>
    </w:p>
    <w:p w:rsidR="0035430D" w:rsidRPr="00290509" w:rsidRDefault="0035430D" w:rsidP="00290509">
      <w:pPr>
        <w:pStyle w:val="a5"/>
        <w:spacing w:before="0" w:beforeAutospacing="0" w:after="0" w:afterAutospacing="0"/>
        <w:ind w:firstLine="709"/>
        <w:jc w:val="both"/>
        <w:rPr>
          <w:color w:val="000000"/>
          <w:sz w:val="28"/>
          <w:szCs w:val="28"/>
        </w:rPr>
      </w:pPr>
      <w:r w:rsidRPr="00290509">
        <w:rPr>
          <w:color w:val="000000"/>
          <w:sz w:val="28"/>
          <w:szCs w:val="28"/>
        </w:rPr>
        <w:t xml:space="preserve"> В рамках этого проекта бригады компании будут оснащены мобильными устройствами с установленным специальным программным обеспечением.           Это позволяет персоналу дистанционно получать задания на выполнение работ, в электронном виде оформлять необходимые разрешающие документы, фиксировать факт начала и окончания работ. С помощью мобильного устройства можно будет производить </w:t>
      </w:r>
      <w:proofErr w:type="spellStart"/>
      <w:r w:rsidRPr="00290509">
        <w:rPr>
          <w:color w:val="000000"/>
          <w:sz w:val="28"/>
          <w:szCs w:val="28"/>
        </w:rPr>
        <w:t>фотофиксацию</w:t>
      </w:r>
      <w:proofErr w:type="spellEnd"/>
      <w:r w:rsidRPr="00290509">
        <w:rPr>
          <w:color w:val="000000"/>
          <w:sz w:val="28"/>
          <w:szCs w:val="28"/>
        </w:rPr>
        <w:t xml:space="preserve"> дефектов оборудования и оперативно размещать информацию о них в электронном журнале с целью ускорения организации работ по ликвидации дефектов.</w:t>
      </w:r>
    </w:p>
    <w:p w:rsidR="0035430D" w:rsidRPr="00290509" w:rsidRDefault="0035430D" w:rsidP="00290509">
      <w:pPr>
        <w:pStyle w:val="a5"/>
        <w:spacing w:before="0" w:beforeAutospacing="0" w:after="0" w:afterAutospacing="0"/>
        <w:ind w:firstLine="709"/>
        <w:jc w:val="both"/>
        <w:rPr>
          <w:color w:val="000000"/>
          <w:sz w:val="28"/>
          <w:szCs w:val="28"/>
        </w:rPr>
      </w:pPr>
      <w:r w:rsidRPr="00290509">
        <w:rPr>
          <w:color w:val="000000"/>
          <w:sz w:val="28"/>
          <w:szCs w:val="28"/>
        </w:rPr>
        <w:t>В числе неоспоримых преимуще</w:t>
      </w:r>
      <w:proofErr w:type="gramStart"/>
      <w:r w:rsidRPr="00290509">
        <w:rPr>
          <w:color w:val="000000"/>
          <w:sz w:val="28"/>
          <w:szCs w:val="28"/>
        </w:rPr>
        <w:t>ств пр</w:t>
      </w:r>
      <w:proofErr w:type="gramEnd"/>
      <w:r w:rsidRPr="00290509">
        <w:rPr>
          <w:color w:val="000000"/>
          <w:sz w:val="28"/>
          <w:szCs w:val="28"/>
        </w:rPr>
        <w:t>оекта – возможность диспетчеров и менеджеров видеть на электронной карте расположение бригад, что позволит назначать аварийные заявки ближайшим к месту технологического нарушения бригадам. Специальные датчики контроля и движения позволят точно определить местонахождение сотрудника и по результатам выполнения работ сформировать отчет о производительности труда персонала.</w:t>
      </w:r>
    </w:p>
    <w:p w:rsidR="0035430D" w:rsidRPr="00290509" w:rsidRDefault="0035430D" w:rsidP="00290509">
      <w:pPr>
        <w:pStyle w:val="a5"/>
        <w:spacing w:before="0" w:beforeAutospacing="0" w:after="0" w:afterAutospacing="0"/>
        <w:ind w:firstLine="709"/>
        <w:jc w:val="both"/>
        <w:rPr>
          <w:color w:val="000000"/>
          <w:sz w:val="28"/>
          <w:szCs w:val="28"/>
        </w:rPr>
      </w:pPr>
      <w:r w:rsidRPr="00290509">
        <w:rPr>
          <w:color w:val="000000"/>
          <w:sz w:val="28"/>
          <w:szCs w:val="28"/>
        </w:rPr>
        <w:t xml:space="preserve">Совокупность внедряемых в рамках этого проекта технологий позволит снизить потери рабочего времени, повысить оперативность восстановления </w:t>
      </w:r>
      <w:r w:rsidRPr="00290509">
        <w:rPr>
          <w:color w:val="000000"/>
          <w:sz w:val="28"/>
          <w:szCs w:val="28"/>
        </w:rPr>
        <w:lastRenderedPageBreak/>
        <w:t>электроснабжения, перейти на полностью безбумажный документооборот при оформлении работ.</w:t>
      </w:r>
    </w:p>
    <w:p w:rsidR="0035430D" w:rsidRPr="00290509" w:rsidRDefault="0035430D" w:rsidP="00290509">
      <w:pPr>
        <w:pStyle w:val="a5"/>
        <w:spacing w:before="0" w:beforeAutospacing="0" w:after="0" w:afterAutospacing="0"/>
        <w:ind w:firstLine="709"/>
        <w:jc w:val="center"/>
        <w:rPr>
          <w:color w:val="000000"/>
          <w:sz w:val="28"/>
          <w:szCs w:val="28"/>
        </w:rPr>
      </w:pPr>
      <w:r w:rsidRPr="00290509">
        <w:rPr>
          <w:color w:val="000000"/>
          <w:sz w:val="28"/>
          <w:szCs w:val="28"/>
        </w:rPr>
        <w:t>Беспилотные летательные аппараты (БПЛА)</w:t>
      </w:r>
    </w:p>
    <w:p w:rsidR="0035430D" w:rsidRPr="00290509" w:rsidRDefault="0035430D" w:rsidP="00290509">
      <w:pPr>
        <w:pStyle w:val="a5"/>
        <w:spacing w:before="0" w:beforeAutospacing="0" w:after="0" w:afterAutospacing="0"/>
        <w:ind w:firstLine="709"/>
        <w:jc w:val="both"/>
        <w:rPr>
          <w:color w:val="000000"/>
          <w:sz w:val="28"/>
          <w:szCs w:val="28"/>
        </w:rPr>
      </w:pPr>
      <w:r w:rsidRPr="00290509">
        <w:rPr>
          <w:color w:val="000000"/>
          <w:sz w:val="28"/>
          <w:szCs w:val="28"/>
        </w:rPr>
        <w:t xml:space="preserve">Как происходит обследование ЛЭП с помощью </w:t>
      </w:r>
      <w:proofErr w:type="spellStart"/>
      <w:r w:rsidRPr="00290509">
        <w:rPr>
          <w:color w:val="000000"/>
          <w:sz w:val="28"/>
          <w:szCs w:val="28"/>
        </w:rPr>
        <w:t>квадрокоптера</w:t>
      </w:r>
      <w:proofErr w:type="spellEnd"/>
      <w:r w:rsidRPr="00290509">
        <w:rPr>
          <w:color w:val="000000"/>
          <w:sz w:val="28"/>
          <w:szCs w:val="28"/>
        </w:rPr>
        <w:t xml:space="preserve">. Сначала </w:t>
      </w:r>
      <w:proofErr w:type="spellStart"/>
      <w:r w:rsidRPr="00290509">
        <w:rPr>
          <w:color w:val="000000"/>
          <w:sz w:val="28"/>
          <w:szCs w:val="28"/>
        </w:rPr>
        <w:t>дрон</w:t>
      </w:r>
      <w:proofErr w:type="spellEnd"/>
      <w:r w:rsidRPr="00290509">
        <w:rPr>
          <w:color w:val="000000"/>
          <w:sz w:val="28"/>
          <w:szCs w:val="28"/>
        </w:rPr>
        <w:t xml:space="preserve"> в автоматическом режиме делает аэрофотосъемку воздушных ЛЭП и охранных зон. Потом снимки с координатами мест съемки и данными автопилота загружают в программное обеспечение. Программа выдает </w:t>
      </w:r>
      <w:proofErr w:type="spellStart"/>
      <w:r w:rsidRPr="00290509">
        <w:rPr>
          <w:color w:val="000000"/>
          <w:sz w:val="28"/>
          <w:szCs w:val="28"/>
        </w:rPr>
        <w:t>ортофотоплан</w:t>
      </w:r>
      <w:proofErr w:type="spellEnd"/>
      <w:r w:rsidRPr="00290509">
        <w:rPr>
          <w:color w:val="000000"/>
          <w:sz w:val="28"/>
          <w:szCs w:val="28"/>
        </w:rPr>
        <w:t xml:space="preserve">. Готовый </w:t>
      </w:r>
      <w:proofErr w:type="spellStart"/>
      <w:r w:rsidRPr="00290509">
        <w:rPr>
          <w:color w:val="000000"/>
          <w:sz w:val="28"/>
          <w:szCs w:val="28"/>
        </w:rPr>
        <w:t>ортофотоплан</w:t>
      </w:r>
      <w:proofErr w:type="spellEnd"/>
      <w:r w:rsidRPr="00290509">
        <w:rPr>
          <w:color w:val="000000"/>
          <w:sz w:val="28"/>
          <w:szCs w:val="28"/>
        </w:rPr>
        <w:t xml:space="preserve"> заливается в </w:t>
      </w:r>
      <w:proofErr w:type="spellStart"/>
      <w:r w:rsidRPr="00290509">
        <w:rPr>
          <w:color w:val="000000"/>
          <w:sz w:val="28"/>
          <w:szCs w:val="28"/>
        </w:rPr>
        <w:t>геоинформационную</w:t>
      </w:r>
      <w:proofErr w:type="spellEnd"/>
      <w:r w:rsidRPr="00290509">
        <w:rPr>
          <w:color w:val="000000"/>
          <w:sz w:val="28"/>
          <w:szCs w:val="28"/>
        </w:rPr>
        <w:t xml:space="preserve"> систему, а в ней происходит анализ полученных данных.</w:t>
      </w:r>
    </w:p>
    <w:p w:rsidR="0035430D" w:rsidRPr="00290509" w:rsidRDefault="0035430D" w:rsidP="00290509">
      <w:pPr>
        <w:pStyle w:val="a5"/>
        <w:spacing w:before="0" w:beforeAutospacing="0" w:after="0" w:afterAutospacing="0"/>
        <w:ind w:firstLine="709"/>
        <w:jc w:val="both"/>
        <w:rPr>
          <w:color w:val="000000"/>
          <w:sz w:val="28"/>
          <w:szCs w:val="28"/>
        </w:rPr>
      </w:pPr>
      <w:r w:rsidRPr="00290509">
        <w:rPr>
          <w:color w:val="000000"/>
          <w:sz w:val="28"/>
          <w:szCs w:val="28"/>
        </w:rPr>
        <w:t xml:space="preserve">Съемка ведется не только на цифровые камеры. </w:t>
      </w:r>
      <w:proofErr w:type="spellStart"/>
      <w:r w:rsidRPr="00290509">
        <w:rPr>
          <w:color w:val="000000"/>
          <w:sz w:val="28"/>
          <w:szCs w:val="28"/>
        </w:rPr>
        <w:t>Дрон</w:t>
      </w:r>
      <w:proofErr w:type="spellEnd"/>
      <w:r w:rsidRPr="00290509">
        <w:rPr>
          <w:color w:val="000000"/>
          <w:sz w:val="28"/>
          <w:szCs w:val="28"/>
        </w:rPr>
        <w:t xml:space="preserve"> можно оснастить и другой измерительной аппаратурой, которая:</w:t>
      </w:r>
    </w:p>
    <w:p w:rsidR="0035430D" w:rsidRPr="00290509" w:rsidRDefault="0035430D" w:rsidP="00290509">
      <w:pPr>
        <w:pStyle w:val="a5"/>
        <w:spacing w:before="0" w:beforeAutospacing="0" w:after="0" w:afterAutospacing="0"/>
        <w:ind w:firstLine="709"/>
        <w:jc w:val="both"/>
        <w:rPr>
          <w:color w:val="000000"/>
          <w:sz w:val="28"/>
          <w:szCs w:val="28"/>
        </w:rPr>
      </w:pPr>
      <w:r w:rsidRPr="00290509">
        <w:rPr>
          <w:color w:val="000000"/>
          <w:sz w:val="28"/>
          <w:szCs w:val="28"/>
        </w:rPr>
        <w:t>1) создает видеоизображение в режиме реального времени;</w:t>
      </w:r>
    </w:p>
    <w:p w:rsidR="0035430D" w:rsidRPr="00290509" w:rsidRDefault="0035430D" w:rsidP="00290509">
      <w:pPr>
        <w:pStyle w:val="a5"/>
        <w:spacing w:before="0" w:beforeAutospacing="0" w:after="0" w:afterAutospacing="0"/>
        <w:ind w:firstLine="709"/>
        <w:jc w:val="both"/>
        <w:rPr>
          <w:color w:val="000000"/>
          <w:sz w:val="28"/>
          <w:szCs w:val="28"/>
        </w:rPr>
      </w:pPr>
      <w:r w:rsidRPr="00290509">
        <w:rPr>
          <w:color w:val="000000"/>
          <w:sz w:val="28"/>
          <w:szCs w:val="28"/>
        </w:rPr>
        <w:t xml:space="preserve">2) делает снимки в </w:t>
      </w:r>
      <w:proofErr w:type="gramStart"/>
      <w:r w:rsidRPr="00290509">
        <w:rPr>
          <w:color w:val="000000"/>
          <w:sz w:val="28"/>
          <w:szCs w:val="28"/>
        </w:rPr>
        <w:t>инфракрасном</w:t>
      </w:r>
      <w:proofErr w:type="gramEnd"/>
      <w:r w:rsidRPr="00290509">
        <w:rPr>
          <w:color w:val="000000"/>
          <w:sz w:val="28"/>
          <w:szCs w:val="28"/>
        </w:rPr>
        <w:t xml:space="preserve"> (ИК) и ультрафиолетовом (УФ) диапазонах;</w:t>
      </w:r>
    </w:p>
    <w:p w:rsidR="0035430D" w:rsidRPr="00290509" w:rsidRDefault="0035430D" w:rsidP="00290509">
      <w:pPr>
        <w:pStyle w:val="a5"/>
        <w:spacing w:before="0" w:beforeAutospacing="0" w:after="0" w:afterAutospacing="0"/>
        <w:ind w:firstLine="709"/>
        <w:jc w:val="both"/>
        <w:rPr>
          <w:color w:val="000000"/>
          <w:sz w:val="28"/>
          <w:szCs w:val="28"/>
        </w:rPr>
      </w:pPr>
      <w:r w:rsidRPr="00290509">
        <w:rPr>
          <w:color w:val="000000"/>
          <w:sz w:val="28"/>
          <w:szCs w:val="28"/>
        </w:rPr>
        <w:t>3) фиксирует облака точек лазерных отражений.</w:t>
      </w:r>
    </w:p>
    <w:p w:rsidR="0035430D" w:rsidRPr="00290509" w:rsidRDefault="0035430D" w:rsidP="00290509">
      <w:pPr>
        <w:pStyle w:val="a5"/>
        <w:spacing w:before="0" w:beforeAutospacing="0" w:after="0" w:afterAutospacing="0"/>
        <w:ind w:firstLine="709"/>
        <w:jc w:val="both"/>
        <w:rPr>
          <w:color w:val="000000"/>
          <w:sz w:val="28"/>
          <w:szCs w:val="28"/>
        </w:rPr>
      </w:pPr>
      <w:r w:rsidRPr="00290509">
        <w:rPr>
          <w:color w:val="000000"/>
          <w:sz w:val="28"/>
          <w:szCs w:val="28"/>
        </w:rPr>
        <w:t xml:space="preserve">В случае чрезвычайной ситуации, или для оперативного мониторинга </w:t>
      </w:r>
      <w:proofErr w:type="gramStart"/>
      <w:r w:rsidRPr="00290509">
        <w:rPr>
          <w:color w:val="000000"/>
          <w:sz w:val="28"/>
          <w:szCs w:val="28"/>
        </w:rPr>
        <w:t>ВЛ</w:t>
      </w:r>
      <w:proofErr w:type="gramEnd"/>
      <w:r w:rsidRPr="00290509">
        <w:rPr>
          <w:color w:val="000000"/>
          <w:sz w:val="28"/>
          <w:szCs w:val="28"/>
        </w:rPr>
        <w:t xml:space="preserve"> с </w:t>
      </w:r>
      <w:proofErr w:type="spellStart"/>
      <w:r w:rsidRPr="00290509">
        <w:rPr>
          <w:color w:val="000000"/>
          <w:sz w:val="28"/>
          <w:szCs w:val="28"/>
        </w:rPr>
        <w:t>квадрокоптера</w:t>
      </w:r>
      <w:proofErr w:type="spellEnd"/>
      <w:r w:rsidRPr="00290509">
        <w:rPr>
          <w:color w:val="000000"/>
          <w:sz w:val="28"/>
          <w:szCs w:val="28"/>
        </w:rPr>
        <w:t xml:space="preserve"> можно транслировать видеоизображение на пульт оператору в режиме реального времени. Опять же, риска для здоровья и жизни человека в таком случае нет, а информацию получаем максимально быстро.</w:t>
      </w:r>
    </w:p>
    <w:p w:rsidR="0035430D" w:rsidRPr="00290509" w:rsidRDefault="0035430D" w:rsidP="00290509">
      <w:pPr>
        <w:pStyle w:val="a5"/>
        <w:spacing w:before="0" w:beforeAutospacing="0" w:after="0" w:afterAutospacing="0"/>
        <w:ind w:firstLine="709"/>
        <w:jc w:val="both"/>
        <w:rPr>
          <w:color w:val="000000"/>
          <w:sz w:val="28"/>
          <w:szCs w:val="28"/>
        </w:rPr>
      </w:pPr>
      <w:r w:rsidRPr="00290509">
        <w:rPr>
          <w:color w:val="000000"/>
          <w:sz w:val="28"/>
          <w:szCs w:val="28"/>
        </w:rPr>
        <w:t xml:space="preserve">В каком порядке производится обследование и обработка данных, полученных с помощью </w:t>
      </w:r>
      <w:proofErr w:type="spellStart"/>
      <w:r w:rsidRPr="00290509">
        <w:rPr>
          <w:color w:val="000000"/>
          <w:sz w:val="28"/>
          <w:szCs w:val="28"/>
        </w:rPr>
        <w:t>дрона</w:t>
      </w:r>
      <w:proofErr w:type="spellEnd"/>
      <w:r w:rsidRPr="00290509">
        <w:rPr>
          <w:color w:val="000000"/>
          <w:sz w:val="28"/>
          <w:szCs w:val="28"/>
        </w:rPr>
        <w:t>?</w:t>
      </w:r>
    </w:p>
    <w:p w:rsidR="0035430D" w:rsidRPr="00290509" w:rsidRDefault="0035430D" w:rsidP="00290509">
      <w:pPr>
        <w:pStyle w:val="a5"/>
        <w:spacing w:before="0" w:beforeAutospacing="0" w:after="0" w:afterAutospacing="0"/>
        <w:ind w:firstLine="709"/>
        <w:jc w:val="both"/>
        <w:rPr>
          <w:color w:val="000000"/>
          <w:sz w:val="28"/>
          <w:szCs w:val="28"/>
        </w:rPr>
      </w:pPr>
      <w:r w:rsidRPr="00290509">
        <w:rPr>
          <w:color w:val="000000"/>
          <w:sz w:val="28"/>
          <w:szCs w:val="28"/>
        </w:rPr>
        <w:t>Порядок такой:</w:t>
      </w:r>
    </w:p>
    <w:p w:rsidR="0035430D" w:rsidRPr="00290509" w:rsidRDefault="0035430D" w:rsidP="00290509">
      <w:pPr>
        <w:pStyle w:val="a5"/>
        <w:spacing w:before="0" w:beforeAutospacing="0" w:after="0" w:afterAutospacing="0"/>
        <w:ind w:firstLine="709"/>
        <w:jc w:val="both"/>
        <w:rPr>
          <w:color w:val="000000"/>
          <w:sz w:val="28"/>
          <w:szCs w:val="28"/>
        </w:rPr>
      </w:pPr>
      <w:r w:rsidRPr="00290509">
        <w:rPr>
          <w:color w:val="000000"/>
          <w:sz w:val="28"/>
          <w:szCs w:val="28"/>
        </w:rPr>
        <w:t xml:space="preserve">1) </w:t>
      </w:r>
      <w:proofErr w:type="spellStart"/>
      <w:r w:rsidRPr="00290509">
        <w:rPr>
          <w:color w:val="000000"/>
          <w:sz w:val="28"/>
          <w:szCs w:val="28"/>
        </w:rPr>
        <w:t>дрон</w:t>
      </w:r>
      <w:proofErr w:type="spellEnd"/>
      <w:r w:rsidRPr="00290509">
        <w:rPr>
          <w:color w:val="000000"/>
          <w:sz w:val="28"/>
          <w:szCs w:val="28"/>
        </w:rPr>
        <w:t xml:space="preserve"> снимает воздушные линии электропередачи;</w:t>
      </w:r>
    </w:p>
    <w:p w:rsidR="0035430D" w:rsidRPr="00290509" w:rsidRDefault="0035430D" w:rsidP="00290509">
      <w:pPr>
        <w:pStyle w:val="a5"/>
        <w:spacing w:before="0" w:beforeAutospacing="0" w:after="0" w:afterAutospacing="0"/>
        <w:ind w:firstLine="709"/>
        <w:jc w:val="both"/>
        <w:rPr>
          <w:color w:val="000000"/>
          <w:sz w:val="28"/>
          <w:szCs w:val="28"/>
        </w:rPr>
      </w:pPr>
      <w:r w:rsidRPr="00290509">
        <w:rPr>
          <w:color w:val="000000"/>
          <w:sz w:val="28"/>
          <w:szCs w:val="28"/>
        </w:rPr>
        <w:t>2) снимки с координатами и телеметрическими данными автопилота</w:t>
      </w:r>
    </w:p>
    <w:p w:rsidR="0035430D" w:rsidRPr="00290509" w:rsidRDefault="0035430D" w:rsidP="00290509">
      <w:pPr>
        <w:pStyle w:val="a5"/>
        <w:spacing w:before="0" w:beforeAutospacing="0" w:after="0" w:afterAutospacing="0"/>
        <w:ind w:firstLine="709"/>
        <w:jc w:val="both"/>
        <w:rPr>
          <w:color w:val="000000"/>
          <w:sz w:val="28"/>
          <w:szCs w:val="28"/>
        </w:rPr>
      </w:pPr>
      <w:r w:rsidRPr="00290509">
        <w:rPr>
          <w:color w:val="000000"/>
          <w:sz w:val="28"/>
          <w:szCs w:val="28"/>
        </w:rPr>
        <w:t>3) загружаются в программное обеспечение для привязки к местности;</w:t>
      </w:r>
    </w:p>
    <w:p w:rsidR="0035430D" w:rsidRPr="00290509" w:rsidRDefault="0035430D" w:rsidP="00290509">
      <w:pPr>
        <w:pStyle w:val="a5"/>
        <w:spacing w:before="0" w:beforeAutospacing="0" w:after="0" w:afterAutospacing="0"/>
        <w:ind w:firstLine="709"/>
        <w:jc w:val="both"/>
        <w:rPr>
          <w:color w:val="000000"/>
          <w:sz w:val="28"/>
          <w:szCs w:val="28"/>
        </w:rPr>
      </w:pPr>
      <w:r w:rsidRPr="00290509">
        <w:rPr>
          <w:color w:val="000000"/>
          <w:sz w:val="28"/>
          <w:szCs w:val="28"/>
        </w:rPr>
        <w:t xml:space="preserve">4) изображения </w:t>
      </w:r>
      <w:proofErr w:type="spellStart"/>
      <w:r w:rsidRPr="00290509">
        <w:rPr>
          <w:color w:val="000000"/>
          <w:sz w:val="28"/>
          <w:szCs w:val="28"/>
        </w:rPr>
        <w:t>ортотрансформируются</w:t>
      </w:r>
      <w:proofErr w:type="spellEnd"/>
      <w:r w:rsidRPr="00290509">
        <w:rPr>
          <w:color w:val="000000"/>
          <w:sz w:val="28"/>
          <w:szCs w:val="28"/>
        </w:rPr>
        <w:t xml:space="preserve"> и «сшиваются»;</w:t>
      </w:r>
    </w:p>
    <w:p w:rsidR="0035430D" w:rsidRPr="00290509" w:rsidRDefault="0035430D" w:rsidP="00290509">
      <w:pPr>
        <w:pStyle w:val="a5"/>
        <w:spacing w:before="0" w:beforeAutospacing="0" w:after="0" w:afterAutospacing="0"/>
        <w:ind w:firstLine="709"/>
        <w:jc w:val="both"/>
        <w:rPr>
          <w:color w:val="000000"/>
          <w:sz w:val="28"/>
          <w:szCs w:val="28"/>
        </w:rPr>
      </w:pPr>
      <w:r w:rsidRPr="00290509">
        <w:rPr>
          <w:color w:val="000000"/>
          <w:sz w:val="28"/>
          <w:szCs w:val="28"/>
        </w:rPr>
        <w:t>5) все изображения загружаются в ГИС, где происходит анализ полученных данных.</w:t>
      </w:r>
    </w:p>
    <w:p w:rsidR="0035430D" w:rsidRPr="00290509" w:rsidRDefault="0035430D" w:rsidP="00290509">
      <w:pPr>
        <w:pStyle w:val="a5"/>
        <w:spacing w:before="0" w:beforeAutospacing="0" w:after="0" w:afterAutospacing="0"/>
        <w:ind w:firstLine="709"/>
        <w:jc w:val="both"/>
        <w:rPr>
          <w:color w:val="000000"/>
          <w:sz w:val="28"/>
          <w:szCs w:val="28"/>
        </w:rPr>
      </w:pPr>
      <w:proofErr w:type="spellStart"/>
      <w:r w:rsidRPr="00290509">
        <w:rPr>
          <w:color w:val="000000"/>
          <w:sz w:val="28"/>
          <w:szCs w:val="28"/>
        </w:rPr>
        <w:t>Квадрокоптер</w:t>
      </w:r>
      <w:proofErr w:type="spellEnd"/>
      <w:r w:rsidRPr="00290509">
        <w:rPr>
          <w:color w:val="000000"/>
          <w:sz w:val="28"/>
          <w:szCs w:val="28"/>
        </w:rPr>
        <w:t xml:space="preserve"> летит вдоль </w:t>
      </w:r>
      <w:proofErr w:type="gramStart"/>
      <w:r w:rsidRPr="00290509">
        <w:rPr>
          <w:color w:val="000000"/>
          <w:sz w:val="28"/>
          <w:szCs w:val="28"/>
        </w:rPr>
        <w:t>ВЛ</w:t>
      </w:r>
      <w:proofErr w:type="gramEnd"/>
      <w:r w:rsidRPr="00290509">
        <w:rPr>
          <w:color w:val="000000"/>
          <w:sz w:val="28"/>
          <w:szCs w:val="28"/>
        </w:rPr>
        <w:t xml:space="preserve"> в четыре пролета с 80%-м перекрытием. Каждая точка на снимке имеет 12-кратное перекрытие. Если необходимо увеличить скорость работ, можно запустить сразу два </w:t>
      </w:r>
      <w:proofErr w:type="spellStart"/>
      <w:r w:rsidRPr="00290509">
        <w:rPr>
          <w:color w:val="000000"/>
          <w:sz w:val="28"/>
          <w:szCs w:val="28"/>
        </w:rPr>
        <w:t>дрона</w:t>
      </w:r>
      <w:proofErr w:type="spellEnd"/>
      <w:r w:rsidRPr="00290509">
        <w:rPr>
          <w:color w:val="000000"/>
          <w:sz w:val="28"/>
          <w:szCs w:val="28"/>
        </w:rPr>
        <w:t xml:space="preserve"> в одну и другую сторону вдоль линии.</w:t>
      </w:r>
    </w:p>
    <w:p w:rsidR="0035430D" w:rsidRPr="00290509" w:rsidRDefault="0035430D" w:rsidP="00290509">
      <w:pPr>
        <w:pStyle w:val="a5"/>
        <w:spacing w:before="0" w:beforeAutospacing="0" w:after="0" w:afterAutospacing="0"/>
        <w:ind w:firstLine="709"/>
        <w:jc w:val="both"/>
        <w:rPr>
          <w:color w:val="000000"/>
          <w:sz w:val="28"/>
          <w:szCs w:val="28"/>
        </w:rPr>
      </w:pPr>
      <w:r w:rsidRPr="00290509">
        <w:rPr>
          <w:color w:val="000000"/>
          <w:sz w:val="28"/>
          <w:szCs w:val="28"/>
        </w:rPr>
        <w:t xml:space="preserve">При хорошей погоде с одного </w:t>
      </w:r>
      <w:proofErr w:type="spellStart"/>
      <w:r w:rsidRPr="00290509">
        <w:rPr>
          <w:color w:val="000000"/>
          <w:sz w:val="28"/>
          <w:szCs w:val="28"/>
        </w:rPr>
        <w:t>квадрокоптер</w:t>
      </w:r>
      <w:proofErr w:type="spellEnd"/>
      <w:r w:rsidRPr="00290509">
        <w:rPr>
          <w:color w:val="000000"/>
          <w:sz w:val="28"/>
          <w:szCs w:val="28"/>
        </w:rPr>
        <w:t xml:space="preserve"> в день можно отснять до 200 км ЛЭП. Это существенно экономит затраты на диагностику ЛЭП.</w:t>
      </w:r>
    </w:p>
    <w:p w:rsidR="0035430D" w:rsidRPr="00290509" w:rsidRDefault="0035430D" w:rsidP="00290509">
      <w:pPr>
        <w:pStyle w:val="a5"/>
        <w:spacing w:before="0" w:beforeAutospacing="0" w:after="0" w:afterAutospacing="0"/>
        <w:ind w:firstLine="709"/>
        <w:jc w:val="both"/>
        <w:rPr>
          <w:b/>
          <w:color w:val="000000"/>
          <w:sz w:val="28"/>
          <w:szCs w:val="28"/>
        </w:rPr>
      </w:pPr>
    </w:p>
    <w:p w:rsidR="0035430D" w:rsidRPr="00290509" w:rsidRDefault="0035430D" w:rsidP="00290509">
      <w:pPr>
        <w:pStyle w:val="a5"/>
        <w:spacing w:before="0" w:beforeAutospacing="0" w:after="0" w:afterAutospacing="0"/>
        <w:ind w:firstLine="709"/>
        <w:jc w:val="center"/>
        <w:rPr>
          <w:color w:val="000000"/>
          <w:sz w:val="28"/>
          <w:szCs w:val="28"/>
        </w:rPr>
      </w:pPr>
      <w:r w:rsidRPr="00290509">
        <w:rPr>
          <w:color w:val="000000"/>
          <w:sz w:val="28"/>
          <w:szCs w:val="28"/>
        </w:rPr>
        <w:t>Функциональные возможности систем мониторинга силовых трансформаторов с низким индексом ТС</w:t>
      </w:r>
    </w:p>
    <w:p w:rsidR="0035430D" w:rsidRPr="00290509" w:rsidRDefault="0035430D" w:rsidP="00290509">
      <w:pPr>
        <w:pStyle w:val="a5"/>
        <w:spacing w:before="0" w:beforeAutospacing="0" w:after="0" w:afterAutospacing="0"/>
        <w:ind w:firstLine="709"/>
        <w:jc w:val="both"/>
        <w:rPr>
          <w:color w:val="000000"/>
          <w:sz w:val="28"/>
          <w:szCs w:val="28"/>
        </w:rPr>
      </w:pPr>
      <w:r w:rsidRPr="00290509">
        <w:rPr>
          <w:color w:val="000000"/>
          <w:sz w:val="28"/>
          <w:szCs w:val="28"/>
        </w:rPr>
        <w:t xml:space="preserve">Система АСМД потенциально должна состоять из набора локальных диагностических подсистем, каждая из которых представляет собой отдельную расчетно-аналитическую модель. Интегрирование результатов работы этих математических моделей позволяет получить информацию о текущем техническом состоянии всего силового трансформатора. </w:t>
      </w:r>
    </w:p>
    <w:p w:rsidR="0035430D" w:rsidRPr="00290509" w:rsidRDefault="0035430D" w:rsidP="00290509">
      <w:pPr>
        <w:pStyle w:val="a5"/>
        <w:spacing w:before="0" w:beforeAutospacing="0" w:after="0" w:afterAutospacing="0"/>
        <w:ind w:firstLine="709"/>
        <w:jc w:val="both"/>
        <w:rPr>
          <w:color w:val="000000"/>
          <w:sz w:val="28"/>
          <w:szCs w:val="28"/>
        </w:rPr>
      </w:pPr>
      <w:r w:rsidRPr="00290509">
        <w:rPr>
          <w:color w:val="000000"/>
          <w:sz w:val="28"/>
          <w:szCs w:val="28"/>
        </w:rPr>
        <w:t>1 – Математическая модель температурных режимов работы силового трансформатора.</w:t>
      </w:r>
    </w:p>
    <w:p w:rsidR="0035430D" w:rsidRPr="00290509" w:rsidRDefault="0035430D" w:rsidP="00290509">
      <w:pPr>
        <w:pStyle w:val="a5"/>
        <w:spacing w:before="0" w:beforeAutospacing="0" w:after="0" w:afterAutospacing="0"/>
        <w:ind w:firstLine="709"/>
        <w:jc w:val="both"/>
        <w:rPr>
          <w:color w:val="000000"/>
          <w:sz w:val="28"/>
          <w:szCs w:val="28"/>
        </w:rPr>
      </w:pPr>
      <w:r w:rsidRPr="00290509">
        <w:rPr>
          <w:color w:val="000000"/>
          <w:sz w:val="28"/>
          <w:szCs w:val="28"/>
        </w:rPr>
        <w:lastRenderedPageBreak/>
        <w:t>2 – Система оперативного контроля текущего состояния изоляционной системы трансформатора.</w:t>
      </w:r>
    </w:p>
    <w:p w:rsidR="0035430D" w:rsidRPr="00290509" w:rsidRDefault="0035430D" w:rsidP="00290509">
      <w:pPr>
        <w:pStyle w:val="a5"/>
        <w:spacing w:before="0" w:beforeAutospacing="0" w:after="0" w:afterAutospacing="0"/>
        <w:ind w:firstLine="709"/>
        <w:jc w:val="both"/>
        <w:rPr>
          <w:color w:val="000000"/>
          <w:sz w:val="28"/>
          <w:szCs w:val="28"/>
        </w:rPr>
      </w:pPr>
      <w:r w:rsidRPr="00290509">
        <w:rPr>
          <w:color w:val="000000"/>
          <w:sz w:val="28"/>
          <w:szCs w:val="28"/>
        </w:rPr>
        <w:t xml:space="preserve">3 – Контроль технического состояния высоковольтных вводов трансформатора. </w:t>
      </w:r>
    </w:p>
    <w:p w:rsidR="0035430D" w:rsidRPr="00290509" w:rsidRDefault="0035430D" w:rsidP="00290509">
      <w:pPr>
        <w:pStyle w:val="a5"/>
        <w:spacing w:before="0" w:beforeAutospacing="0" w:after="0" w:afterAutospacing="0"/>
        <w:ind w:firstLine="709"/>
        <w:jc w:val="both"/>
        <w:rPr>
          <w:color w:val="000000"/>
          <w:sz w:val="28"/>
          <w:szCs w:val="28"/>
        </w:rPr>
      </w:pPr>
      <w:r w:rsidRPr="00290509">
        <w:rPr>
          <w:color w:val="000000"/>
          <w:sz w:val="28"/>
          <w:szCs w:val="28"/>
        </w:rPr>
        <w:t>4 – Подсистема контроля состояния электромеханических элементов трансформатора.</w:t>
      </w:r>
    </w:p>
    <w:p w:rsidR="0035430D" w:rsidRPr="00290509" w:rsidRDefault="0035430D" w:rsidP="00290509">
      <w:pPr>
        <w:pStyle w:val="a5"/>
        <w:spacing w:before="0" w:beforeAutospacing="0" w:after="0" w:afterAutospacing="0"/>
        <w:ind w:firstLine="709"/>
        <w:jc w:val="both"/>
        <w:rPr>
          <w:color w:val="000000"/>
          <w:sz w:val="28"/>
          <w:szCs w:val="28"/>
        </w:rPr>
      </w:pPr>
      <w:r w:rsidRPr="00290509">
        <w:rPr>
          <w:color w:val="000000"/>
          <w:sz w:val="28"/>
          <w:szCs w:val="28"/>
        </w:rPr>
        <w:t>5 – Контроль общего состояния конструкции трансформатора на основе контроля вибрационных параметров.</w:t>
      </w:r>
    </w:p>
    <w:p w:rsidR="0035430D" w:rsidRPr="00290509" w:rsidRDefault="0035430D" w:rsidP="00290509">
      <w:pPr>
        <w:pStyle w:val="a5"/>
        <w:spacing w:before="0" w:beforeAutospacing="0" w:after="0" w:afterAutospacing="0"/>
        <w:ind w:firstLine="709"/>
        <w:jc w:val="both"/>
        <w:rPr>
          <w:color w:val="000000"/>
          <w:sz w:val="28"/>
          <w:szCs w:val="28"/>
        </w:rPr>
      </w:pPr>
      <w:r w:rsidRPr="00290509">
        <w:rPr>
          <w:color w:val="000000"/>
          <w:sz w:val="28"/>
          <w:szCs w:val="28"/>
        </w:rPr>
        <w:t xml:space="preserve">По результатам совместной работы всех этих диагностических математических моделей в экспертной части программы мониторинга рассчитывается обобщенный коэффициент технического состояния трансформатора. </w:t>
      </w:r>
    </w:p>
    <w:p w:rsidR="0035430D" w:rsidRPr="00290509" w:rsidRDefault="0035430D" w:rsidP="00290509">
      <w:pPr>
        <w:pStyle w:val="a5"/>
        <w:spacing w:before="0" w:beforeAutospacing="0" w:after="0" w:afterAutospacing="0"/>
        <w:ind w:firstLine="709"/>
        <w:jc w:val="both"/>
        <w:rPr>
          <w:b/>
          <w:color w:val="000000"/>
          <w:sz w:val="28"/>
          <w:szCs w:val="28"/>
        </w:rPr>
      </w:pPr>
      <w:r w:rsidRPr="00290509">
        <w:rPr>
          <w:color w:val="000000"/>
          <w:sz w:val="28"/>
          <w:szCs w:val="28"/>
        </w:rPr>
        <w:t>Стабильность или изменение этого коэффициента позволяет оценивать возможность дальнейшей эксплуатации трансформатора с низким индексом технического состояния.</w:t>
      </w:r>
    </w:p>
    <w:p w:rsidR="0035430D" w:rsidRPr="00290509" w:rsidRDefault="0035430D" w:rsidP="00290509">
      <w:pPr>
        <w:pStyle w:val="a7"/>
        <w:spacing w:after="0" w:line="240" w:lineRule="auto"/>
        <w:ind w:left="0" w:firstLine="709"/>
        <w:jc w:val="center"/>
        <w:rPr>
          <w:rFonts w:ascii="Times New Roman" w:hAnsi="Times New Roman" w:cs="Times New Roman"/>
          <w:sz w:val="28"/>
          <w:szCs w:val="28"/>
        </w:rPr>
      </w:pPr>
      <w:r w:rsidRPr="00290509">
        <w:rPr>
          <w:rFonts w:ascii="Times New Roman" w:hAnsi="Times New Roman" w:cs="Times New Roman"/>
          <w:sz w:val="28"/>
          <w:szCs w:val="28"/>
        </w:rPr>
        <w:t>Заключение</w:t>
      </w:r>
    </w:p>
    <w:p w:rsidR="0035430D" w:rsidRPr="00CE426E" w:rsidRDefault="0035430D" w:rsidP="00290509">
      <w:pPr>
        <w:pStyle w:val="a7"/>
        <w:numPr>
          <w:ilvl w:val="0"/>
          <w:numId w:val="4"/>
        </w:numPr>
        <w:spacing w:after="0" w:line="240" w:lineRule="auto"/>
        <w:ind w:left="0" w:firstLine="709"/>
        <w:jc w:val="both"/>
        <w:rPr>
          <w:rFonts w:ascii="Times New Roman" w:hAnsi="Times New Roman" w:cs="Times New Roman"/>
          <w:color w:val="FFFFFF"/>
          <w:sz w:val="28"/>
          <w:szCs w:val="28"/>
        </w:rPr>
      </w:pPr>
      <w:r w:rsidRPr="00290509">
        <w:rPr>
          <w:rFonts w:ascii="Times New Roman" w:hAnsi="Times New Roman" w:cs="Times New Roman"/>
          <w:sz w:val="28"/>
          <w:szCs w:val="28"/>
        </w:rPr>
        <w:t>Благодаря развитию диагностической отросли, появляются новые способы тестирования оборудования и коммуникаций, соответствующие всем действующим требованиям. Поэтому в настоящие времени существует множество способов для диагностики оборудования с соблюдением всех требований безопасности, с управлением рисками и достижением стратегических целей, одним из которых является АДСМ.</w:t>
      </w:r>
    </w:p>
    <w:p w:rsidR="00CE426E" w:rsidRPr="00BF4A59" w:rsidRDefault="00CE426E" w:rsidP="00290509">
      <w:pPr>
        <w:pStyle w:val="a7"/>
        <w:numPr>
          <w:ilvl w:val="0"/>
          <w:numId w:val="4"/>
        </w:numPr>
        <w:spacing w:after="0" w:line="240" w:lineRule="auto"/>
        <w:ind w:left="0" w:firstLine="709"/>
        <w:jc w:val="both"/>
        <w:rPr>
          <w:rFonts w:ascii="Times New Roman" w:hAnsi="Times New Roman" w:cs="Times New Roman"/>
          <w:color w:val="FFFFFF"/>
          <w:sz w:val="28"/>
          <w:szCs w:val="28"/>
        </w:rPr>
      </w:pPr>
    </w:p>
    <w:p w:rsidR="00BF4A59" w:rsidRPr="0035430D" w:rsidRDefault="00BF4A59" w:rsidP="00BF4A59">
      <w:pPr>
        <w:pStyle w:val="a7"/>
        <w:spacing w:after="0" w:line="240" w:lineRule="auto"/>
        <w:jc w:val="center"/>
        <w:rPr>
          <w:rFonts w:ascii="Times New Roman" w:hAnsi="Times New Roman"/>
          <w:b/>
          <w:i/>
          <w:sz w:val="28"/>
          <w:szCs w:val="28"/>
        </w:rPr>
      </w:pPr>
      <w:r>
        <w:rPr>
          <w:rFonts w:ascii="Times New Roman" w:hAnsi="Times New Roman" w:cs="Times New Roman"/>
          <w:b/>
          <w:sz w:val="28"/>
          <w:szCs w:val="28"/>
        </w:rPr>
        <w:t>НОВЫЕ ИСТОЧНИКИ ЭНЕРГИИ</w:t>
      </w:r>
    </w:p>
    <w:p w:rsidR="00BF4A59" w:rsidRPr="00BF4A59" w:rsidRDefault="00BF4A59" w:rsidP="00BF4A59">
      <w:pPr>
        <w:pStyle w:val="a7"/>
        <w:spacing w:after="0" w:line="240" w:lineRule="auto"/>
        <w:jc w:val="center"/>
        <w:rPr>
          <w:rFonts w:ascii="Times New Roman" w:hAnsi="Times New Roman"/>
          <w:b/>
          <w:i/>
          <w:color w:val="FF0000"/>
          <w:sz w:val="28"/>
          <w:szCs w:val="28"/>
        </w:rPr>
      </w:pPr>
      <w:r>
        <w:rPr>
          <w:rFonts w:ascii="Times New Roman" w:hAnsi="Times New Roman"/>
          <w:b/>
          <w:i/>
          <w:sz w:val="28"/>
          <w:szCs w:val="28"/>
        </w:rPr>
        <w:t>Шевелёв Дании</w:t>
      </w:r>
      <w:r w:rsidR="008B5A38">
        <w:rPr>
          <w:rFonts w:ascii="Times New Roman" w:hAnsi="Times New Roman"/>
          <w:b/>
          <w:i/>
          <w:sz w:val="28"/>
          <w:szCs w:val="28"/>
        </w:rPr>
        <w:t xml:space="preserve"> Сергеевич</w:t>
      </w:r>
    </w:p>
    <w:p w:rsidR="00BF4A59" w:rsidRPr="0035430D" w:rsidRDefault="00BF4A59" w:rsidP="00BF4A59">
      <w:pPr>
        <w:pStyle w:val="a7"/>
        <w:spacing w:after="0" w:line="240" w:lineRule="auto"/>
        <w:jc w:val="center"/>
        <w:rPr>
          <w:rFonts w:ascii="Times New Roman" w:hAnsi="Times New Roman"/>
          <w:b/>
          <w:i/>
          <w:sz w:val="28"/>
          <w:szCs w:val="28"/>
        </w:rPr>
      </w:pPr>
      <w:r w:rsidRPr="0035430D">
        <w:rPr>
          <w:rFonts w:ascii="Times New Roman" w:hAnsi="Times New Roman"/>
          <w:b/>
          <w:i/>
          <w:sz w:val="28"/>
          <w:szCs w:val="28"/>
        </w:rPr>
        <w:t xml:space="preserve">Руководитель проекта: </w:t>
      </w:r>
      <w:r>
        <w:rPr>
          <w:rFonts w:ascii="Times New Roman" w:hAnsi="Times New Roman" w:cs="Times New Roman"/>
          <w:b/>
          <w:i/>
          <w:sz w:val="28"/>
          <w:szCs w:val="28"/>
        </w:rPr>
        <w:t>Князева Маргарита Леонидовна</w:t>
      </w:r>
    </w:p>
    <w:p w:rsidR="00BF4A59" w:rsidRPr="0035430D" w:rsidRDefault="00BF4A59" w:rsidP="00BF4A59">
      <w:pPr>
        <w:pStyle w:val="a7"/>
        <w:spacing w:after="0" w:line="240" w:lineRule="auto"/>
        <w:jc w:val="right"/>
        <w:rPr>
          <w:rFonts w:ascii="Times New Roman" w:hAnsi="Times New Roman"/>
          <w:i/>
          <w:sz w:val="28"/>
          <w:szCs w:val="28"/>
        </w:rPr>
      </w:pPr>
      <w:r w:rsidRPr="0035430D">
        <w:rPr>
          <w:rFonts w:ascii="Times New Roman" w:hAnsi="Times New Roman"/>
          <w:i/>
          <w:sz w:val="28"/>
          <w:szCs w:val="28"/>
        </w:rPr>
        <w:t>ОГБПОУ «</w:t>
      </w:r>
      <w:r>
        <w:rPr>
          <w:rFonts w:ascii="Times New Roman" w:hAnsi="Times New Roman"/>
          <w:i/>
          <w:sz w:val="28"/>
          <w:szCs w:val="28"/>
        </w:rPr>
        <w:t>Смоленский автотранспортный колледж им. Е.Г. Трубицына</w:t>
      </w:r>
      <w:r w:rsidRPr="0035430D">
        <w:rPr>
          <w:rFonts w:ascii="Times New Roman" w:hAnsi="Times New Roman"/>
          <w:i/>
          <w:sz w:val="28"/>
          <w:szCs w:val="28"/>
        </w:rPr>
        <w:t>»</w:t>
      </w:r>
    </w:p>
    <w:p w:rsidR="004C6B40" w:rsidRPr="004C6B40" w:rsidRDefault="00BF4A59" w:rsidP="00BF4A59">
      <w:pPr>
        <w:spacing w:after="160" w:line="240" w:lineRule="auto"/>
        <w:jc w:val="right"/>
        <w:rPr>
          <w:rFonts w:ascii="Times New Roman" w:hAnsi="Times New Roman" w:cs="Times New Roman"/>
          <w:sz w:val="28"/>
          <w:szCs w:val="28"/>
        </w:rPr>
      </w:pPr>
      <w:r w:rsidRPr="0035430D">
        <w:rPr>
          <w:rFonts w:ascii="Times New Roman" w:hAnsi="Times New Roman"/>
          <w:i/>
          <w:sz w:val="28"/>
          <w:szCs w:val="28"/>
        </w:rPr>
        <w:t xml:space="preserve">Номинация: </w:t>
      </w:r>
      <w:r w:rsidRPr="0035430D">
        <w:rPr>
          <w:rFonts w:ascii="Times New Roman" w:hAnsi="Times New Roman" w:cs="Times New Roman"/>
          <w:sz w:val="28"/>
          <w:szCs w:val="28"/>
        </w:rPr>
        <w:t>Наука – XXI век</w:t>
      </w:r>
    </w:p>
    <w:p w:rsidR="00BF4A59" w:rsidRDefault="00BF4A59" w:rsidP="00BF4A59">
      <w:pPr>
        <w:shd w:val="clear" w:color="auto" w:fill="FFFFFF"/>
        <w:spacing w:after="0" w:line="240" w:lineRule="auto"/>
        <w:ind w:firstLine="709"/>
        <w:jc w:val="both"/>
        <w:rPr>
          <w:rFonts w:ascii="Times New Roman" w:hAnsi="Times New Roman" w:cs="Times New Roman"/>
          <w:color w:val="000000"/>
          <w:sz w:val="28"/>
          <w:szCs w:val="28"/>
        </w:rPr>
      </w:pPr>
    </w:p>
    <w:p w:rsidR="00BF4A59" w:rsidRDefault="00BF4A59" w:rsidP="003D1E32">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Актуальность темы: в</w:t>
      </w:r>
      <w:r w:rsidRPr="00A846C2">
        <w:rPr>
          <w:rFonts w:ascii="Times New Roman" w:hAnsi="Times New Roman" w:cs="Times New Roman"/>
          <w:color w:val="000000"/>
          <w:sz w:val="28"/>
          <w:szCs w:val="28"/>
        </w:rPr>
        <w:t xml:space="preserve">се мы слышали о поисках «альтернативных источников энергии», но в реальной жизни пока не видно особых изменений. </w:t>
      </w:r>
      <w:proofErr w:type="gramStart"/>
      <w:r w:rsidRPr="00A846C2">
        <w:rPr>
          <w:rFonts w:ascii="Times New Roman" w:hAnsi="Times New Roman" w:cs="Times New Roman"/>
          <w:color w:val="000000"/>
          <w:sz w:val="28"/>
          <w:szCs w:val="28"/>
        </w:rPr>
        <w:t xml:space="preserve">Ученые пытаются найти более чистый с экологической точки зрения и более эффективный с экономической источник энергии, дабы сохранить нашу планету и в то же время удовлетворить потребности человечества. </w:t>
      </w:r>
      <w:proofErr w:type="gramEnd"/>
    </w:p>
    <w:p w:rsidR="00BF4A59" w:rsidRPr="00A846C2" w:rsidRDefault="00BF4A59" w:rsidP="003D1E32">
      <w:pPr>
        <w:shd w:val="clear" w:color="auto" w:fill="FFFFFF"/>
        <w:spacing w:after="0" w:line="240" w:lineRule="auto"/>
        <w:ind w:firstLine="709"/>
        <w:jc w:val="both"/>
        <w:rPr>
          <w:rFonts w:ascii="Times New Roman" w:hAnsi="Times New Roman" w:cs="Times New Roman"/>
          <w:color w:val="000000"/>
          <w:sz w:val="28"/>
          <w:szCs w:val="28"/>
        </w:rPr>
      </w:pPr>
      <w:r w:rsidRPr="00A846C2">
        <w:rPr>
          <w:rFonts w:ascii="Times New Roman" w:hAnsi="Times New Roman" w:cs="Times New Roman"/>
          <w:color w:val="000000"/>
          <w:sz w:val="28"/>
          <w:szCs w:val="28"/>
        </w:rPr>
        <w:t>Удастся ли им это? Есть ли реальная альтернатива нефти?</w:t>
      </w:r>
      <w:r w:rsidRPr="00A846C2">
        <w:rPr>
          <w:rFonts w:ascii="Times New Roman" w:hAnsi="Times New Roman" w:cs="Times New Roman"/>
          <w:color w:val="000000"/>
          <w:sz w:val="28"/>
          <w:szCs w:val="28"/>
        </w:rPr>
        <w:br/>
        <w:t>Рассмотрим, что будет представлять собой энергия будущего в 21 веке и позднее.</w:t>
      </w:r>
    </w:p>
    <w:p w:rsidR="00BF4A59" w:rsidRPr="00A846C2" w:rsidRDefault="00BF4A59" w:rsidP="00FA37F5">
      <w:pPr>
        <w:shd w:val="clear" w:color="auto" w:fill="FFFFFF"/>
        <w:spacing w:after="0" w:line="240" w:lineRule="auto"/>
        <w:ind w:firstLine="709"/>
        <w:outlineLvl w:val="1"/>
        <w:rPr>
          <w:rFonts w:ascii="Times New Roman" w:hAnsi="Times New Roman" w:cs="Times New Roman"/>
          <w:color w:val="000000"/>
          <w:sz w:val="28"/>
          <w:szCs w:val="28"/>
        </w:rPr>
      </w:pPr>
      <w:r w:rsidRPr="00A846C2">
        <w:rPr>
          <w:rFonts w:ascii="Times New Roman" w:hAnsi="Times New Roman" w:cs="Times New Roman"/>
          <w:b/>
          <w:color w:val="000000"/>
          <w:sz w:val="28"/>
          <w:szCs w:val="28"/>
        </w:rPr>
        <w:t>Энергия антивещества</w:t>
      </w:r>
      <w:r w:rsidRPr="00A846C2">
        <w:rPr>
          <w:rFonts w:ascii="Times New Roman" w:hAnsi="Times New Roman" w:cs="Times New Roman"/>
          <w:noProof/>
          <w:color w:val="000000"/>
          <w:sz w:val="28"/>
          <w:szCs w:val="28"/>
          <w:lang w:eastAsia="ru-RU"/>
        </w:rPr>
        <w:drawing>
          <wp:inline distT="0" distB="0" distL="0" distR="0">
            <wp:extent cx="3506527" cy="1753265"/>
            <wp:effectExtent l="19050" t="0" r="0" b="0"/>
            <wp:docPr id="32" name="Рисунок 1" descr="энергия антивещества">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нергия антивещества">
                      <a:hlinkClick r:id="rId76"/>
                    </pic:cNvPr>
                    <pic:cNvPicPr>
                      <a:picLocks noChangeAspect="1" noChangeArrowheads="1"/>
                    </pic:cNvPicPr>
                  </pic:nvPicPr>
                  <pic:blipFill>
                    <a:blip r:embed="rId77" cstate="print"/>
                    <a:srcRect/>
                    <a:stretch>
                      <a:fillRect/>
                    </a:stretch>
                  </pic:blipFill>
                  <pic:spPr bwMode="auto">
                    <a:xfrm>
                      <a:off x="0" y="0"/>
                      <a:ext cx="3536661" cy="1768332"/>
                    </a:xfrm>
                    <a:prstGeom prst="rect">
                      <a:avLst/>
                    </a:prstGeom>
                    <a:noFill/>
                    <a:ln w="9525">
                      <a:noFill/>
                      <a:miter lim="800000"/>
                      <a:headEnd/>
                      <a:tailEnd/>
                    </a:ln>
                  </pic:spPr>
                </pic:pic>
              </a:graphicData>
            </a:graphic>
          </wp:inline>
        </w:drawing>
      </w:r>
    </w:p>
    <w:p w:rsidR="00BF4A59" w:rsidRPr="00A846C2" w:rsidRDefault="00BF4A59" w:rsidP="003D1E32">
      <w:pPr>
        <w:shd w:val="clear" w:color="auto" w:fill="FFFFFF"/>
        <w:spacing w:after="0" w:line="240" w:lineRule="auto"/>
        <w:ind w:firstLine="709"/>
        <w:jc w:val="both"/>
        <w:rPr>
          <w:rFonts w:ascii="Times New Roman" w:hAnsi="Times New Roman" w:cs="Times New Roman"/>
          <w:color w:val="000000"/>
          <w:sz w:val="28"/>
          <w:szCs w:val="28"/>
        </w:rPr>
      </w:pPr>
      <w:r w:rsidRPr="00A846C2">
        <w:rPr>
          <w:rFonts w:ascii="Times New Roman" w:hAnsi="Times New Roman" w:cs="Times New Roman"/>
          <w:color w:val="000000"/>
          <w:sz w:val="28"/>
          <w:szCs w:val="28"/>
        </w:rPr>
        <w:lastRenderedPageBreak/>
        <w:t>Антивещество является аналогом материи, состоящей из античастиц, которая имеют ту же массу, что и обычная материя, но с противоположными атомными свойствами, известными как спин и заряд.</w:t>
      </w:r>
    </w:p>
    <w:p w:rsidR="00BF4A59" w:rsidRPr="00A846C2" w:rsidRDefault="00BF4A59" w:rsidP="003D1E32">
      <w:pPr>
        <w:spacing w:after="0" w:line="240" w:lineRule="auto"/>
        <w:ind w:firstLine="709"/>
        <w:jc w:val="both"/>
        <w:rPr>
          <w:rFonts w:ascii="Times New Roman" w:hAnsi="Times New Roman" w:cs="Times New Roman"/>
          <w:color w:val="000000"/>
          <w:sz w:val="28"/>
          <w:szCs w:val="28"/>
        </w:rPr>
      </w:pPr>
      <w:r w:rsidRPr="00A846C2">
        <w:rPr>
          <w:rFonts w:ascii="Times New Roman" w:hAnsi="Times New Roman" w:cs="Times New Roman"/>
          <w:color w:val="000000"/>
          <w:sz w:val="28"/>
          <w:szCs w:val="28"/>
        </w:rPr>
        <w:t>Когда противоположные частицы встречаются, они аннигилируют друг друга и высвобождают огромное количество энергии в соответствии с известным уравнением Эйнштейна</w:t>
      </w:r>
      <w:proofErr w:type="gramStart"/>
      <w:r w:rsidRPr="00A846C2">
        <w:rPr>
          <w:rFonts w:ascii="Times New Roman" w:hAnsi="Times New Roman" w:cs="Times New Roman"/>
          <w:color w:val="000000"/>
          <w:sz w:val="28"/>
          <w:szCs w:val="28"/>
        </w:rPr>
        <w:t xml:space="preserve"> Е</w:t>
      </w:r>
      <w:proofErr w:type="gramEnd"/>
      <w:r w:rsidRPr="00A846C2">
        <w:rPr>
          <w:rFonts w:ascii="Times New Roman" w:hAnsi="Times New Roman" w:cs="Times New Roman"/>
          <w:color w:val="000000"/>
          <w:sz w:val="28"/>
          <w:szCs w:val="28"/>
        </w:rPr>
        <w:t>=mc2.</w:t>
      </w:r>
    </w:p>
    <w:p w:rsidR="00BF4A59" w:rsidRPr="00A846C2" w:rsidRDefault="00BF4A59" w:rsidP="003D1E32">
      <w:pPr>
        <w:shd w:val="clear" w:color="auto" w:fill="FFFFFF"/>
        <w:spacing w:after="0" w:line="240" w:lineRule="auto"/>
        <w:ind w:firstLine="709"/>
        <w:jc w:val="both"/>
        <w:rPr>
          <w:rFonts w:ascii="Times New Roman" w:hAnsi="Times New Roman" w:cs="Times New Roman"/>
          <w:color w:val="000000"/>
          <w:sz w:val="28"/>
          <w:szCs w:val="28"/>
        </w:rPr>
      </w:pPr>
      <w:r w:rsidRPr="00A846C2">
        <w:rPr>
          <w:rFonts w:ascii="Times New Roman" w:hAnsi="Times New Roman" w:cs="Times New Roman"/>
          <w:color w:val="000000"/>
          <w:sz w:val="28"/>
          <w:szCs w:val="28"/>
        </w:rPr>
        <w:t xml:space="preserve">Энергия будущего в виде прообраза антивещества уже используется в медицинской технике визуализации, известной как </w:t>
      </w:r>
      <w:proofErr w:type="spellStart"/>
      <w:r w:rsidRPr="00A846C2">
        <w:rPr>
          <w:rFonts w:ascii="Times New Roman" w:hAnsi="Times New Roman" w:cs="Times New Roman"/>
          <w:color w:val="000000"/>
          <w:sz w:val="28"/>
          <w:szCs w:val="28"/>
        </w:rPr>
        <w:t>позитронно-эмиссионная</w:t>
      </w:r>
      <w:proofErr w:type="spellEnd"/>
      <w:r w:rsidRPr="00A846C2">
        <w:rPr>
          <w:rFonts w:ascii="Times New Roman" w:hAnsi="Times New Roman" w:cs="Times New Roman"/>
          <w:color w:val="000000"/>
          <w:sz w:val="28"/>
          <w:szCs w:val="28"/>
        </w:rPr>
        <w:t xml:space="preserve"> томография (ПЭТ), но ее использование в качестве потенциального источника топлива остается в сфере научной фантастики.</w:t>
      </w:r>
    </w:p>
    <w:p w:rsidR="00BF4A59" w:rsidRPr="00A846C2" w:rsidRDefault="00BF4A59" w:rsidP="003D1E32">
      <w:pPr>
        <w:shd w:val="clear" w:color="auto" w:fill="FFFFFF"/>
        <w:spacing w:after="0" w:line="240" w:lineRule="auto"/>
        <w:ind w:firstLine="709"/>
        <w:jc w:val="both"/>
        <w:rPr>
          <w:rFonts w:ascii="Times New Roman" w:hAnsi="Times New Roman" w:cs="Times New Roman"/>
          <w:color w:val="000000"/>
          <w:sz w:val="28"/>
          <w:szCs w:val="28"/>
        </w:rPr>
      </w:pPr>
      <w:r w:rsidRPr="00A846C2">
        <w:rPr>
          <w:rFonts w:ascii="Times New Roman" w:hAnsi="Times New Roman" w:cs="Times New Roman"/>
          <w:color w:val="000000"/>
          <w:sz w:val="28"/>
          <w:szCs w:val="28"/>
        </w:rPr>
        <w:t>Проблема антивещества в том, что во Вселенной его очень мало. Антивещество можно произвести в лабораториях, но в настоящее время только в очень малом количестве и при непомерно высоких ценах. И даже если проблема производства может быть решена, все равно остается главный вопрос в том, как хранить то, что имеет тенденцию уничтожать себя при контакте с обычной материей, а также как использовать эту энергию антивещества, когда-то созданную.</w:t>
      </w:r>
    </w:p>
    <w:p w:rsidR="00BF4A59" w:rsidRPr="00A846C2" w:rsidRDefault="00BF4A59" w:rsidP="003D1E32">
      <w:pPr>
        <w:shd w:val="clear" w:color="auto" w:fill="FFFFFF"/>
        <w:spacing w:after="0" w:line="240" w:lineRule="auto"/>
        <w:ind w:firstLine="709"/>
        <w:outlineLvl w:val="1"/>
        <w:rPr>
          <w:rFonts w:ascii="Times New Roman" w:hAnsi="Times New Roman" w:cs="Times New Roman"/>
          <w:color w:val="000000"/>
          <w:sz w:val="28"/>
          <w:szCs w:val="28"/>
        </w:rPr>
      </w:pPr>
      <w:r w:rsidRPr="00A846C2">
        <w:rPr>
          <w:rFonts w:ascii="Times New Roman" w:hAnsi="Times New Roman" w:cs="Times New Roman"/>
          <w:b/>
          <w:color w:val="000000"/>
          <w:sz w:val="28"/>
          <w:szCs w:val="28"/>
        </w:rPr>
        <w:t>Водородные топливные элементы</w:t>
      </w:r>
      <w:r w:rsidRPr="00A846C2">
        <w:rPr>
          <w:rFonts w:ascii="Times New Roman" w:hAnsi="Times New Roman" w:cs="Times New Roman"/>
          <w:noProof/>
          <w:color w:val="000000"/>
          <w:sz w:val="28"/>
          <w:szCs w:val="28"/>
          <w:lang w:eastAsia="ru-RU"/>
        </w:rPr>
        <w:drawing>
          <wp:inline distT="0" distB="0" distL="0" distR="0">
            <wp:extent cx="4086225" cy="2043110"/>
            <wp:effectExtent l="19050" t="0" r="0" b="0"/>
            <wp:docPr id="33" name="Рисунок 2" descr="топливные элементы">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опливные элементы">
                      <a:hlinkClick r:id="rId78"/>
                    </pic:cNvPr>
                    <pic:cNvPicPr>
                      <a:picLocks noChangeAspect="1" noChangeArrowheads="1"/>
                    </pic:cNvPicPr>
                  </pic:nvPicPr>
                  <pic:blipFill>
                    <a:blip r:embed="rId79" cstate="print"/>
                    <a:srcRect/>
                    <a:stretch>
                      <a:fillRect/>
                    </a:stretch>
                  </pic:blipFill>
                  <pic:spPr bwMode="auto">
                    <a:xfrm>
                      <a:off x="0" y="0"/>
                      <a:ext cx="4076804" cy="2038400"/>
                    </a:xfrm>
                    <a:prstGeom prst="rect">
                      <a:avLst/>
                    </a:prstGeom>
                    <a:noFill/>
                    <a:ln w="9525">
                      <a:noFill/>
                      <a:miter lim="800000"/>
                      <a:headEnd/>
                      <a:tailEnd/>
                    </a:ln>
                  </pic:spPr>
                </pic:pic>
              </a:graphicData>
            </a:graphic>
          </wp:inline>
        </w:drawing>
      </w:r>
    </w:p>
    <w:p w:rsidR="00BF4A59" w:rsidRPr="00A846C2" w:rsidRDefault="00BF4A59" w:rsidP="00BF4A59">
      <w:pPr>
        <w:shd w:val="clear" w:color="auto" w:fill="FFFFFF"/>
        <w:spacing w:after="0" w:line="240" w:lineRule="auto"/>
        <w:ind w:firstLine="709"/>
        <w:jc w:val="both"/>
        <w:rPr>
          <w:rFonts w:ascii="Times New Roman" w:hAnsi="Times New Roman" w:cs="Times New Roman"/>
          <w:color w:val="000000"/>
          <w:sz w:val="28"/>
          <w:szCs w:val="28"/>
        </w:rPr>
      </w:pPr>
      <w:r w:rsidRPr="00A846C2">
        <w:rPr>
          <w:rFonts w:ascii="Times New Roman" w:hAnsi="Times New Roman" w:cs="Times New Roman"/>
          <w:color w:val="000000"/>
          <w:sz w:val="28"/>
          <w:szCs w:val="28"/>
        </w:rPr>
        <w:t xml:space="preserve">На первый взгляд водородные топливные элементы могут показаться идеальной альтернативой ископаемым видам топлива. Они могут произвести </w:t>
      </w:r>
      <w:proofErr w:type="gramStart"/>
      <w:r w:rsidRPr="00A846C2">
        <w:rPr>
          <w:rFonts w:ascii="Times New Roman" w:hAnsi="Times New Roman" w:cs="Times New Roman"/>
          <w:color w:val="000000"/>
          <w:sz w:val="28"/>
          <w:szCs w:val="28"/>
        </w:rPr>
        <w:t>электричество</w:t>
      </w:r>
      <w:proofErr w:type="gramEnd"/>
      <w:r w:rsidRPr="00A846C2">
        <w:rPr>
          <w:rFonts w:ascii="Times New Roman" w:hAnsi="Times New Roman" w:cs="Times New Roman"/>
          <w:color w:val="000000"/>
          <w:sz w:val="28"/>
          <w:szCs w:val="28"/>
        </w:rPr>
        <w:t xml:space="preserve"> используя только водород и кислород без особого загрязнения.</w:t>
      </w:r>
    </w:p>
    <w:p w:rsidR="00BF4A59" w:rsidRPr="00A846C2" w:rsidRDefault="00BF4A59" w:rsidP="003D1E32">
      <w:pPr>
        <w:spacing w:after="0" w:line="240" w:lineRule="auto"/>
        <w:ind w:firstLine="709"/>
        <w:jc w:val="both"/>
        <w:rPr>
          <w:rFonts w:ascii="Times New Roman" w:hAnsi="Times New Roman" w:cs="Times New Roman"/>
          <w:color w:val="000000"/>
          <w:sz w:val="28"/>
          <w:szCs w:val="28"/>
        </w:rPr>
      </w:pPr>
      <w:r w:rsidRPr="00A846C2">
        <w:rPr>
          <w:rFonts w:ascii="Times New Roman" w:hAnsi="Times New Roman" w:cs="Times New Roman"/>
          <w:color w:val="000000"/>
          <w:sz w:val="28"/>
          <w:szCs w:val="28"/>
        </w:rPr>
        <w:t>Автомобиль, работающий на водородных топливных элементах, будет не только более эффективным, чем автомобиль, работающий на двигателе внутреннего сгорания, но и имеющий единственный выброс это воду.</w:t>
      </w:r>
    </w:p>
    <w:p w:rsidR="00BF4A59" w:rsidRPr="00A846C2" w:rsidRDefault="00BF4A59" w:rsidP="003D1E32">
      <w:pPr>
        <w:shd w:val="clear" w:color="auto" w:fill="FFFFFF"/>
        <w:spacing w:after="0" w:line="240" w:lineRule="auto"/>
        <w:ind w:firstLine="709"/>
        <w:jc w:val="both"/>
        <w:rPr>
          <w:rFonts w:ascii="Times New Roman" w:hAnsi="Times New Roman" w:cs="Times New Roman"/>
          <w:color w:val="000000"/>
          <w:sz w:val="28"/>
          <w:szCs w:val="28"/>
        </w:rPr>
      </w:pPr>
      <w:r w:rsidRPr="00A846C2">
        <w:rPr>
          <w:rFonts w:ascii="Times New Roman" w:hAnsi="Times New Roman" w:cs="Times New Roman"/>
          <w:color w:val="000000"/>
          <w:sz w:val="28"/>
          <w:szCs w:val="28"/>
        </w:rPr>
        <w:t xml:space="preserve">К сожалению, в то время как водород является самым распространенным элементом во Вселенной, большая его часть связана с молекулами, такими как вода. Это означает, что чистый несвязанный водород должен производиться с помощью других ресурсов, которые во многих случаях связаны с ископаемым топливом. Если это так, то многие экологические преимущества водорода как топлива ничтожны. Другая проблема с </w:t>
      </w:r>
      <w:proofErr w:type="gramStart"/>
      <w:r w:rsidRPr="00A846C2">
        <w:rPr>
          <w:rFonts w:ascii="Times New Roman" w:hAnsi="Times New Roman" w:cs="Times New Roman"/>
          <w:color w:val="000000"/>
          <w:sz w:val="28"/>
          <w:szCs w:val="28"/>
        </w:rPr>
        <w:t>водородом</w:t>
      </w:r>
      <w:proofErr w:type="gramEnd"/>
      <w:r w:rsidRPr="00A846C2">
        <w:rPr>
          <w:rFonts w:ascii="Times New Roman" w:hAnsi="Times New Roman" w:cs="Times New Roman"/>
          <w:color w:val="000000"/>
          <w:sz w:val="28"/>
          <w:szCs w:val="28"/>
        </w:rPr>
        <w:t xml:space="preserve"> что его нельзя сжать легко или безопасно и требуются особые баки для хранения. Кроме того, по причинам, которые не до конца понятны, маленькие атомы водорода имеют тенденцию к проникновению через материалы баков.</w:t>
      </w:r>
    </w:p>
    <w:p w:rsidR="00BF4A59" w:rsidRPr="00A846C2" w:rsidRDefault="00BF4A59" w:rsidP="003D1E32">
      <w:pPr>
        <w:shd w:val="clear" w:color="auto" w:fill="FFFFFF"/>
        <w:spacing w:after="0" w:line="240" w:lineRule="auto"/>
        <w:ind w:firstLine="709"/>
        <w:outlineLvl w:val="1"/>
        <w:rPr>
          <w:rFonts w:ascii="Times New Roman" w:hAnsi="Times New Roman" w:cs="Times New Roman"/>
          <w:color w:val="000000"/>
          <w:sz w:val="28"/>
          <w:szCs w:val="28"/>
        </w:rPr>
      </w:pPr>
      <w:r w:rsidRPr="00A846C2">
        <w:rPr>
          <w:rFonts w:ascii="Times New Roman" w:hAnsi="Times New Roman" w:cs="Times New Roman"/>
          <w:b/>
          <w:color w:val="000000"/>
          <w:sz w:val="28"/>
          <w:szCs w:val="28"/>
        </w:rPr>
        <w:lastRenderedPageBreak/>
        <w:t>Преобразование тепловой энергии океана</w:t>
      </w:r>
      <w:r w:rsidRPr="00A846C2">
        <w:rPr>
          <w:rFonts w:ascii="Times New Roman" w:hAnsi="Times New Roman" w:cs="Times New Roman"/>
          <w:noProof/>
          <w:color w:val="000000"/>
          <w:sz w:val="28"/>
          <w:szCs w:val="28"/>
          <w:lang w:eastAsia="ru-RU"/>
        </w:rPr>
        <w:drawing>
          <wp:inline distT="0" distB="0" distL="0" distR="0">
            <wp:extent cx="4067175" cy="2033588"/>
            <wp:effectExtent l="19050" t="0" r="9525" b="0"/>
            <wp:docPr id="34" name="Рисунок 4" descr="энергия будущего">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энергия будущего">
                      <a:hlinkClick r:id="rId80"/>
                    </pic:cNvPr>
                    <pic:cNvPicPr>
                      <a:picLocks noChangeAspect="1" noChangeArrowheads="1"/>
                    </pic:cNvPicPr>
                  </pic:nvPicPr>
                  <pic:blipFill>
                    <a:blip r:embed="rId81" cstate="print"/>
                    <a:srcRect/>
                    <a:stretch>
                      <a:fillRect/>
                    </a:stretch>
                  </pic:blipFill>
                  <pic:spPr bwMode="auto">
                    <a:xfrm>
                      <a:off x="0" y="0"/>
                      <a:ext cx="4127642" cy="2063821"/>
                    </a:xfrm>
                    <a:prstGeom prst="rect">
                      <a:avLst/>
                    </a:prstGeom>
                    <a:noFill/>
                    <a:ln w="9525">
                      <a:noFill/>
                      <a:miter lim="800000"/>
                      <a:headEnd/>
                      <a:tailEnd/>
                    </a:ln>
                  </pic:spPr>
                </pic:pic>
              </a:graphicData>
            </a:graphic>
          </wp:inline>
        </w:drawing>
      </w:r>
    </w:p>
    <w:p w:rsidR="00BF4A59" w:rsidRPr="00A846C2" w:rsidRDefault="00BF4A59" w:rsidP="00BF4A59">
      <w:pPr>
        <w:shd w:val="clear" w:color="auto" w:fill="FFFFFF"/>
        <w:spacing w:after="0" w:line="240" w:lineRule="auto"/>
        <w:ind w:firstLine="709"/>
        <w:jc w:val="both"/>
        <w:rPr>
          <w:rFonts w:ascii="Times New Roman" w:hAnsi="Times New Roman" w:cs="Times New Roman"/>
          <w:color w:val="000000"/>
          <w:sz w:val="28"/>
          <w:szCs w:val="28"/>
        </w:rPr>
      </w:pPr>
      <w:r w:rsidRPr="00A846C2">
        <w:rPr>
          <w:rFonts w:ascii="Times New Roman" w:hAnsi="Times New Roman" w:cs="Times New Roman"/>
          <w:color w:val="000000"/>
          <w:sz w:val="28"/>
          <w:szCs w:val="28"/>
        </w:rPr>
        <w:t>Океаны покрывают 70 процентов Земли, а вода является природным солнечным коллектором энергии будущего. Преобразование тепла океана происходит путем использования температурных различий между поверхностными водами нагреваемыми солнцем и водой в холодных глубинах океана для выработки электричества.</w:t>
      </w:r>
    </w:p>
    <w:p w:rsidR="00BF4A59" w:rsidRPr="00A846C2" w:rsidRDefault="00BF4A59" w:rsidP="00BF4A59">
      <w:pPr>
        <w:shd w:val="clear" w:color="auto" w:fill="FFFFFF"/>
        <w:spacing w:after="0" w:line="240" w:lineRule="auto"/>
        <w:ind w:firstLine="709"/>
        <w:jc w:val="both"/>
        <w:rPr>
          <w:rFonts w:ascii="Times New Roman" w:hAnsi="Times New Roman" w:cs="Times New Roman"/>
          <w:color w:val="000000"/>
          <w:sz w:val="28"/>
          <w:szCs w:val="28"/>
        </w:rPr>
      </w:pPr>
      <w:r w:rsidRPr="00A846C2">
        <w:rPr>
          <w:rFonts w:ascii="Times New Roman" w:hAnsi="Times New Roman" w:cs="Times New Roman"/>
          <w:color w:val="000000"/>
          <w:sz w:val="28"/>
          <w:szCs w:val="28"/>
        </w:rPr>
        <w:t xml:space="preserve">Тепловую энергию океана используют и для добычи пресной воды и богатых питательными веществами морской воды извлекаемой из глубин океана для культивирования морских организмов и растений. Главный недостаток тепловой энергии океана, что необходимо работать на таких малых </w:t>
      </w:r>
      <w:proofErr w:type="spellStart"/>
      <w:r w:rsidRPr="00A846C2">
        <w:rPr>
          <w:rFonts w:ascii="Times New Roman" w:hAnsi="Times New Roman" w:cs="Times New Roman"/>
          <w:color w:val="000000"/>
          <w:sz w:val="28"/>
          <w:szCs w:val="28"/>
        </w:rPr>
        <w:t>разницах</w:t>
      </w:r>
      <w:proofErr w:type="spellEnd"/>
      <w:r w:rsidRPr="00A846C2">
        <w:rPr>
          <w:rFonts w:ascii="Times New Roman" w:hAnsi="Times New Roman" w:cs="Times New Roman"/>
          <w:color w:val="000000"/>
          <w:sz w:val="28"/>
          <w:szCs w:val="28"/>
        </w:rPr>
        <w:t xml:space="preserve"> температуры, вообще около 20 градусов по </w:t>
      </w:r>
      <w:proofErr w:type="gramStart"/>
      <w:r w:rsidRPr="00A846C2">
        <w:rPr>
          <w:rFonts w:ascii="Times New Roman" w:hAnsi="Times New Roman" w:cs="Times New Roman"/>
          <w:color w:val="000000"/>
          <w:sz w:val="28"/>
          <w:szCs w:val="28"/>
        </w:rPr>
        <w:t>Цельсию</w:t>
      </w:r>
      <w:proofErr w:type="gramEnd"/>
      <w:r w:rsidRPr="00A846C2">
        <w:rPr>
          <w:rFonts w:ascii="Times New Roman" w:hAnsi="Times New Roman" w:cs="Times New Roman"/>
          <w:color w:val="000000"/>
          <w:sz w:val="28"/>
          <w:szCs w:val="28"/>
        </w:rPr>
        <w:t xml:space="preserve"> где эффективность от 1 до 3 процента.</w:t>
      </w:r>
    </w:p>
    <w:p w:rsidR="00BF4A59" w:rsidRPr="00A846C2" w:rsidRDefault="00BF4A59" w:rsidP="00BF4A59">
      <w:pPr>
        <w:shd w:val="clear" w:color="auto" w:fill="FFFFFF"/>
        <w:spacing w:after="0" w:line="240" w:lineRule="auto"/>
        <w:ind w:firstLine="709"/>
        <w:jc w:val="both"/>
        <w:outlineLvl w:val="1"/>
        <w:rPr>
          <w:rFonts w:ascii="Times New Roman" w:hAnsi="Times New Roman" w:cs="Times New Roman"/>
          <w:color w:val="000000"/>
          <w:sz w:val="28"/>
          <w:szCs w:val="28"/>
        </w:rPr>
      </w:pPr>
      <w:r w:rsidRPr="00A846C2">
        <w:rPr>
          <w:rFonts w:ascii="Times New Roman" w:hAnsi="Times New Roman" w:cs="Times New Roman"/>
          <w:b/>
          <w:color w:val="000000"/>
          <w:sz w:val="28"/>
          <w:szCs w:val="28"/>
        </w:rPr>
        <w:t>Гидроэлектроэнергия</w:t>
      </w:r>
      <w:r w:rsidRPr="00A846C2">
        <w:rPr>
          <w:rFonts w:ascii="Times New Roman" w:hAnsi="Times New Roman" w:cs="Times New Roman"/>
          <w:noProof/>
          <w:color w:val="000000"/>
          <w:sz w:val="28"/>
          <w:szCs w:val="28"/>
          <w:lang w:eastAsia="ru-RU"/>
        </w:rPr>
        <w:drawing>
          <wp:inline distT="0" distB="0" distL="0" distR="0">
            <wp:extent cx="3562350" cy="1781176"/>
            <wp:effectExtent l="19050" t="0" r="0" b="0"/>
            <wp:docPr id="35" name="Рисунок 5" descr="энергия воды">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энергия воды">
                      <a:hlinkClick r:id="rId82"/>
                    </pic:cNvPr>
                    <pic:cNvPicPr>
                      <a:picLocks noChangeAspect="1" noChangeArrowheads="1"/>
                    </pic:cNvPicPr>
                  </pic:nvPicPr>
                  <pic:blipFill>
                    <a:blip r:embed="rId83" cstate="print"/>
                    <a:srcRect/>
                    <a:stretch>
                      <a:fillRect/>
                    </a:stretch>
                  </pic:blipFill>
                  <pic:spPr bwMode="auto">
                    <a:xfrm>
                      <a:off x="0" y="0"/>
                      <a:ext cx="3541394" cy="1770698"/>
                    </a:xfrm>
                    <a:prstGeom prst="rect">
                      <a:avLst/>
                    </a:prstGeom>
                    <a:noFill/>
                    <a:ln w="9525">
                      <a:noFill/>
                      <a:miter lim="800000"/>
                      <a:headEnd/>
                      <a:tailEnd/>
                    </a:ln>
                  </pic:spPr>
                </pic:pic>
              </a:graphicData>
            </a:graphic>
          </wp:inline>
        </w:drawing>
      </w:r>
    </w:p>
    <w:p w:rsidR="00BF4A59" w:rsidRPr="00A846C2" w:rsidRDefault="00BF4A59" w:rsidP="00BF4A59">
      <w:pPr>
        <w:shd w:val="clear" w:color="auto" w:fill="FFFFFF"/>
        <w:spacing w:after="0" w:line="240" w:lineRule="auto"/>
        <w:ind w:firstLine="709"/>
        <w:jc w:val="both"/>
        <w:rPr>
          <w:rFonts w:ascii="Times New Roman" w:hAnsi="Times New Roman" w:cs="Times New Roman"/>
          <w:color w:val="000000"/>
          <w:sz w:val="28"/>
          <w:szCs w:val="28"/>
        </w:rPr>
      </w:pPr>
      <w:r w:rsidRPr="00A846C2">
        <w:rPr>
          <w:rFonts w:ascii="Times New Roman" w:hAnsi="Times New Roman" w:cs="Times New Roman"/>
          <w:color w:val="000000"/>
          <w:sz w:val="28"/>
          <w:szCs w:val="28"/>
        </w:rPr>
        <w:t>Падающую, пропускающую или в противном случае двигающую воду с древних времен уже обуздали для производства электричества.</w:t>
      </w:r>
    </w:p>
    <w:p w:rsidR="00BF4A59" w:rsidRPr="00A846C2" w:rsidRDefault="00BF4A59" w:rsidP="003D1E32">
      <w:pPr>
        <w:spacing w:after="0" w:line="240" w:lineRule="auto"/>
        <w:ind w:firstLine="709"/>
        <w:jc w:val="both"/>
        <w:rPr>
          <w:rFonts w:ascii="Times New Roman" w:hAnsi="Times New Roman" w:cs="Times New Roman"/>
          <w:color w:val="000000"/>
          <w:sz w:val="28"/>
          <w:szCs w:val="28"/>
        </w:rPr>
      </w:pPr>
      <w:r w:rsidRPr="00A846C2">
        <w:rPr>
          <w:rFonts w:ascii="Times New Roman" w:hAnsi="Times New Roman" w:cs="Times New Roman"/>
          <w:color w:val="000000"/>
          <w:sz w:val="28"/>
          <w:szCs w:val="28"/>
        </w:rPr>
        <w:t>Гидроэнергетика обеспечивает около 20 процентов электроэнергии в мире.</w:t>
      </w:r>
    </w:p>
    <w:p w:rsidR="00BF4A59" w:rsidRPr="00A846C2" w:rsidRDefault="00BF4A59" w:rsidP="003D1E32">
      <w:pPr>
        <w:spacing w:after="0" w:line="240" w:lineRule="auto"/>
        <w:ind w:firstLine="709"/>
        <w:jc w:val="both"/>
        <w:rPr>
          <w:rFonts w:ascii="Times New Roman" w:hAnsi="Times New Roman" w:cs="Times New Roman"/>
          <w:color w:val="000000"/>
          <w:sz w:val="28"/>
          <w:szCs w:val="28"/>
        </w:rPr>
      </w:pPr>
      <w:r w:rsidRPr="00A846C2">
        <w:rPr>
          <w:rFonts w:ascii="Times New Roman" w:hAnsi="Times New Roman" w:cs="Times New Roman"/>
          <w:color w:val="000000"/>
          <w:sz w:val="28"/>
          <w:szCs w:val="28"/>
        </w:rPr>
        <w:t>До недавнего времени считалось, что водная энергия будущего является богатым природным ресурсом, не требующим дополнительного топлива и не вызывающего загрязнения.</w:t>
      </w:r>
    </w:p>
    <w:p w:rsidR="00BF4A59" w:rsidRPr="00A846C2" w:rsidRDefault="00BF4A59" w:rsidP="003D1E32">
      <w:pPr>
        <w:shd w:val="clear" w:color="auto" w:fill="FFFFFF"/>
        <w:spacing w:after="0" w:line="240" w:lineRule="auto"/>
        <w:ind w:firstLine="709"/>
        <w:jc w:val="both"/>
        <w:rPr>
          <w:rFonts w:ascii="Times New Roman" w:hAnsi="Times New Roman" w:cs="Times New Roman"/>
          <w:color w:val="000000"/>
          <w:sz w:val="28"/>
          <w:szCs w:val="28"/>
        </w:rPr>
      </w:pPr>
      <w:r w:rsidRPr="00A846C2">
        <w:rPr>
          <w:rFonts w:ascii="Times New Roman" w:hAnsi="Times New Roman" w:cs="Times New Roman"/>
          <w:color w:val="000000"/>
          <w:sz w:val="28"/>
          <w:szCs w:val="28"/>
        </w:rPr>
        <w:t xml:space="preserve">Недавние исследования, однако, оспаривают некоторые из этих утверждений и предполагают, что гидроэлектрические плотины могут производить значительное количество углекислого газа и метана за счет распада погруженного в воду растительного материала. В некоторых случаях эти выбросы конкурируют с выбросами электростанций, работающих на ископаемом топливе. Еще одним недостатком плотин является то, что людей часто нужно переселять. В случае строительства плотин в трех ущельях в Китае, который </w:t>
      </w:r>
      <w:proofErr w:type="gramStart"/>
      <w:r w:rsidRPr="00A846C2">
        <w:rPr>
          <w:rFonts w:ascii="Times New Roman" w:hAnsi="Times New Roman" w:cs="Times New Roman"/>
          <w:color w:val="000000"/>
          <w:sz w:val="28"/>
          <w:szCs w:val="28"/>
        </w:rPr>
        <w:t xml:space="preserve">стал самой </w:t>
      </w:r>
      <w:r w:rsidRPr="00A846C2">
        <w:rPr>
          <w:rFonts w:ascii="Times New Roman" w:hAnsi="Times New Roman" w:cs="Times New Roman"/>
          <w:color w:val="000000"/>
          <w:sz w:val="28"/>
          <w:szCs w:val="28"/>
        </w:rPr>
        <w:lastRenderedPageBreak/>
        <w:t>большой плотиной в мире 1,9 миллиона человек были</w:t>
      </w:r>
      <w:proofErr w:type="gramEnd"/>
      <w:r w:rsidRPr="00A846C2">
        <w:rPr>
          <w:rFonts w:ascii="Times New Roman" w:hAnsi="Times New Roman" w:cs="Times New Roman"/>
          <w:color w:val="000000"/>
          <w:sz w:val="28"/>
          <w:szCs w:val="28"/>
        </w:rPr>
        <w:t xml:space="preserve"> перемещены, а исторические места были затоплены и потеряны.</w:t>
      </w:r>
    </w:p>
    <w:p w:rsidR="00BF4A59" w:rsidRPr="00A846C2" w:rsidRDefault="00BF4A59" w:rsidP="00BF4A59">
      <w:pPr>
        <w:shd w:val="clear" w:color="auto" w:fill="FFFFFF"/>
        <w:spacing w:after="0" w:line="240" w:lineRule="auto"/>
        <w:ind w:firstLine="709"/>
        <w:jc w:val="both"/>
        <w:outlineLvl w:val="1"/>
        <w:rPr>
          <w:rFonts w:ascii="Times New Roman" w:hAnsi="Times New Roman" w:cs="Times New Roman"/>
          <w:color w:val="000000"/>
          <w:sz w:val="28"/>
          <w:szCs w:val="28"/>
        </w:rPr>
      </w:pPr>
      <w:r w:rsidRPr="00A846C2">
        <w:rPr>
          <w:rFonts w:ascii="Times New Roman" w:hAnsi="Times New Roman" w:cs="Times New Roman"/>
          <w:b/>
          <w:color w:val="000000"/>
          <w:sz w:val="28"/>
          <w:szCs w:val="28"/>
        </w:rPr>
        <w:t>Биомасса</w:t>
      </w:r>
      <w:r w:rsidRPr="00A846C2">
        <w:rPr>
          <w:rFonts w:ascii="Times New Roman" w:hAnsi="Times New Roman" w:cs="Times New Roman"/>
          <w:noProof/>
          <w:color w:val="000000"/>
          <w:sz w:val="28"/>
          <w:szCs w:val="28"/>
          <w:lang w:eastAsia="ru-RU"/>
        </w:rPr>
        <w:drawing>
          <wp:inline distT="0" distB="0" distL="0" distR="0">
            <wp:extent cx="4063997" cy="2032000"/>
            <wp:effectExtent l="19050" t="0" r="0" b="0"/>
            <wp:docPr id="37" name="Рисунок 6" descr="биотопливо">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иотопливо">
                      <a:hlinkClick r:id="rId84"/>
                    </pic:cNvPr>
                    <pic:cNvPicPr>
                      <a:picLocks noChangeAspect="1" noChangeArrowheads="1"/>
                    </pic:cNvPicPr>
                  </pic:nvPicPr>
                  <pic:blipFill>
                    <a:blip r:embed="rId85" cstate="print"/>
                    <a:srcRect/>
                    <a:stretch>
                      <a:fillRect/>
                    </a:stretch>
                  </pic:blipFill>
                  <pic:spPr bwMode="auto">
                    <a:xfrm>
                      <a:off x="0" y="0"/>
                      <a:ext cx="4098410" cy="2049206"/>
                    </a:xfrm>
                    <a:prstGeom prst="rect">
                      <a:avLst/>
                    </a:prstGeom>
                    <a:noFill/>
                    <a:ln w="9525">
                      <a:noFill/>
                      <a:miter lim="800000"/>
                      <a:headEnd/>
                      <a:tailEnd/>
                    </a:ln>
                  </pic:spPr>
                </pic:pic>
              </a:graphicData>
            </a:graphic>
          </wp:inline>
        </w:drawing>
      </w:r>
    </w:p>
    <w:p w:rsidR="00BF4A59" w:rsidRPr="00A846C2" w:rsidRDefault="00BF4A59" w:rsidP="00BF4A59">
      <w:pPr>
        <w:shd w:val="clear" w:color="auto" w:fill="FFFFFF"/>
        <w:spacing w:after="0" w:line="240" w:lineRule="auto"/>
        <w:ind w:firstLine="709"/>
        <w:jc w:val="both"/>
        <w:rPr>
          <w:rFonts w:ascii="Times New Roman" w:hAnsi="Times New Roman" w:cs="Times New Roman"/>
          <w:color w:val="000000"/>
          <w:sz w:val="28"/>
          <w:szCs w:val="28"/>
        </w:rPr>
      </w:pPr>
      <w:r w:rsidRPr="00A846C2">
        <w:rPr>
          <w:rFonts w:ascii="Times New Roman" w:hAnsi="Times New Roman" w:cs="Times New Roman"/>
          <w:color w:val="000000"/>
          <w:sz w:val="28"/>
          <w:szCs w:val="28"/>
        </w:rPr>
        <w:t xml:space="preserve">Источником энергии будущего является биомасса или </w:t>
      </w:r>
      <w:proofErr w:type="spellStart"/>
      <w:r w:rsidRPr="00A846C2">
        <w:rPr>
          <w:rFonts w:ascii="Times New Roman" w:hAnsi="Times New Roman" w:cs="Times New Roman"/>
          <w:color w:val="000000"/>
          <w:sz w:val="28"/>
          <w:szCs w:val="28"/>
        </w:rPr>
        <w:t>биотопливо</w:t>
      </w:r>
      <w:proofErr w:type="spellEnd"/>
      <w:r w:rsidRPr="00A846C2">
        <w:rPr>
          <w:rFonts w:ascii="Times New Roman" w:hAnsi="Times New Roman" w:cs="Times New Roman"/>
          <w:color w:val="000000"/>
          <w:sz w:val="28"/>
          <w:szCs w:val="28"/>
        </w:rPr>
        <w:t>, которое включает в себя высвобождение химических ресурсов, хранящихся в органических веществах, таких как древесина, сельскохозяйственные культуры и животные отходы. Эти материалы сжигаются непосредственно для получения тепла или очищаются для создания алкогольного топлива, такого как этанол.</w:t>
      </w:r>
    </w:p>
    <w:p w:rsidR="00BF4A59" w:rsidRPr="00A846C2" w:rsidRDefault="00BF4A59" w:rsidP="00BF4A59">
      <w:pPr>
        <w:shd w:val="clear" w:color="auto" w:fill="FFFFFF"/>
        <w:spacing w:after="0" w:line="240" w:lineRule="auto"/>
        <w:ind w:firstLine="709"/>
        <w:jc w:val="both"/>
        <w:rPr>
          <w:rFonts w:ascii="Times New Roman" w:hAnsi="Times New Roman" w:cs="Times New Roman"/>
          <w:color w:val="000000"/>
          <w:sz w:val="28"/>
          <w:szCs w:val="28"/>
        </w:rPr>
      </w:pPr>
      <w:r w:rsidRPr="00A846C2">
        <w:rPr>
          <w:rFonts w:ascii="Times New Roman" w:hAnsi="Times New Roman" w:cs="Times New Roman"/>
          <w:color w:val="000000"/>
          <w:sz w:val="28"/>
          <w:szCs w:val="28"/>
        </w:rPr>
        <w:t>Но в отличие от некоторых других возобновляемых источников энергии, энергия биомассы не является чистой, так как при сжигании органического вещества производится большое количество углекислого газа. Однако можно компенсировать или устранить эту разницу, посадив быстрорастущие деревья и травы в качестве топлива. Ученые также экспериментируют с использованием бактерий для разрушения биомассы и получения водорода для использования в качестве топлива.</w:t>
      </w:r>
    </w:p>
    <w:p w:rsidR="00BF4A59" w:rsidRPr="00A846C2" w:rsidRDefault="00BF4A59" w:rsidP="00BF4A59">
      <w:pPr>
        <w:shd w:val="clear" w:color="auto" w:fill="FFFFFF"/>
        <w:spacing w:after="0" w:line="240" w:lineRule="auto"/>
        <w:ind w:firstLine="709"/>
        <w:jc w:val="both"/>
        <w:outlineLvl w:val="1"/>
        <w:rPr>
          <w:rFonts w:ascii="Times New Roman" w:hAnsi="Times New Roman" w:cs="Times New Roman"/>
          <w:color w:val="000000"/>
          <w:sz w:val="28"/>
          <w:szCs w:val="28"/>
        </w:rPr>
      </w:pPr>
      <w:r w:rsidRPr="00A846C2">
        <w:rPr>
          <w:rFonts w:ascii="Times New Roman" w:hAnsi="Times New Roman" w:cs="Times New Roman"/>
          <w:b/>
          <w:color w:val="000000"/>
          <w:sz w:val="28"/>
          <w:szCs w:val="28"/>
        </w:rPr>
        <w:t>Ветер</w:t>
      </w:r>
      <w:r w:rsidRPr="00A846C2">
        <w:rPr>
          <w:rFonts w:ascii="Times New Roman" w:hAnsi="Times New Roman" w:cs="Times New Roman"/>
          <w:noProof/>
          <w:color w:val="000000"/>
          <w:sz w:val="28"/>
          <w:szCs w:val="28"/>
          <w:lang w:eastAsia="ru-RU"/>
        </w:rPr>
        <w:drawing>
          <wp:inline distT="0" distB="0" distL="0" distR="0">
            <wp:extent cx="3367616" cy="2244830"/>
            <wp:effectExtent l="19050" t="0" r="4234" b="0"/>
            <wp:docPr id="38" name="Рисунок 8" descr="энергия ветра">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энергия ветра">
                      <a:hlinkClick r:id="rId86"/>
                    </pic:cNvPr>
                    <pic:cNvPicPr>
                      <a:picLocks noChangeAspect="1" noChangeArrowheads="1"/>
                    </pic:cNvPicPr>
                  </pic:nvPicPr>
                  <pic:blipFill>
                    <a:blip r:embed="rId87" cstate="print"/>
                    <a:srcRect/>
                    <a:stretch>
                      <a:fillRect/>
                    </a:stretch>
                  </pic:blipFill>
                  <pic:spPr bwMode="auto">
                    <a:xfrm>
                      <a:off x="0" y="0"/>
                      <a:ext cx="3406677" cy="2270868"/>
                    </a:xfrm>
                    <a:prstGeom prst="rect">
                      <a:avLst/>
                    </a:prstGeom>
                    <a:noFill/>
                    <a:ln w="9525">
                      <a:noFill/>
                      <a:miter lim="800000"/>
                      <a:headEnd/>
                      <a:tailEnd/>
                    </a:ln>
                  </pic:spPr>
                </pic:pic>
              </a:graphicData>
            </a:graphic>
          </wp:inline>
        </w:drawing>
      </w:r>
    </w:p>
    <w:p w:rsidR="00BF4A59" w:rsidRPr="00A846C2" w:rsidRDefault="00BF4A59" w:rsidP="00BF4A59">
      <w:pPr>
        <w:shd w:val="clear" w:color="auto" w:fill="FFFFFF"/>
        <w:spacing w:after="0" w:line="240" w:lineRule="auto"/>
        <w:ind w:firstLine="709"/>
        <w:jc w:val="both"/>
        <w:rPr>
          <w:rFonts w:ascii="Times New Roman" w:hAnsi="Times New Roman" w:cs="Times New Roman"/>
          <w:color w:val="000000"/>
          <w:sz w:val="28"/>
          <w:szCs w:val="28"/>
        </w:rPr>
      </w:pPr>
      <w:r w:rsidRPr="00A846C2">
        <w:rPr>
          <w:rFonts w:ascii="Times New Roman" w:hAnsi="Times New Roman" w:cs="Times New Roman"/>
          <w:color w:val="000000"/>
          <w:sz w:val="28"/>
          <w:szCs w:val="28"/>
        </w:rPr>
        <w:t>Взяв концепцию ветряных мельниц на шаг дальше и выше, ученые хотят создавать электростанции в небе, плавающие в воздухе ветряные мельницы на высоте от 1000 метров. Устройство с винтами будет стабилизироваться на одном месте, а электричество будет подаваться на землю через кабель.</w:t>
      </w:r>
    </w:p>
    <w:p w:rsidR="00BF4A59" w:rsidRPr="00A846C2" w:rsidRDefault="00BF4A59" w:rsidP="00BF4A59">
      <w:pPr>
        <w:shd w:val="clear" w:color="auto" w:fill="FFFFFF"/>
        <w:spacing w:after="0" w:line="240" w:lineRule="auto"/>
        <w:ind w:firstLine="709"/>
        <w:jc w:val="both"/>
        <w:rPr>
          <w:rFonts w:ascii="Times New Roman" w:hAnsi="Times New Roman" w:cs="Times New Roman"/>
          <w:color w:val="000000"/>
          <w:sz w:val="28"/>
          <w:szCs w:val="28"/>
        </w:rPr>
      </w:pPr>
      <w:r w:rsidRPr="00A846C2">
        <w:rPr>
          <w:rFonts w:ascii="Times New Roman" w:hAnsi="Times New Roman" w:cs="Times New Roman"/>
          <w:color w:val="000000"/>
          <w:sz w:val="28"/>
          <w:szCs w:val="28"/>
        </w:rPr>
        <w:t xml:space="preserve">Энергия ветра в настоящее время составляет всего 0,1 процента от мирового спроса на электроэнергию. Это число, как ожидается, увеличится, поскольку ветер является одной из самых чистых форм энергии и может генерировать энергию до тех </w:t>
      </w:r>
      <w:proofErr w:type="gramStart"/>
      <w:r w:rsidRPr="00A846C2">
        <w:rPr>
          <w:rFonts w:ascii="Times New Roman" w:hAnsi="Times New Roman" w:cs="Times New Roman"/>
          <w:color w:val="000000"/>
          <w:sz w:val="28"/>
          <w:szCs w:val="28"/>
        </w:rPr>
        <w:t>пор</w:t>
      </w:r>
      <w:proofErr w:type="gramEnd"/>
      <w:r w:rsidRPr="00A846C2">
        <w:rPr>
          <w:rFonts w:ascii="Times New Roman" w:hAnsi="Times New Roman" w:cs="Times New Roman"/>
          <w:color w:val="000000"/>
          <w:sz w:val="28"/>
          <w:szCs w:val="28"/>
        </w:rPr>
        <w:t xml:space="preserve"> пока дует ветер.</w:t>
      </w:r>
    </w:p>
    <w:p w:rsidR="00BF4A59" w:rsidRPr="00A846C2" w:rsidRDefault="00BF4A59" w:rsidP="003D1E32">
      <w:pPr>
        <w:shd w:val="clear" w:color="auto" w:fill="FFFFFF"/>
        <w:spacing w:after="0" w:line="240" w:lineRule="auto"/>
        <w:ind w:firstLine="709"/>
        <w:jc w:val="both"/>
        <w:rPr>
          <w:rFonts w:ascii="Times New Roman" w:hAnsi="Times New Roman" w:cs="Times New Roman"/>
          <w:color w:val="000000"/>
          <w:sz w:val="28"/>
          <w:szCs w:val="28"/>
        </w:rPr>
      </w:pPr>
      <w:r w:rsidRPr="00A846C2">
        <w:rPr>
          <w:rFonts w:ascii="Times New Roman" w:hAnsi="Times New Roman" w:cs="Times New Roman"/>
          <w:color w:val="000000"/>
          <w:sz w:val="28"/>
          <w:szCs w:val="28"/>
        </w:rPr>
        <w:t xml:space="preserve">Проблема, конечно, в том, что ветры не всегда дуют, и на ветроэнергетику нельзя полагаться, чтобы производить постоянное электричество. Существует </w:t>
      </w:r>
      <w:r w:rsidRPr="00A846C2">
        <w:rPr>
          <w:rFonts w:ascii="Times New Roman" w:hAnsi="Times New Roman" w:cs="Times New Roman"/>
          <w:color w:val="000000"/>
          <w:sz w:val="28"/>
          <w:szCs w:val="28"/>
        </w:rPr>
        <w:lastRenderedPageBreak/>
        <w:t xml:space="preserve">также озабоченность по поводу того, что ветряные электростанции могут оказывать влияние на местную </w:t>
      </w:r>
      <w:proofErr w:type="gramStart"/>
      <w:r w:rsidRPr="00A846C2">
        <w:rPr>
          <w:rFonts w:ascii="Times New Roman" w:hAnsi="Times New Roman" w:cs="Times New Roman"/>
          <w:color w:val="000000"/>
          <w:sz w:val="28"/>
          <w:szCs w:val="28"/>
        </w:rPr>
        <w:t>погоду</w:t>
      </w:r>
      <w:proofErr w:type="gramEnd"/>
      <w:r w:rsidRPr="00A846C2">
        <w:rPr>
          <w:rFonts w:ascii="Times New Roman" w:hAnsi="Times New Roman" w:cs="Times New Roman"/>
          <w:color w:val="000000"/>
          <w:sz w:val="28"/>
          <w:szCs w:val="28"/>
        </w:rPr>
        <w:t xml:space="preserve"> таким образом, который еще предстоит полностью понять.</w:t>
      </w:r>
    </w:p>
    <w:p w:rsidR="00BF4A59" w:rsidRDefault="00BF4A59" w:rsidP="003D1E32">
      <w:pPr>
        <w:spacing w:after="0" w:line="240" w:lineRule="auto"/>
        <w:ind w:firstLine="709"/>
        <w:jc w:val="center"/>
        <w:rPr>
          <w:rFonts w:ascii="Times New Roman" w:hAnsi="Times New Roman" w:cs="Times New Roman"/>
          <w:color w:val="000000"/>
          <w:sz w:val="28"/>
          <w:szCs w:val="28"/>
        </w:rPr>
      </w:pPr>
      <w:r>
        <w:rPr>
          <w:rFonts w:ascii="Times New Roman" w:hAnsi="Times New Roman" w:cs="Times New Roman"/>
          <w:color w:val="000000"/>
          <w:sz w:val="28"/>
          <w:szCs w:val="28"/>
        </w:rPr>
        <w:t>Вывод</w:t>
      </w:r>
    </w:p>
    <w:p w:rsidR="00BF4A59" w:rsidRPr="00A846C2" w:rsidRDefault="00BF4A59" w:rsidP="003D1E32">
      <w:pPr>
        <w:spacing w:after="0" w:line="240" w:lineRule="auto"/>
        <w:ind w:firstLine="709"/>
        <w:jc w:val="both"/>
        <w:rPr>
          <w:rFonts w:ascii="Times New Roman" w:hAnsi="Times New Roman" w:cs="Times New Roman"/>
          <w:color w:val="000000"/>
          <w:sz w:val="28"/>
          <w:szCs w:val="28"/>
        </w:rPr>
      </w:pPr>
      <w:r w:rsidRPr="00A846C2">
        <w:rPr>
          <w:rFonts w:ascii="Times New Roman" w:hAnsi="Times New Roman" w:cs="Times New Roman"/>
          <w:color w:val="000000"/>
          <w:sz w:val="28"/>
          <w:szCs w:val="28"/>
        </w:rPr>
        <w:t>Альтернативные источники энергии — это и есть будущее. Их использование растет с каждым годом. Германия, например, уже почти наполовину </w:t>
      </w:r>
      <w:hyperlink r:id="rId88" w:tgtFrame="_blank" w:history="1">
        <w:r w:rsidRPr="00297FBC">
          <w:rPr>
            <w:rFonts w:ascii="Times New Roman" w:hAnsi="Times New Roman" w:cs="Times New Roman"/>
            <w:color w:val="000000"/>
            <w:sz w:val="28"/>
            <w:szCs w:val="28"/>
          </w:rPr>
          <w:t>питается</w:t>
        </w:r>
      </w:hyperlink>
      <w:r w:rsidRPr="00A846C2">
        <w:rPr>
          <w:rFonts w:ascii="Times New Roman" w:hAnsi="Times New Roman" w:cs="Times New Roman"/>
          <w:color w:val="000000"/>
          <w:sz w:val="28"/>
          <w:szCs w:val="28"/>
        </w:rPr>
        <w:t> только возобновляемыми источниками энергии, такими как ветер, Солнце и тепло недр Земли. К 2038 году страна планирует полностью перейти на альтернативную энергетику, закрыв все угольные и атомные электростанции.</w:t>
      </w:r>
    </w:p>
    <w:p w:rsidR="007D1825" w:rsidRPr="007E7698" w:rsidRDefault="007D1825" w:rsidP="007D1825">
      <w:pPr>
        <w:spacing w:line="240" w:lineRule="auto"/>
        <w:jc w:val="both"/>
        <w:rPr>
          <w:rFonts w:ascii="Times New Roman" w:hAnsi="Times New Roman" w:cs="Times New Roman"/>
          <w:sz w:val="28"/>
          <w:szCs w:val="28"/>
        </w:rPr>
      </w:pPr>
    </w:p>
    <w:p w:rsidR="00FA37F5" w:rsidRDefault="00FA37F5" w:rsidP="001D7310">
      <w:pPr>
        <w:spacing w:after="0"/>
        <w:jc w:val="center"/>
        <w:rPr>
          <w:rFonts w:ascii="Times New Roman" w:hAnsi="Times New Roman" w:cs="Times New Roman"/>
          <w:b/>
          <w:sz w:val="28"/>
          <w:szCs w:val="28"/>
        </w:rPr>
      </w:pPr>
    </w:p>
    <w:p w:rsidR="00FA37F5" w:rsidRDefault="00FA37F5" w:rsidP="001D7310">
      <w:pPr>
        <w:spacing w:after="0"/>
        <w:jc w:val="center"/>
        <w:rPr>
          <w:rFonts w:ascii="Times New Roman" w:hAnsi="Times New Roman" w:cs="Times New Roman"/>
          <w:b/>
          <w:sz w:val="28"/>
          <w:szCs w:val="28"/>
        </w:rPr>
      </w:pPr>
    </w:p>
    <w:p w:rsidR="00FA37F5" w:rsidRDefault="00FA37F5" w:rsidP="001D7310">
      <w:pPr>
        <w:spacing w:after="0"/>
        <w:jc w:val="center"/>
        <w:rPr>
          <w:rFonts w:ascii="Times New Roman" w:hAnsi="Times New Roman" w:cs="Times New Roman"/>
          <w:b/>
          <w:sz w:val="28"/>
          <w:szCs w:val="28"/>
        </w:rPr>
      </w:pPr>
    </w:p>
    <w:p w:rsidR="00FA37F5" w:rsidRDefault="00FA37F5" w:rsidP="001D7310">
      <w:pPr>
        <w:spacing w:after="0"/>
        <w:jc w:val="center"/>
        <w:rPr>
          <w:rFonts w:ascii="Times New Roman" w:hAnsi="Times New Roman" w:cs="Times New Roman"/>
          <w:b/>
          <w:sz w:val="28"/>
          <w:szCs w:val="28"/>
        </w:rPr>
      </w:pPr>
    </w:p>
    <w:p w:rsidR="00FA37F5" w:rsidRDefault="00FA37F5" w:rsidP="001D7310">
      <w:pPr>
        <w:spacing w:after="0"/>
        <w:jc w:val="center"/>
        <w:rPr>
          <w:rFonts w:ascii="Times New Roman" w:hAnsi="Times New Roman" w:cs="Times New Roman"/>
          <w:b/>
          <w:sz w:val="28"/>
          <w:szCs w:val="28"/>
        </w:rPr>
      </w:pPr>
    </w:p>
    <w:p w:rsidR="00FA37F5" w:rsidRDefault="00FA37F5" w:rsidP="001D7310">
      <w:pPr>
        <w:spacing w:after="0"/>
        <w:jc w:val="center"/>
        <w:rPr>
          <w:rFonts w:ascii="Times New Roman" w:hAnsi="Times New Roman" w:cs="Times New Roman"/>
          <w:b/>
          <w:sz w:val="28"/>
          <w:szCs w:val="28"/>
        </w:rPr>
      </w:pPr>
    </w:p>
    <w:p w:rsidR="00FA37F5" w:rsidRDefault="00FA37F5" w:rsidP="001D7310">
      <w:pPr>
        <w:spacing w:after="0"/>
        <w:jc w:val="center"/>
        <w:rPr>
          <w:rFonts w:ascii="Times New Roman" w:hAnsi="Times New Roman" w:cs="Times New Roman"/>
          <w:b/>
          <w:sz w:val="28"/>
          <w:szCs w:val="28"/>
        </w:rPr>
      </w:pPr>
    </w:p>
    <w:p w:rsidR="00FA37F5" w:rsidRDefault="00FA37F5" w:rsidP="001D7310">
      <w:pPr>
        <w:spacing w:after="0"/>
        <w:jc w:val="center"/>
        <w:rPr>
          <w:rFonts w:ascii="Times New Roman" w:hAnsi="Times New Roman" w:cs="Times New Roman"/>
          <w:b/>
          <w:sz w:val="28"/>
          <w:szCs w:val="28"/>
        </w:rPr>
      </w:pPr>
    </w:p>
    <w:p w:rsidR="00FA37F5" w:rsidRDefault="00FA37F5" w:rsidP="001D7310">
      <w:pPr>
        <w:spacing w:after="0"/>
        <w:jc w:val="center"/>
        <w:rPr>
          <w:rFonts w:ascii="Times New Roman" w:hAnsi="Times New Roman" w:cs="Times New Roman"/>
          <w:b/>
          <w:sz w:val="28"/>
          <w:szCs w:val="28"/>
        </w:rPr>
      </w:pPr>
    </w:p>
    <w:p w:rsidR="00FA37F5" w:rsidRDefault="00FA37F5" w:rsidP="001D7310">
      <w:pPr>
        <w:spacing w:after="0"/>
        <w:jc w:val="center"/>
        <w:rPr>
          <w:rFonts w:ascii="Times New Roman" w:hAnsi="Times New Roman" w:cs="Times New Roman"/>
          <w:b/>
          <w:sz w:val="28"/>
          <w:szCs w:val="28"/>
        </w:rPr>
      </w:pPr>
    </w:p>
    <w:p w:rsidR="00FA37F5" w:rsidRDefault="00FA37F5" w:rsidP="001D7310">
      <w:pPr>
        <w:spacing w:after="0"/>
        <w:jc w:val="center"/>
        <w:rPr>
          <w:rFonts w:ascii="Times New Roman" w:hAnsi="Times New Roman" w:cs="Times New Roman"/>
          <w:b/>
          <w:sz w:val="28"/>
          <w:szCs w:val="28"/>
        </w:rPr>
      </w:pPr>
    </w:p>
    <w:p w:rsidR="00FA37F5" w:rsidRDefault="00FA37F5" w:rsidP="001D7310">
      <w:pPr>
        <w:spacing w:after="0"/>
        <w:jc w:val="center"/>
        <w:rPr>
          <w:rFonts w:ascii="Times New Roman" w:hAnsi="Times New Roman" w:cs="Times New Roman"/>
          <w:b/>
          <w:sz w:val="28"/>
          <w:szCs w:val="28"/>
        </w:rPr>
      </w:pPr>
    </w:p>
    <w:p w:rsidR="00FA37F5" w:rsidRDefault="00FA37F5" w:rsidP="001D7310">
      <w:pPr>
        <w:spacing w:after="0"/>
        <w:jc w:val="center"/>
        <w:rPr>
          <w:rFonts w:ascii="Times New Roman" w:hAnsi="Times New Roman" w:cs="Times New Roman"/>
          <w:b/>
          <w:sz w:val="28"/>
          <w:szCs w:val="28"/>
        </w:rPr>
      </w:pPr>
    </w:p>
    <w:p w:rsidR="00CE426E" w:rsidRDefault="00CE426E" w:rsidP="001D7310">
      <w:pPr>
        <w:spacing w:after="0"/>
        <w:jc w:val="center"/>
        <w:rPr>
          <w:rFonts w:ascii="Times New Roman" w:hAnsi="Times New Roman" w:cs="Times New Roman"/>
          <w:b/>
          <w:sz w:val="28"/>
          <w:szCs w:val="28"/>
        </w:rPr>
      </w:pPr>
    </w:p>
    <w:p w:rsidR="00CE426E" w:rsidRDefault="00CE426E" w:rsidP="001D7310">
      <w:pPr>
        <w:spacing w:after="0"/>
        <w:jc w:val="center"/>
        <w:rPr>
          <w:rFonts w:ascii="Times New Roman" w:hAnsi="Times New Roman" w:cs="Times New Roman"/>
          <w:b/>
          <w:sz w:val="28"/>
          <w:szCs w:val="28"/>
        </w:rPr>
      </w:pPr>
    </w:p>
    <w:p w:rsidR="00CE426E" w:rsidRDefault="00CE426E" w:rsidP="001D7310">
      <w:pPr>
        <w:spacing w:after="0"/>
        <w:jc w:val="center"/>
        <w:rPr>
          <w:rFonts w:ascii="Times New Roman" w:hAnsi="Times New Roman" w:cs="Times New Roman"/>
          <w:b/>
          <w:sz w:val="28"/>
          <w:szCs w:val="28"/>
        </w:rPr>
      </w:pPr>
    </w:p>
    <w:p w:rsidR="00CE426E" w:rsidRDefault="00CE426E" w:rsidP="001D7310">
      <w:pPr>
        <w:spacing w:after="0"/>
        <w:jc w:val="center"/>
        <w:rPr>
          <w:rFonts w:ascii="Times New Roman" w:hAnsi="Times New Roman" w:cs="Times New Roman"/>
          <w:b/>
          <w:sz w:val="28"/>
          <w:szCs w:val="28"/>
        </w:rPr>
      </w:pPr>
    </w:p>
    <w:p w:rsidR="00CE426E" w:rsidRDefault="00CE426E" w:rsidP="001D7310">
      <w:pPr>
        <w:spacing w:after="0"/>
        <w:jc w:val="center"/>
        <w:rPr>
          <w:rFonts w:ascii="Times New Roman" w:hAnsi="Times New Roman" w:cs="Times New Roman"/>
          <w:b/>
          <w:sz w:val="28"/>
          <w:szCs w:val="28"/>
        </w:rPr>
      </w:pPr>
    </w:p>
    <w:p w:rsidR="00CE426E" w:rsidRDefault="00CE426E" w:rsidP="001D7310">
      <w:pPr>
        <w:spacing w:after="0"/>
        <w:jc w:val="center"/>
        <w:rPr>
          <w:rFonts w:ascii="Times New Roman" w:hAnsi="Times New Roman" w:cs="Times New Roman"/>
          <w:b/>
          <w:sz w:val="28"/>
          <w:szCs w:val="28"/>
        </w:rPr>
      </w:pPr>
    </w:p>
    <w:p w:rsidR="00CE426E" w:rsidRDefault="00CE426E" w:rsidP="001D7310">
      <w:pPr>
        <w:spacing w:after="0"/>
        <w:jc w:val="center"/>
        <w:rPr>
          <w:rFonts w:ascii="Times New Roman" w:hAnsi="Times New Roman" w:cs="Times New Roman"/>
          <w:b/>
          <w:sz w:val="28"/>
          <w:szCs w:val="28"/>
        </w:rPr>
      </w:pPr>
    </w:p>
    <w:p w:rsidR="00CE426E" w:rsidRDefault="00CE426E" w:rsidP="001D7310">
      <w:pPr>
        <w:spacing w:after="0"/>
        <w:jc w:val="center"/>
        <w:rPr>
          <w:rFonts w:ascii="Times New Roman" w:hAnsi="Times New Roman" w:cs="Times New Roman"/>
          <w:b/>
          <w:sz w:val="28"/>
          <w:szCs w:val="28"/>
        </w:rPr>
      </w:pPr>
    </w:p>
    <w:p w:rsidR="00CE426E" w:rsidRDefault="00CE426E" w:rsidP="001D7310">
      <w:pPr>
        <w:spacing w:after="0"/>
        <w:jc w:val="center"/>
        <w:rPr>
          <w:rFonts w:ascii="Times New Roman" w:hAnsi="Times New Roman" w:cs="Times New Roman"/>
          <w:b/>
          <w:sz w:val="28"/>
          <w:szCs w:val="28"/>
        </w:rPr>
      </w:pPr>
    </w:p>
    <w:p w:rsidR="00CE426E" w:rsidRDefault="00CE426E" w:rsidP="001D7310">
      <w:pPr>
        <w:spacing w:after="0"/>
        <w:jc w:val="center"/>
        <w:rPr>
          <w:rFonts w:ascii="Times New Roman" w:hAnsi="Times New Roman" w:cs="Times New Roman"/>
          <w:b/>
          <w:sz w:val="28"/>
          <w:szCs w:val="28"/>
        </w:rPr>
      </w:pPr>
    </w:p>
    <w:p w:rsidR="00CE426E" w:rsidRDefault="00CE426E" w:rsidP="001D7310">
      <w:pPr>
        <w:spacing w:after="0"/>
        <w:jc w:val="center"/>
        <w:rPr>
          <w:rFonts w:ascii="Times New Roman" w:hAnsi="Times New Roman" w:cs="Times New Roman"/>
          <w:b/>
          <w:sz w:val="28"/>
          <w:szCs w:val="28"/>
        </w:rPr>
      </w:pPr>
    </w:p>
    <w:p w:rsidR="00CE426E" w:rsidRDefault="00CE426E" w:rsidP="001D7310">
      <w:pPr>
        <w:spacing w:after="0"/>
        <w:jc w:val="center"/>
        <w:rPr>
          <w:rFonts w:ascii="Times New Roman" w:hAnsi="Times New Roman" w:cs="Times New Roman"/>
          <w:b/>
          <w:sz w:val="28"/>
          <w:szCs w:val="28"/>
        </w:rPr>
      </w:pPr>
    </w:p>
    <w:p w:rsidR="00CE426E" w:rsidRDefault="00CE426E" w:rsidP="001D7310">
      <w:pPr>
        <w:spacing w:after="0"/>
        <w:jc w:val="center"/>
        <w:rPr>
          <w:rFonts w:ascii="Times New Roman" w:hAnsi="Times New Roman" w:cs="Times New Roman"/>
          <w:b/>
          <w:sz w:val="28"/>
          <w:szCs w:val="28"/>
        </w:rPr>
      </w:pPr>
    </w:p>
    <w:p w:rsidR="00CE426E" w:rsidRDefault="00CE426E" w:rsidP="001D7310">
      <w:pPr>
        <w:spacing w:after="0"/>
        <w:jc w:val="center"/>
        <w:rPr>
          <w:rFonts w:ascii="Times New Roman" w:hAnsi="Times New Roman" w:cs="Times New Roman"/>
          <w:b/>
          <w:sz w:val="28"/>
          <w:szCs w:val="28"/>
        </w:rPr>
      </w:pPr>
    </w:p>
    <w:p w:rsidR="00CE426E" w:rsidRDefault="00CE426E" w:rsidP="001D7310">
      <w:pPr>
        <w:spacing w:after="0"/>
        <w:jc w:val="center"/>
        <w:rPr>
          <w:rFonts w:ascii="Times New Roman" w:hAnsi="Times New Roman" w:cs="Times New Roman"/>
          <w:b/>
          <w:sz w:val="28"/>
          <w:szCs w:val="28"/>
        </w:rPr>
      </w:pPr>
    </w:p>
    <w:p w:rsidR="00CE426E" w:rsidRDefault="00CE426E" w:rsidP="001D7310">
      <w:pPr>
        <w:spacing w:after="0"/>
        <w:jc w:val="center"/>
        <w:rPr>
          <w:rFonts w:ascii="Times New Roman" w:hAnsi="Times New Roman" w:cs="Times New Roman"/>
          <w:b/>
          <w:sz w:val="28"/>
          <w:szCs w:val="28"/>
        </w:rPr>
      </w:pPr>
    </w:p>
    <w:p w:rsidR="00CE426E" w:rsidRDefault="00CE426E" w:rsidP="001D7310">
      <w:pPr>
        <w:spacing w:after="0"/>
        <w:jc w:val="center"/>
        <w:rPr>
          <w:rFonts w:ascii="Times New Roman" w:hAnsi="Times New Roman" w:cs="Times New Roman"/>
          <w:b/>
          <w:sz w:val="28"/>
          <w:szCs w:val="28"/>
        </w:rPr>
      </w:pPr>
    </w:p>
    <w:p w:rsidR="0009234C" w:rsidRDefault="0009234C" w:rsidP="00FA37F5">
      <w:pPr>
        <w:jc w:val="center"/>
        <w:rPr>
          <w:rFonts w:ascii="Times New Roman" w:hAnsi="Times New Roman" w:cs="Times New Roman"/>
          <w:b/>
          <w:sz w:val="72"/>
          <w:szCs w:val="72"/>
        </w:rPr>
      </w:pPr>
    </w:p>
    <w:p w:rsidR="00FA37F5" w:rsidRPr="00454833" w:rsidRDefault="00FA37F5" w:rsidP="00FA37F5">
      <w:pPr>
        <w:jc w:val="center"/>
        <w:rPr>
          <w:rFonts w:ascii="Times New Roman" w:hAnsi="Times New Roman" w:cs="Times New Roman"/>
          <w:b/>
          <w:sz w:val="72"/>
          <w:szCs w:val="72"/>
        </w:rPr>
      </w:pPr>
      <w:r w:rsidRPr="00454833">
        <w:rPr>
          <w:rFonts w:ascii="Times New Roman" w:hAnsi="Times New Roman" w:cs="Times New Roman"/>
          <w:b/>
          <w:sz w:val="72"/>
          <w:szCs w:val="72"/>
        </w:rPr>
        <w:t>СЕКЦИЯ</w:t>
      </w:r>
    </w:p>
    <w:p w:rsidR="00FA37F5" w:rsidRDefault="00FA37F5" w:rsidP="00FA37F5">
      <w:pPr>
        <w:ind w:left="-426" w:right="-284" w:firstLine="426"/>
        <w:jc w:val="center"/>
        <w:rPr>
          <w:rFonts w:ascii="Times New Roman" w:hAnsi="Times New Roman" w:cs="Times New Roman"/>
          <w:b/>
          <w:sz w:val="72"/>
          <w:szCs w:val="72"/>
        </w:rPr>
      </w:pPr>
      <w:r>
        <w:rPr>
          <w:rFonts w:ascii="Times New Roman" w:hAnsi="Times New Roman" w:cs="Times New Roman"/>
          <w:b/>
          <w:sz w:val="72"/>
          <w:szCs w:val="72"/>
        </w:rPr>
        <w:t>Молодые предприниматели – будущее страны</w:t>
      </w:r>
    </w:p>
    <w:p w:rsidR="00FA37F5" w:rsidRDefault="00FA37F5" w:rsidP="00FA37F5">
      <w:pPr>
        <w:ind w:left="-426" w:right="-284" w:firstLine="426"/>
        <w:jc w:val="center"/>
        <w:rPr>
          <w:rFonts w:ascii="Times New Roman" w:hAnsi="Times New Roman" w:cs="Times New Roman"/>
          <w:b/>
          <w:sz w:val="72"/>
          <w:szCs w:val="72"/>
        </w:rPr>
      </w:pPr>
    </w:p>
    <w:p w:rsidR="00FA37F5" w:rsidRDefault="00FA37F5" w:rsidP="00FA37F5">
      <w:pPr>
        <w:spacing w:after="0"/>
        <w:jc w:val="center"/>
        <w:rPr>
          <w:rFonts w:ascii="Times New Roman" w:hAnsi="Times New Roman" w:cs="Times New Roman"/>
          <w:b/>
          <w:sz w:val="28"/>
          <w:szCs w:val="28"/>
        </w:rPr>
      </w:pPr>
      <w:r>
        <w:rPr>
          <w:rFonts w:ascii="Times New Roman" w:hAnsi="Times New Roman" w:cs="Times New Roman"/>
          <w:b/>
          <w:noProof/>
          <w:sz w:val="72"/>
          <w:szCs w:val="72"/>
          <w:lang w:eastAsia="ru-RU"/>
        </w:rPr>
        <w:drawing>
          <wp:inline distT="0" distB="0" distL="0" distR="0">
            <wp:extent cx="3049328" cy="1807535"/>
            <wp:effectExtent l="19050" t="0" r="0" b="0"/>
            <wp:docPr id="39" name="Рисунок 1" descr="C:\Users\qwe\Desktop\скачанные файлы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we\Desktop\скачанные файлы (13).jpg"/>
                    <pic:cNvPicPr>
                      <a:picLocks noChangeAspect="1" noChangeArrowheads="1"/>
                    </pic:cNvPicPr>
                  </pic:nvPicPr>
                  <pic:blipFill>
                    <a:blip r:embed="rId89" cstate="print"/>
                    <a:srcRect/>
                    <a:stretch>
                      <a:fillRect/>
                    </a:stretch>
                  </pic:blipFill>
                  <pic:spPr bwMode="auto">
                    <a:xfrm>
                      <a:off x="0" y="0"/>
                      <a:ext cx="3048955" cy="1807314"/>
                    </a:xfrm>
                    <a:prstGeom prst="rect">
                      <a:avLst/>
                    </a:prstGeom>
                    <a:noFill/>
                    <a:ln w="9525">
                      <a:noFill/>
                      <a:miter lim="800000"/>
                      <a:headEnd/>
                      <a:tailEnd/>
                    </a:ln>
                  </pic:spPr>
                </pic:pic>
              </a:graphicData>
            </a:graphic>
          </wp:inline>
        </w:drawing>
      </w:r>
      <w:r w:rsidRPr="005C25D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noProof/>
          <w:sz w:val="72"/>
          <w:szCs w:val="72"/>
          <w:lang w:eastAsia="ru-RU"/>
        </w:rPr>
        <w:drawing>
          <wp:inline distT="0" distB="0" distL="0" distR="0">
            <wp:extent cx="2724150" cy="1807535"/>
            <wp:effectExtent l="19050" t="0" r="0" b="0"/>
            <wp:docPr id="40" name="Рисунок 2" descr="C:\Users\qwe\Desktop\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we\Desktop\images (3).jpg"/>
                    <pic:cNvPicPr>
                      <a:picLocks noChangeAspect="1" noChangeArrowheads="1"/>
                    </pic:cNvPicPr>
                  </pic:nvPicPr>
                  <pic:blipFill>
                    <a:blip r:embed="rId90" cstate="print"/>
                    <a:srcRect/>
                    <a:stretch>
                      <a:fillRect/>
                    </a:stretch>
                  </pic:blipFill>
                  <pic:spPr bwMode="auto">
                    <a:xfrm>
                      <a:off x="0" y="0"/>
                      <a:ext cx="2724617" cy="1807845"/>
                    </a:xfrm>
                    <a:prstGeom prst="rect">
                      <a:avLst/>
                    </a:prstGeom>
                    <a:noFill/>
                    <a:ln w="9525">
                      <a:noFill/>
                      <a:miter lim="800000"/>
                      <a:headEnd/>
                      <a:tailEnd/>
                    </a:ln>
                  </pic:spPr>
                </pic:pic>
              </a:graphicData>
            </a:graphic>
          </wp:inline>
        </w:drawing>
      </w:r>
      <w:r>
        <w:rPr>
          <w:rFonts w:ascii="Times New Roman" w:hAnsi="Times New Roman" w:cs="Times New Roman"/>
          <w:b/>
          <w:noProof/>
          <w:sz w:val="72"/>
          <w:szCs w:val="72"/>
          <w:lang w:eastAsia="ru-RU"/>
        </w:rPr>
        <w:drawing>
          <wp:inline distT="0" distB="0" distL="0" distR="0">
            <wp:extent cx="2672914" cy="1743739"/>
            <wp:effectExtent l="19050" t="0" r="0" b="0"/>
            <wp:docPr id="41" name="Рисунок 3" descr="C:\Users\qwe\Desktop\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we\Desktop\images (4).jpg"/>
                    <pic:cNvPicPr>
                      <a:picLocks noChangeAspect="1" noChangeArrowheads="1"/>
                    </pic:cNvPicPr>
                  </pic:nvPicPr>
                  <pic:blipFill>
                    <a:blip r:embed="rId91" cstate="print"/>
                    <a:srcRect/>
                    <a:stretch>
                      <a:fillRect/>
                    </a:stretch>
                  </pic:blipFill>
                  <pic:spPr bwMode="auto">
                    <a:xfrm>
                      <a:off x="0" y="0"/>
                      <a:ext cx="2673280" cy="1743978"/>
                    </a:xfrm>
                    <a:prstGeom prst="rect">
                      <a:avLst/>
                    </a:prstGeom>
                    <a:noFill/>
                    <a:ln w="9525">
                      <a:noFill/>
                      <a:miter lim="800000"/>
                      <a:headEnd/>
                      <a:tailEnd/>
                    </a:ln>
                  </pic:spPr>
                </pic:pic>
              </a:graphicData>
            </a:graphic>
          </wp:inline>
        </w:drawing>
      </w:r>
      <w:r w:rsidR="00015D8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015D84">
        <w:rPr>
          <w:rFonts w:ascii="Times New Roman" w:eastAsia="Times New Roman" w:hAnsi="Times New Roman" w:cs="Times New Roman"/>
          <w:noProof/>
          <w:color w:val="000000"/>
          <w:w w:val="0"/>
          <w:sz w:val="0"/>
          <w:lang w:eastAsia="ru-RU"/>
        </w:rPr>
        <w:drawing>
          <wp:inline distT="0" distB="0" distL="0" distR="0">
            <wp:extent cx="3075025" cy="1678961"/>
            <wp:effectExtent l="19050" t="0" r="0" b="0"/>
            <wp:docPr id="43" name="Рисунок 1" descr="C:\Users\qwe\Desktop\скачанные файлы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we\Desktop\скачанные файлы (4).jpg"/>
                    <pic:cNvPicPr>
                      <a:picLocks noChangeAspect="1" noChangeArrowheads="1"/>
                    </pic:cNvPicPr>
                  </pic:nvPicPr>
                  <pic:blipFill>
                    <a:blip r:embed="rId92"/>
                    <a:srcRect/>
                    <a:stretch>
                      <a:fillRect/>
                    </a:stretch>
                  </pic:blipFill>
                  <pic:spPr bwMode="auto">
                    <a:xfrm>
                      <a:off x="0" y="0"/>
                      <a:ext cx="3076967" cy="1680022"/>
                    </a:xfrm>
                    <a:prstGeom prst="rect">
                      <a:avLst/>
                    </a:prstGeom>
                    <a:noFill/>
                    <a:ln w="9525">
                      <a:noFill/>
                      <a:miter lim="800000"/>
                      <a:headEnd/>
                      <a:tailEnd/>
                    </a:ln>
                  </pic:spPr>
                </pic:pic>
              </a:graphicData>
            </a:graphic>
          </wp:inline>
        </w:drawing>
      </w:r>
    </w:p>
    <w:p w:rsidR="00FA37F5" w:rsidRDefault="00FA37F5" w:rsidP="001D7310">
      <w:pPr>
        <w:spacing w:after="0"/>
        <w:jc w:val="center"/>
        <w:rPr>
          <w:rFonts w:ascii="Times New Roman" w:hAnsi="Times New Roman" w:cs="Times New Roman"/>
          <w:b/>
          <w:sz w:val="28"/>
          <w:szCs w:val="28"/>
        </w:rPr>
      </w:pPr>
    </w:p>
    <w:p w:rsidR="00FA37F5" w:rsidRDefault="00FA37F5" w:rsidP="001D7310">
      <w:pPr>
        <w:spacing w:after="0"/>
        <w:jc w:val="center"/>
        <w:rPr>
          <w:rFonts w:ascii="Times New Roman" w:hAnsi="Times New Roman" w:cs="Times New Roman"/>
          <w:b/>
          <w:sz w:val="28"/>
          <w:szCs w:val="28"/>
        </w:rPr>
      </w:pPr>
    </w:p>
    <w:p w:rsidR="00FA37F5" w:rsidRDefault="00FA37F5" w:rsidP="001D7310">
      <w:pPr>
        <w:spacing w:after="0"/>
        <w:jc w:val="center"/>
        <w:rPr>
          <w:rFonts w:ascii="Times New Roman" w:hAnsi="Times New Roman" w:cs="Times New Roman"/>
          <w:b/>
          <w:sz w:val="28"/>
          <w:szCs w:val="28"/>
        </w:rPr>
      </w:pPr>
    </w:p>
    <w:p w:rsidR="00FA37F5" w:rsidRDefault="00FA37F5" w:rsidP="001D7310">
      <w:pPr>
        <w:spacing w:after="0"/>
        <w:jc w:val="center"/>
        <w:rPr>
          <w:rFonts w:ascii="Times New Roman" w:hAnsi="Times New Roman" w:cs="Times New Roman"/>
          <w:b/>
          <w:sz w:val="28"/>
          <w:szCs w:val="28"/>
        </w:rPr>
      </w:pPr>
    </w:p>
    <w:p w:rsidR="00FA37F5" w:rsidRDefault="00FA37F5" w:rsidP="001D7310">
      <w:pPr>
        <w:spacing w:after="0"/>
        <w:jc w:val="center"/>
        <w:rPr>
          <w:rFonts w:ascii="Times New Roman" w:hAnsi="Times New Roman" w:cs="Times New Roman"/>
          <w:b/>
          <w:sz w:val="28"/>
          <w:szCs w:val="28"/>
        </w:rPr>
      </w:pPr>
    </w:p>
    <w:p w:rsidR="00FA37F5" w:rsidRDefault="00FA37F5" w:rsidP="001D7310">
      <w:pPr>
        <w:spacing w:after="0"/>
        <w:jc w:val="center"/>
        <w:rPr>
          <w:rFonts w:ascii="Times New Roman" w:hAnsi="Times New Roman" w:cs="Times New Roman"/>
          <w:b/>
          <w:sz w:val="28"/>
          <w:szCs w:val="28"/>
        </w:rPr>
      </w:pPr>
    </w:p>
    <w:p w:rsidR="00FA37F5" w:rsidRDefault="00FA37F5" w:rsidP="001D7310">
      <w:pPr>
        <w:spacing w:after="0"/>
        <w:jc w:val="center"/>
        <w:rPr>
          <w:rFonts w:ascii="Times New Roman" w:hAnsi="Times New Roman" w:cs="Times New Roman"/>
          <w:b/>
          <w:sz w:val="28"/>
          <w:szCs w:val="28"/>
        </w:rPr>
      </w:pPr>
    </w:p>
    <w:p w:rsidR="00B4072B" w:rsidRPr="00912975" w:rsidRDefault="00B4072B" w:rsidP="0009234C">
      <w:pPr>
        <w:spacing w:after="0" w:line="240" w:lineRule="auto"/>
        <w:jc w:val="center"/>
        <w:rPr>
          <w:rFonts w:ascii="Times New Roman" w:hAnsi="Times New Roman" w:cs="Times New Roman"/>
          <w:b/>
          <w:sz w:val="28"/>
          <w:szCs w:val="28"/>
        </w:rPr>
      </w:pPr>
      <w:r w:rsidRPr="00912975">
        <w:rPr>
          <w:rFonts w:ascii="Times New Roman" w:hAnsi="Times New Roman" w:cs="Times New Roman"/>
          <w:b/>
          <w:sz w:val="28"/>
          <w:szCs w:val="28"/>
        </w:rPr>
        <w:lastRenderedPageBreak/>
        <w:t>БИЗНЕС-ИДЕЯ ОРГАНИЗАЦИИ СТУДЕНЧЕСКОГО БИЗНЕСА: ОРГАНИЗАЦИЯ СЕЗОННОГО ХРАНЕНИЯ ШИН</w:t>
      </w:r>
    </w:p>
    <w:p w:rsidR="00B4072B" w:rsidRPr="00912975" w:rsidRDefault="00B4072B" w:rsidP="0009234C">
      <w:pPr>
        <w:spacing w:after="0" w:line="240" w:lineRule="auto"/>
        <w:jc w:val="center"/>
        <w:rPr>
          <w:rFonts w:ascii="Times New Roman" w:hAnsi="Times New Roman" w:cs="Times New Roman"/>
          <w:b/>
          <w:i/>
          <w:sz w:val="28"/>
          <w:szCs w:val="28"/>
        </w:rPr>
      </w:pPr>
      <w:proofErr w:type="spellStart"/>
      <w:r w:rsidRPr="00912975">
        <w:rPr>
          <w:rFonts w:ascii="Times New Roman" w:hAnsi="Times New Roman" w:cs="Times New Roman"/>
          <w:b/>
          <w:i/>
          <w:sz w:val="28"/>
          <w:szCs w:val="28"/>
        </w:rPr>
        <w:t>Маршутин</w:t>
      </w:r>
      <w:proofErr w:type="spellEnd"/>
      <w:r w:rsidRPr="00912975">
        <w:rPr>
          <w:rFonts w:ascii="Times New Roman" w:hAnsi="Times New Roman" w:cs="Times New Roman"/>
          <w:b/>
          <w:i/>
          <w:sz w:val="28"/>
          <w:szCs w:val="28"/>
        </w:rPr>
        <w:t xml:space="preserve"> Артем</w:t>
      </w:r>
      <w:r>
        <w:rPr>
          <w:rFonts w:ascii="Times New Roman" w:hAnsi="Times New Roman" w:cs="Times New Roman"/>
          <w:b/>
          <w:i/>
          <w:sz w:val="28"/>
          <w:szCs w:val="28"/>
        </w:rPr>
        <w:t xml:space="preserve"> </w:t>
      </w:r>
      <w:r w:rsidRPr="00912975">
        <w:rPr>
          <w:rFonts w:ascii="Times New Roman" w:hAnsi="Times New Roman" w:cs="Times New Roman"/>
          <w:b/>
          <w:i/>
          <w:sz w:val="28"/>
          <w:szCs w:val="28"/>
        </w:rPr>
        <w:t>Леонидович</w:t>
      </w:r>
    </w:p>
    <w:p w:rsidR="00B4072B" w:rsidRPr="00912975" w:rsidRDefault="00B4072B" w:rsidP="0009234C">
      <w:pPr>
        <w:spacing w:after="0" w:line="240" w:lineRule="auto"/>
        <w:jc w:val="center"/>
        <w:rPr>
          <w:rFonts w:ascii="Times New Roman" w:hAnsi="Times New Roman" w:cs="Times New Roman"/>
          <w:b/>
          <w:i/>
          <w:sz w:val="28"/>
          <w:szCs w:val="28"/>
        </w:rPr>
      </w:pPr>
      <w:r w:rsidRPr="00912975">
        <w:rPr>
          <w:rFonts w:ascii="Times New Roman" w:hAnsi="Times New Roman" w:cs="Times New Roman"/>
          <w:b/>
          <w:i/>
          <w:sz w:val="28"/>
          <w:szCs w:val="28"/>
        </w:rPr>
        <w:t>Руководитель проекта: Уласик Марина Геннадьевна</w:t>
      </w:r>
    </w:p>
    <w:p w:rsidR="00B4072B" w:rsidRPr="00912975" w:rsidRDefault="00B4072B" w:rsidP="0009234C">
      <w:pPr>
        <w:spacing w:after="0" w:line="240" w:lineRule="auto"/>
        <w:jc w:val="right"/>
        <w:rPr>
          <w:rFonts w:ascii="Times New Roman" w:hAnsi="Times New Roman" w:cs="Times New Roman"/>
          <w:i/>
          <w:sz w:val="28"/>
          <w:szCs w:val="28"/>
        </w:rPr>
      </w:pPr>
      <w:r w:rsidRPr="00912975">
        <w:rPr>
          <w:rFonts w:ascii="Times New Roman" w:hAnsi="Times New Roman" w:cs="Times New Roman"/>
          <w:i/>
          <w:sz w:val="28"/>
          <w:szCs w:val="28"/>
        </w:rPr>
        <w:t>ОГБПОУ «Смоленский автотранспортный колледж им. Е.Г. Трубицына»</w:t>
      </w:r>
    </w:p>
    <w:p w:rsidR="00B4072B" w:rsidRPr="00912975" w:rsidRDefault="00B4072B" w:rsidP="0009234C">
      <w:pPr>
        <w:spacing w:after="0" w:line="240" w:lineRule="auto"/>
        <w:jc w:val="right"/>
        <w:rPr>
          <w:rFonts w:ascii="Times New Roman" w:hAnsi="Times New Roman" w:cs="Times New Roman"/>
          <w:sz w:val="28"/>
          <w:szCs w:val="28"/>
        </w:rPr>
      </w:pPr>
      <w:r w:rsidRPr="00912975">
        <w:rPr>
          <w:rFonts w:ascii="Times New Roman" w:hAnsi="Times New Roman" w:cs="Times New Roman"/>
          <w:i/>
          <w:sz w:val="28"/>
          <w:szCs w:val="28"/>
        </w:rPr>
        <w:t xml:space="preserve">Номинация: </w:t>
      </w:r>
      <w:r w:rsidRPr="00912975">
        <w:rPr>
          <w:rFonts w:ascii="Times New Roman" w:hAnsi="Times New Roman" w:cs="Times New Roman"/>
          <w:sz w:val="28"/>
          <w:szCs w:val="28"/>
        </w:rPr>
        <w:t>Молодые предприниматели – будущее страны</w:t>
      </w:r>
    </w:p>
    <w:p w:rsidR="00B4072B" w:rsidRPr="00912975" w:rsidRDefault="00B4072B" w:rsidP="0009234C">
      <w:pPr>
        <w:spacing w:after="0" w:line="240" w:lineRule="auto"/>
        <w:ind w:firstLine="709"/>
        <w:jc w:val="center"/>
        <w:rPr>
          <w:rFonts w:ascii="Times New Roman" w:hAnsi="Times New Roman" w:cs="Times New Roman"/>
          <w:b/>
          <w:sz w:val="48"/>
          <w:szCs w:val="48"/>
        </w:rPr>
      </w:pPr>
    </w:p>
    <w:p w:rsidR="00B4072B" w:rsidRPr="00912975" w:rsidRDefault="00B4072B" w:rsidP="0009234C">
      <w:pPr>
        <w:spacing w:after="0" w:line="240" w:lineRule="auto"/>
        <w:ind w:firstLine="709"/>
        <w:jc w:val="both"/>
        <w:rPr>
          <w:rFonts w:ascii="Times New Roman" w:hAnsi="Times New Roman" w:cs="Times New Roman"/>
          <w:sz w:val="28"/>
          <w:szCs w:val="28"/>
        </w:rPr>
      </w:pPr>
      <w:r w:rsidRPr="00912975">
        <w:rPr>
          <w:rFonts w:ascii="Times New Roman" w:hAnsi="Times New Roman" w:cs="Times New Roman"/>
          <w:sz w:val="28"/>
          <w:szCs w:val="28"/>
        </w:rPr>
        <w:t>Время студенческой жизни – это не только учеба, прежде всего это формирование самостоятельной личности, определение своего места в обществе, постижение искусства ставить перед собой цели и добиваться их достижения. Исследования показывают, что именно этот период является идеальным для активизации развития креативного инновационного мышления, развития компетенций по успешной реализации проектов и инновационных идей в области малого бизнеса в условиях современной экономики, формирования навыков командной работы при реализации бизнес - идей.</w:t>
      </w:r>
    </w:p>
    <w:p w:rsidR="00B4072B" w:rsidRPr="00912975" w:rsidRDefault="00B4072B" w:rsidP="00B4072B">
      <w:pPr>
        <w:spacing w:after="0" w:line="240" w:lineRule="auto"/>
        <w:ind w:firstLine="709"/>
        <w:jc w:val="both"/>
        <w:rPr>
          <w:rFonts w:ascii="Times New Roman" w:hAnsi="Times New Roman" w:cs="Times New Roman"/>
          <w:sz w:val="28"/>
          <w:szCs w:val="28"/>
        </w:rPr>
      </w:pPr>
      <w:r w:rsidRPr="00912975">
        <w:rPr>
          <w:rFonts w:ascii="Times New Roman" w:hAnsi="Times New Roman" w:cs="Times New Roman"/>
          <w:sz w:val="28"/>
          <w:szCs w:val="28"/>
        </w:rPr>
        <w:t xml:space="preserve">Проанализировав все это, я пришёл к выводу, что можно попытаться  создать студенческий бизнес, позволяющий заработать определенную сумму, не отвлекаясь при этом от основной деятельности – учебы. </w:t>
      </w:r>
    </w:p>
    <w:p w:rsidR="00B4072B" w:rsidRPr="00912975" w:rsidRDefault="00B4072B" w:rsidP="00B4072B">
      <w:pPr>
        <w:spacing w:after="0" w:line="240" w:lineRule="auto"/>
        <w:ind w:firstLine="709"/>
        <w:jc w:val="both"/>
        <w:rPr>
          <w:rFonts w:ascii="Times New Roman" w:hAnsi="Times New Roman" w:cs="Times New Roman"/>
          <w:sz w:val="28"/>
          <w:szCs w:val="28"/>
        </w:rPr>
      </w:pPr>
      <w:r w:rsidRPr="00912975">
        <w:rPr>
          <w:rFonts w:ascii="Times New Roman" w:hAnsi="Times New Roman" w:cs="Times New Roman"/>
          <w:sz w:val="28"/>
          <w:szCs w:val="28"/>
        </w:rPr>
        <w:t>При продумывании бизнес - идеи своего будущего бизнеса, мною были сформулированы несколько тезисов:</w:t>
      </w:r>
    </w:p>
    <w:p w:rsidR="00B4072B" w:rsidRPr="00912975" w:rsidRDefault="00B4072B" w:rsidP="00B4072B">
      <w:pPr>
        <w:pStyle w:val="a7"/>
        <w:numPr>
          <w:ilvl w:val="0"/>
          <w:numId w:val="14"/>
        </w:numPr>
        <w:spacing w:after="0" w:line="240" w:lineRule="auto"/>
        <w:ind w:left="0" w:firstLine="709"/>
        <w:jc w:val="both"/>
        <w:rPr>
          <w:rFonts w:ascii="Times New Roman" w:hAnsi="Times New Roman" w:cs="Times New Roman"/>
          <w:sz w:val="28"/>
          <w:szCs w:val="28"/>
        </w:rPr>
      </w:pPr>
      <w:r w:rsidRPr="00912975">
        <w:rPr>
          <w:rFonts w:ascii="Times New Roman" w:hAnsi="Times New Roman" w:cs="Times New Roman"/>
          <w:sz w:val="28"/>
          <w:szCs w:val="28"/>
        </w:rPr>
        <w:t>бизнес, несомненно, должен быть связан с будущей специальностью;</w:t>
      </w:r>
    </w:p>
    <w:p w:rsidR="00B4072B" w:rsidRPr="00912975" w:rsidRDefault="00B4072B" w:rsidP="00B4072B">
      <w:pPr>
        <w:pStyle w:val="a7"/>
        <w:numPr>
          <w:ilvl w:val="0"/>
          <w:numId w:val="14"/>
        </w:numPr>
        <w:spacing w:after="0" w:line="240" w:lineRule="auto"/>
        <w:ind w:left="0" w:firstLine="709"/>
        <w:jc w:val="both"/>
        <w:rPr>
          <w:rFonts w:ascii="Times New Roman" w:hAnsi="Times New Roman" w:cs="Times New Roman"/>
          <w:sz w:val="28"/>
          <w:szCs w:val="28"/>
        </w:rPr>
      </w:pPr>
      <w:r w:rsidRPr="00912975">
        <w:rPr>
          <w:rFonts w:ascii="Times New Roman" w:hAnsi="Times New Roman" w:cs="Times New Roman"/>
          <w:sz w:val="28"/>
          <w:szCs w:val="28"/>
        </w:rPr>
        <w:t>организация бизнеса должна помочь приобрести навыки предпринимательской деятельности, что значительно повысит конкурентоспособность на рынке труда;</w:t>
      </w:r>
    </w:p>
    <w:p w:rsidR="00B4072B" w:rsidRPr="00912975" w:rsidRDefault="00B4072B" w:rsidP="00B4072B">
      <w:pPr>
        <w:pStyle w:val="a7"/>
        <w:numPr>
          <w:ilvl w:val="0"/>
          <w:numId w:val="14"/>
        </w:numPr>
        <w:spacing w:after="0" w:line="240" w:lineRule="auto"/>
        <w:ind w:left="0" w:firstLine="709"/>
        <w:jc w:val="both"/>
        <w:rPr>
          <w:rFonts w:ascii="Times New Roman" w:hAnsi="Times New Roman" w:cs="Times New Roman"/>
          <w:sz w:val="28"/>
          <w:szCs w:val="28"/>
        </w:rPr>
      </w:pPr>
      <w:r w:rsidRPr="00912975">
        <w:rPr>
          <w:rFonts w:ascii="Times New Roman" w:hAnsi="Times New Roman" w:cs="Times New Roman"/>
          <w:sz w:val="28"/>
          <w:szCs w:val="28"/>
        </w:rPr>
        <w:t>бизнес не должен быть капиталоемким.</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53"/>
        <w:gridCol w:w="4218"/>
      </w:tblGrid>
      <w:tr w:rsidR="00B4072B" w:rsidRPr="00912975" w:rsidTr="00B83748">
        <w:tc>
          <w:tcPr>
            <w:tcW w:w="5353" w:type="dxa"/>
          </w:tcPr>
          <w:p w:rsidR="00B4072B" w:rsidRPr="00912975" w:rsidRDefault="00B4072B" w:rsidP="00B4072B">
            <w:pPr>
              <w:pStyle w:val="a7"/>
              <w:ind w:left="0"/>
              <w:rPr>
                <w:rFonts w:ascii="Times New Roman" w:hAnsi="Times New Roman" w:cs="Times New Roman"/>
                <w:sz w:val="28"/>
                <w:szCs w:val="28"/>
              </w:rPr>
            </w:pPr>
            <w:r w:rsidRPr="00912975">
              <w:rPr>
                <w:rFonts w:ascii="Times New Roman" w:hAnsi="Times New Roman" w:cs="Times New Roman"/>
                <w:noProof/>
                <w:sz w:val="28"/>
                <w:szCs w:val="28"/>
                <w:lang w:eastAsia="ru-RU"/>
              </w:rPr>
              <w:drawing>
                <wp:inline distT="0" distB="0" distL="0" distR="0">
                  <wp:extent cx="2773503" cy="1233377"/>
                  <wp:effectExtent l="19050" t="0" r="7797" b="0"/>
                  <wp:docPr id="11" name="Рисунок 10" descr="C:\Users\qwe\Desktop\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qwe\Desktop\images (3).jpg"/>
                          <pic:cNvPicPr>
                            <a:picLocks noChangeAspect="1" noChangeArrowheads="1"/>
                          </pic:cNvPicPr>
                        </pic:nvPicPr>
                        <pic:blipFill>
                          <a:blip r:embed="rId93" cstate="print"/>
                          <a:srcRect/>
                          <a:stretch>
                            <a:fillRect/>
                          </a:stretch>
                        </pic:blipFill>
                        <pic:spPr bwMode="auto">
                          <a:xfrm>
                            <a:off x="0" y="0"/>
                            <a:ext cx="2774760" cy="1233936"/>
                          </a:xfrm>
                          <a:prstGeom prst="rect">
                            <a:avLst/>
                          </a:prstGeom>
                          <a:noFill/>
                          <a:ln w="9525">
                            <a:noFill/>
                            <a:miter lim="800000"/>
                            <a:headEnd/>
                            <a:tailEnd/>
                          </a:ln>
                        </pic:spPr>
                      </pic:pic>
                    </a:graphicData>
                  </a:graphic>
                </wp:inline>
              </w:drawing>
            </w:r>
          </w:p>
        </w:tc>
        <w:tc>
          <w:tcPr>
            <w:tcW w:w="4218" w:type="dxa"/>
          </w:tcPr>
          <w:p w:rsidR="00B4072B" w:rsidRPr="00912975" w:rsidRDefault="00B4072B" w:rsidP="00B4072B">
            <w:pPr>
              <w:rPr>
                <w:rFonts w:ascii="Times New Roman" w:hAnsi="Times New Roman" w:cs="Times New Roman"/>
                <w:sz w:val="28"/>
                <w:szCs w:val="28"/>
              </w:rPr>
            </w:pPr>
            <w:r w:rsidRPr="00912975">
              <w:rPr>
                <w:rFonts w:ascii="Times New Roman" w:hAnsi="Times New Roman" w:cs="Times New Roman"/>
                <w:sz w:val="28"/>
                <w:szCs w:val="28"/>
              </w:rPr>
              <w:t>В результате проведения анализа ряда вариантов было решено остановиться на создании небольшой компании по организации сезонного хранения автомобильных шин.</w:t>
            </w:r>
          </w:p>
        </w:tc>
      </w:tr>
    </w:tbl>
    <w:p w:rsidR="00B4072B" w:rsidRPr="00912975" w:rsidRDefault="00B4072B" w:rsidP="00B4072B">
      <w:pPr>
        <w:spacing w:after="0" w:line="240" w:lineRule="auto"/>
        <w:ind w:firstLine="709"/>
        <w:jc w:val="both"/>
        <w:rPr>
          <w:rFonts w:ascii="Times New Roman" w:hAnsi="Times New Roman" w:cs="Times New Roman"/>
          <w:i/>
          <w:sz w:val="28"/>
          <w:szCs w:val="28"/>
        </w:rPr>
      </w:pPr>
    </w:p>
    <w:p w:rsidR="00B4072B" w:rsidRPr="00912975" w:rsidRDefault="00B4072B" w:rsidP="00B4072B">
      <w:pPr>
        <w:spacing w:after="0" w:line="240" w:lineRule="auto"/>
        <w:ind w:firstLine="709"/>
        <w:jc w:val="both"/>
        <w:rPr>
          <w:rFonts w:ascii="Times New Roman" w:hAnsi="Times New Roman" w:cs="Times New Roman"/>
          <w:sz w:val="28"/>
          <w:szCs w:val="28"/>
        </w:rPr>
      </w:pPr>
      <w:r w:rsidRPr="00912975">
        <w:rPr>
          <w:rFonts w:ascii="Times New Roman" w:hAnsi="Times New Roman" w:cs="Times New Roman"/>
          <w:sz w:val="28"/>
          <w:szCs w:val="28"/>
        </w:rPr>
        <w:t>Актуальность и практическая значимость проекта</w:t>
      </w:r>
    </w:p>
    <w:p w:rsidR="00B4072B" w:rsidRPr="00912975" w:rsidRDefault="00B4072B" w:rsidP="00B4072B">
      <w:pPr>
        <w:spacing w:after="0" w:line="240" w:lineRule="auto"/>
        <w:ind w:firstLine="709"/>
        <w:jc w:val="both"/>
        <w:rPr>
          <w:rFonts w:ascii="Times New Roman" w:hAnsi="Times New Roman" w:cs="Times New Roman"/>
          <w:sz w:val="28"/>
          <w:szCs w:val="28"/>
        </w:rPr>
      </w:pPr>
      <w:r w:rsidRPr="00912975">
        <w:rPr>
          <w:rFonts w:ascii="Times New Roman" w:hAnsi="Times New Roman" w:cs="Times New Roman"/>
          <w:sz w:val="28"/>
          <w:szCs w:val="28"/>
        </w:rPr>
        <w:t>Два раза в год перед каждым владельцем автомобиля встает очень серьезный вопрос о хранении шин.</w:t>
      </w:r>
    </w:p>
    <w:p w:rsidR="00B4072B" w:rsidRPr="00912975" w:rsidRDefault="00B4072B" w:rsidP="00B4072B">
      <w:pPr>
        <w:spacing w:after="0" w:line="240" w:lineRule="auto"/>
        <w:ind w:firstLine="709"/>
        <w:jc w:val="both"/>
        <w:rPr>
          <w:rFonts w:ascii="Times New Roman" w:hAnsi="Times New Roman" w:cs="Times New Roman"/>
          <w:sz w:val="28"/>
          <w:szCs w:val="28"/>
        </w:rPr>
      </w:pPr>
      <w:r w:rsidRPr="00912975">
        <w:rPr>
          <w:rFonts w:ascii="Times New Roman" w:hAnsi="Times New Roman" w:cs="Times New Roman"/>
          <w:sz w:val="28"/>
          <w:szCs w:val="28"/>
        </w:rPr>
        <w:t>Каждый человек решает этот вопрос по-своему. Вариантов много: балкон, прихожая, багажник автомобиля, гараж.</w:t>
      </w:r>
    </w:p>
    <w:p w:rsidR="00B4072B" w:rsidRPr="00912975" w:rsidRDefault="00B4072B" w:rsidP="00B4072B">
      <w:pPr>
        <w:spacing w:after="0" w:line="240" w:lineRule="auto"/>
        <w:ind w:firstLine="709"/>
        <w:jc w:val="both"/>
        <w:rPr>
          <w:rFonts w:ascii="Times New Roman" w:hAnsi="Times New Roman" w:cs="Times New Roman"/>
          <w:sz w:val="28"/>
          <w:szCs w:val="28"/>
        </w:rPr>
      </w:pPr>
      <w:r w:rsidRPr="00912975">
        <w:rPr>
          <w:rFonts w:ascii="Times New Roman" w:hAnsi="Times New Roman" w:cs="Times New Roman"/>
          <w:sz w:val="28"/>
          <w:szCs w:val="28"/>
        </w:rPr>
        <w:t>Однако</w:t>
      </w:r>
      <w:proofErr w:type="gramStart"/>
      <w:r w:rsidRPr="00912975">
        <w:rPr>
          <w:rFonts w:ascii="Times New Roman" w:hAnsi="Times New Roman" w:cs="Times New Roman"/>
          <w:sz w:val="28"/>
          <w:szCs w:val="28"/>
        </w:rPr>
        <w:t>,</w:t>
      </w:r>
      <w:proofErr w:type="gramEnd"/>
      <w:r w:rsidRPr="00912975">
        <w:rPr>
          <w:rFonts w:ascii="Times New Roman" w:hAnsi="Times New Roman" w:cs="Times New Roman"/>
          <w:sz w:val="28"/>
          <w:szCs w:val="28"/>
        </w:rPr>
        <w:t xml:space="preserve"> даже если автолюбитель является счастливым владельцем гаража, организовать правильное хранение шин не так просто.</w:t>
      </w:r>
    </w:p>
    <w:p w:rsidR="00B4072B" w:rsidRPr="00912975" w:rsidRDefault="00B4072B" w:rsidP="00B4072B">
      <w:pPr>
        <w:spacing w:after="0" w:line="240" w:lineRule="auto"/>
        <w:ind w:firstLine="709"/>
        <w:jc w:val="both"/>
        <w:rPr>
          <w:rFonts w:ascii="Times New Roman" w:hAnsi="Times New Roman" w:cs="Times New Roman"/>
          <w:sz w:val="28"/>
          <w:szCs w:val="28"/>
        </w:rPr>
      </w:pPr>
      <w:r w:rsidRPr="00912975">
        <w:rPr>
          <w:rFonts w:ascii="Times New Roman" w:hAnsi="Times New Roman" w:cs="Times New Roman"/>
          <w:sz w:val="28"/>
          <w:szCs w:val="28"/>
        </w:rPr>
        <w:t>Наиболее часто при самостоятельной организации сезонного хранения шин совершаются следующие ошибки:</w:t>
      </w:r>
    </w:p>
    <w:p w:rsidR="00B4072B" w:rsidRPr="00912975" w:rsidRDefault="00B4072B" w:rsidP="00B4072B">
      <w:pPr>
        <w:pStyle w:val="a7"/>
        <w:numPr>
          <w:ilvl w:val="0"/>
          <w:numId w:val="15"/>
        </w:numPr>
        <w:spacing w:after="0" w:line="240" w:lineRule="auto"/>
        <w:ind w:left="0" w:firstLine="709"/>
        <w:jc w:val="both"/>
        <w:rPr>
          <w:rFonts w:ascii="Times New Roman" w:hAnsi="Times New Roman" w:cs="Times New Roman"/>
          <w:sz w:val="28"/>
          <w:szCs w:val="28"/>
        </w:rPr>
      </w:pPr>
      <w:r w:rsidRPr="00912975">
        <w:rPr>
          <w:rFonts w:ascii="Times New Roman" w:hAnsi="Times New Roman" w:cs="Times New Roman"/>
          <w:sz w:val="28"/>
          <w:szCs w:val="28"/>
        </w:rPr>
        <w:t>невозможность соблюдения постоянной температуры и влажности, необходимых для предотвращения преждевременного разрушения шин;</w:t>
      </w:r>
    </w:p>
    <w:p w:rsidR="00B4072B" w:rsidRPr="00912975" w:rsidRDefault="00B4072B" w:rsidP="00B4072B">
      <w:pPr>
        <w:pStyle w:val="a7"/>
        <w:numPr>
          <w:ilvl w:val="0"/>
          <w:numId w:val="15"/>
        </w:numPr>
        <w:spacing w:after="0" w:line="240" w:lineRule="auto"/>
        <w:ind w:left="0" w:firstLine="709"/>
        <w:jc w:val="both"/>
        <w:rPr>
          <w:rFonts w:ascii="Times New Roman" w:hAnsi="Times New Roman" w:cs="Times New Roman"/>
          <w:sz w:val="28"/>
          <w:szCs w:val="28"/>
        </w:rPr>
      </w:pPr>
      <w:r w:rsidRPr="00912975">
        <w:rPr>
          <w:rFonts w:ascii="Times New Roman" w:hAnsi="Times New Roman" w:cs="Times New Roman"/>
          <w:sz w:val="28"/>
          <w:szCs w:val="28"/>
        </w:rPr>
        <w:t>складирование шин друг на друга, что приводит к их деформации;</w:t>
      </w:r>
    </w:p>
    <w:p w:rsidR="00B4072B" w:rsidRPr="00912975" w:rsidRDefault="00B4072B" w:rsidP="00B4072B">
      <w:pPr>
        <w:pStyle w:val="a7"/>
        <w:numPr>
          <w:ilvl w:val="0"/>
          <w:numId w:val="15"/>
        </w:numPr>
        <w:spacing w:after="0" w:line="240" w:lineRule="auto"/>
        <w:ind w:left="0" w:firstLine="709"/>
        <w:jc w:val="both"/>
        <w:rPr>
          <w:rFonts w:ascii="Times New Roman" w:hAnsi="Times New Roman" w:cs="Times New Roman"/>
          <w:sz w:val="28"/>
          <w:szCs w:val="28"/>
        </w:rPr>
      </w:pPr>
      <w:r w:rsidRPr="00912975">
        <w:rPr>
          <w:rFonts w:ascii="Times New Roman" w:hAnsi="Times New Roman" w:cs="Times New Roman"/>
          <w:sz w:val="28"/>
          <w:szCs w:val="28"/>
        </w:rPr>
        <w:lastRenderedPageBreak/>
        <w:t>отсутствие ухода для продления срока службы шин, который может обеспечить только специалист.</w:t>
      </w:r>
    </w:p>
    <w:p w:rsidR="00B4072B" w:rsidRPr="00912975" w:rsidRDefault="00B4072B" w:rsidP="00B4072B">
      <w:pPr>
        <w:pStyle w:val="a7"/>
        <w:spacing w:after="0" w:line="240" w:lineRule="auto"/>
        <w:ind w:left="0" w:firstLine="709"/>
        <w:jc w:val="both"/>
        <w:rPr>
          <w:rFonts w:ascii="Times New Roman" w:hAnsi="Times New Roman" w:cs="Times New Roman"/>
          <w:sz w:val="28"/>
          <w:szCs w:val="28"/>
        </w:rPr>
      </w:pPr>
      <w:r w:rsidRPr="00912975">
        <w:rPr>
          <w:rFonts w:ascii="Times New Roman" w:hAnsi="Times New Roman" w:cs="Times New Roman"/>
          <w:sz w:val="28"/>
          <w:szCs w:val="28"/>
        </w:rPr>
        <w:t>Если добавить к этому неудобство, связанное с загромождением квартиры, то актуальность создания бизнеса по организации сезонного хранения автомобильных шин становится очевидной.</w:t>
      </w:r>
    </w:p>
    <w:p w:rsidR="00B4072B" w:rsidRPr="00912975" w:rsidRDefault="00B4072B" w:rsidP="00B4072B">
      <w:pPr>
        <w:pStyle w:val="a5"/>
        <w:shd w:val="clear" w:color="auto" w:fill="FFFFFF"/>
        <w:spacing w:before="0" w:beforeAutospacing="0" w:after="0" w:afterAutospacing="0"/>
        <w:ind w:firstLine="709"/>
        <w:jc w:val="both"/>
        <w:rPr>
          <w:spacing w:val="3"/>
          <w:sz w:val="28"/>
          <w:szCs w:val="28"/>
        </w:rPr>
      </w:pPr>
      <w:r w:rsidRPr="00912975">
        <w:rPr>
          <w:spacing w:val="1"/>
          <w:sz w:val="28"/>
          <w:szCs w:val="28"/>
        </w:rPr>
        <w:t>В рамках составления маркетингового плана было проведено маркетинговое исследование рынка, то есть самостоятельный сбор и ана</w:t>
      </w:r>
      <w:r w:rsidRPr="00912975">
        <w:rPr>
          <w:spacing w:val="1"/>
          <w:sz w:val="28"/>
          <w:szCs w:val="28"/>
        </w:rPr>
        <w:softHyphen/>
      </w:r>
      <w:r w:rsidRPr="00912975">
        <w:rPr>
          <w:spacing w:val="3"/>
          <w:sz w:val="28"/>
          <w:szCs w:val="28"/>
        </w:rPr>
        <w:t>лиз информации о движении товара от производителя к потребителю.</w:t>
      </w:r>
    </w:p>
    <w:p w:rsidR="00B4072B" w:rsidRPr="00912975" w:rsidRDefault="00B4072B" w:rsidP="00B4072B">
      <w:pPr>
        <w:pStyle w:val="a5"/>
        <w:shd w:val="clear" w:color="auto" w:fill="FFFFFF"/>
        <w:spacing w:before="0" w:beforeAutospacing="0" w:after="0" w:afterAutospacing="0"/>
        <w:ind w:firstLine="709"/>
        <w:jc w:val="both"/>
        <w:rPr>
          <w:spacing w:val="1"/>
          <w:sz w:val="28"/>
          <w:szCs w:val="28"/>
        </w:rPr>
      </w:pPr>
      <w:r w:rsidRPr="00912975">
        <w:rPr>
          <w:spacing w:val="3"/>
          <w:sz w:val="28"/>
          <w:szCs w:val="28"/>
        </w:rPr>
        <w:t xml:space="preserve">Были применены следующие методы исследования: наблюдение, опрос, </w:t>
      </w:r>
      <w:r w:rsidRPr="00912975">
        <w:rPr>
          <w:spacing w:val="1"/>
          <w:sz w:val="28"/>
          <w:szCs w:val="28"/>
          <w:lang w:val="en-US"/>
        </w:rPr>
        <w:t>SWOT</w:t>
      </w:r>
      <w:r w:rsidRPr="00912975">
        <w:rPr>
          <w:spacing w:val="1"/>
          <w:sz w:val="28"/>
          <w:szCs w:val="28"/>
        </w:rPr>
        <w:t>-анализ.</w:t>
      </w:r>
    </w:p>
    <w:p w:rsidR="00B4072B" w:rsidRPr="00912975" w:rsidRDefault="00B4072B" w:rsidP="00B4072B">
      <w:pPr>
        <w:pStyle w:val="a5"/>
        <w:numPr>
          <w:ilvl w:val="0"/>
          <w:numId w:val="16"/>
        </w:numPr>
        <w:shd w:val="clear" w:color="auto" w:fill="FFFFFF"/>
        <w:spacing w:before="0" w:beforeAutospacing="0" w:after="0" w:afterAutospacing="0"/>
        <w:ind w:left="0" w:firstLine="709"/>
        <w:jc w:val="both"/>
        <w:rPr>
          <w:sz w:val="28"/>
          <w:szCs w:val="28"/>
        </w:rPr>
      </w:pPr>
      <w:r w:rsidRPr="00912975">
        <w:rPr>
          <w:i/>
          <w:iCs/>
          <w:spacing w:val="-6"/>
          <w:sz w:val="28"/>
          <w:szCs w:val="28"/>
        </w:rPr>
        <w:t xml:space="preserve">Наблюдение </w:t>
      </w:r>
      <w:r w:rsidRPr="00912975">
        <w:rPr>
          <w:spacing w:val="-6"/>
          <w:sz w:val="28"/>
          <w:szCs w:val="28"/>
        </w:rPr>
        <w:t>— это процесс, предполагающий изуче</w:t>
      </w:r>
      <w:r w:rsidRPr="00912975">
        <w:rPr>
          <w:spacing w:val="-6"/>
          <w:sz w:val="28"/>
          <w:szCs w:val="28"/>
        </w:rPr>
        <w:softHyphen/>
      </w:r>
      <w:r w:rsidRPr="00912975">
        <w:rPr>
          <w:spacing w:val="-4"/>
          <w:sz w:val="28"/>
          <w:szCs w:val="28"/>
        </w:rPr>
        <w:t>ние исследователем того, как люди ведут себя в реаль</w:t>
      </w:r>
      <w:r w:rsidRPr="00912975">
        <w:rPr>
          <w:spacing w:val="-4"/>
          <w:sz w:val="28"/>
          <w:szCs w:val="28"/>
        </w:rPr>
        <w:softHyphen/>
      </w:r>
      <w:r w:rsidRPr="00912975">
        <w:rPr>
          <w:spacing w:val="-3"/>
          <w:sz w:val="28"/>
          <w:szCs w:val="28"/>
        </w:rPr>
        <w:t>ной ситуации. В процессе наблюдения проведена оценка состава потенциальных клиентов бизнеса. Ими могут являться жители улиц Кловская и Гарабурды (место расположения колледжа), а также студенты автотранспортного и строительного колледжей и их родственники.</w:t>
      </w:r>
    </w:p>
    <w:p w:rsidR="00B4072B" w:rsidRPr="00912975" w:rsidRDefault="00B4072B" w:rsidP="00B4072B">
      <w:pPr>
        <w:pStyle w:val="a5"/>
        <w:numPr>
          <w:ilvl w:val="0"/>
          <w:numId w:val="17"/>
        </w:numPr>
        <w:shd w:val="clear" w:color="auto" w:fill="FFFFFF"/>
        <w:spacing w:before="0" w:beforeAutospacing="0" w:after="0" w:afterAutospacing="0"/>
        <w:ind w:left="0" w:firstLine="709"/>
        <w:jc w:val="both"/>
        <w:rPr>
          <w:sz w:val="28"/>
          <w:szCs w:val="28"/>
        </w:rPr>
      </w:pPr>
      <w:r w:rsidRPr="00912975">
        <w:rPr>
          <w:i/>
          <w:spacing w:val="-3"/>
          <w:sz w:val="28"/>
          <w:szCs w:val="28"/>
        </w:rPr>
        <w:t xml:space="preserve">Опрос - </w:t>
      </w:r>
      <w:r w:rsidRPr="00912975">
        <w:rPr>
          <w:sz w:val="28"/>
          <w:szCs w:val="28"/>
        </w:rPr>
        <w:t xml:space="preserve">наиболее универсальный и эффективный метод проведения маркетинговых исследований. Опрос был проведен с достаточно большим количеством респондентов, поэтому может считаться репрезентативным, то есть отражающим предпочтения </w:t>
      </w:r>
      <w:r w:rsidRPr="00912975">
        <w:rPr>
          <w:spacing w:val="-3"/>
          <w:sz w:val="28"/>
          <w:szCs w:val="28"/>
        </w:rPr>
        <w:t xml:space="preserve">потенциальных клиентов нашего бизнеса. </w:t>
      </w:r>
    </w:p>
    <w:p w:rsidR="00B4072B" w:rsidRPr="00912975" w:rsidRDefault="00B4072B" w:rsidP="00B4072B">
      <w:pPr>
        <w:pStyle w:val="a5"/>
        <w:numPr>
          <w:ilvl w:val="0"/>
          <w:numId w:val="17"/>
        </w:numPr>
        <w:shd w:val="clear" w:color="auto" w:fill="FFFFFF"/>
        <w:spacing w:before="0" w:beforeAutospacing="0" w:after="0" w:afterAutospacing="0"/>
        <w:ind w:left="0" w:firstLine="709"/>
        <w:jc w:val="both"/>
        <w:rPr>
          <w:sz w:val="28"/>
          <w:szCs w:val="28"/>
        </w:rPr>
      </w:pPr>
      <w:r w:rsidRPr="00912975">
        <w:rPr>
          <w:spacing w:val="3"/>
          <w:sz w:val="28"/>
          <w:szCs w:val="28"/>
          <w:lang w:val="en-US"/>
        </w:rPr>
        <w:t>SWOT</w:t>
      </w:r>
      <w:r w:rsidRPr="00912975">
        <w:rPr>
          <w:spacing w:val="3"/>
          <w:sz w:val="28"/>
          <w:szCs w:val="28"/>
        </w:rPr>
        <w:t>-анализ предназначен для комплексной оценки текуще</w:t>
      </w:r>
      <w:r w:rsidRPr="00912975">
        <w:rPr>
          <w:spacing w:val="3"/>
          <w:sz w:val="28"/>
          <w:szCs w:val="28"/>
        </w:rPr>
        <w:softHyphen/>
      </w:r>
      <w:r w:rsidRPr="00912975">
        <w:rPr>
          <w:spacing w:val="4"/>
          <w:sz w:val="28"/>
          <w:szCs w:val="28"/>
        </w:rPr>
        <w:t>го положения предприятия на рынке и перс</w:t>
      </w:r>
      <w:r w:rsidRPr="00912975">
        <w:rPr>
          <w:spacing w:val="4"/>
          <w:sz w:val="28"/>
          <w:szCs w:val="28"/>
        </w:rPr>
        <w:softHyphen/>
        <w:t xml:space="preserve">пектив его дальнейшей деятельности при определении, в рамках </w:t>
      </w:r>
      <w:r w:rsidRPr="00912975">
        <w:rPr>
          <w:spacing w:val="1"/>
          <w:sz w:val="28"/>
          <w:szCs w:val="28"/>
        </w:rPr>
        <w:t>стратегического менеджмента, наиболее важных направлений раз</w:t>
      </w:r>
      <w:r w:rsidRPr="00912975">
        <w:rPr>
          <w:spacing w:val="1"/>
          <w:sz w:val="28"/>
          <w:szCs w:val="28"/>
        </w:rPr>
        <w:softHyphen/>
      </w:r>
      <w:r w:rsidRPr="00912975">
        <w:rPr>
          <w:spacing w:val="3"/>
          <w:sz w:val="28"/>
          <w:szCs w:val="28"/>
        </w:rPr>
        <w:t>вития организации.</w:t>
      </w:r>
    </w:p>
    <w:p w:rsidR="00B4072B" w:rsidRPr="00912975" w:rsidRDefault="00B4072B" w:rsidP="00B4072B">
      <w:pPr>
        <w:pStyle w:val="a5"/>
        <w:shd w:val="clear" w:color="auto" w:fill="FFFFFF"/>
        <w:spacing w:before="0" w:beforeAutospacing="0" w:after="0" w:afterAutospacing="0"/>
        <w:ind w:firstLine="709"/>
        <w:jc w:val="both"/>
        <w:rPr>
          <w:sz w:val="28"/>
          <w:szCs w:val="28"/>
        </w:rPr>
      </w:pPr>
      <w:r w:rsidRPr="00912975">
        <w:rPr>
          <w:sz w:val="28"/>
          <w:szCs w:val="28"/>
          <w:lang w:val="en-US"/>
        </w:rPr>
        <w:t>SWOT</w:t>
      </w:r>
      <w:r w:rsidRPr="00912975">
        <w:rPr>
          <w:sz w:val="28"/>
          <w:szCs w:val="28"/>
        </w:rPr>
        <w:t>-</w:t>
      </w:r>
      <w:proofErr w:type="gramStart"/>
      <w:r w:rsidRPr="00912975">
        <w:rPr>
          <w:sz w:val="28"/>
          <w:szCs w:val="28"/>
        </w:rPr>
        <w:t>анализ  потенциального</w:t>
      </w:r>
      <w:proofErr w:type="gramEnd"/>
      <w:r w:rsidRPr="00912975">
        <w:rPr>
          <w:sz w:val="28"/>
          <w:szCs w:val="28"/>
        </w:rPr>
        <w:t xml:space="preserve"> бизнеса</w:t>
      </w:r>
    </w:p>
    <w:tbl>
      <w:tblPr>
        <w:tblStyle w:val="ad"/>
        <w:tblW w:w="0" w:type="auto"/>
        <w:tblLook w:val="01E0"/>
      </w:tblPr>
      <w:tblGrid>
        <w:gridCol w:w="2093"/>
        <w:gridCol w:w="2126"/>
        <w:gridCol w:w="5352"/>
      </w:tblGrid>
      <w:tr w:rsidR="00B4072B" w:rsidRPr="00912975" w:rsidTr="00B83748">
        <w:tc>
          <w:tcPr>
            <w:tcW w:w="2093" w:type="dxa"/>
          </w:tcPr>
          <w:p w:rsidR="00B4072B" w:rsidRPr="00912975" w:rsidRDefault="00B4072B" w:rsidP="0009234C">
            <w:pPr>
              <w:ind w:firstLine="0"/>
              <w:jc w:val="center"/>
              <w:rPr>
                <w:rFonts w:ascii="Times New Roman" w:hAnsi="Times New Roman" w:cs="Times New Roman"/>
                <w:sz w:val="24"/>
                <w:szCs w:val="24"/>
              </w:rPr>
            </w:pPr>
            <w:r w:rsidRPr="00912975">
              <w:rPr>
                <w:rFonts w:ascii="Times New Roman" w:hAnsi="Times New Roman" w:cs="Times New Roman"/>
                <w:sz w:val="28"/>
                <w:szCs w:val="28"/>
              </w:rPr>
              <w:t>Э</w:t>
            </w:r>
            <w:r w:rsidRPr="00912975">
              <w:rPr>
                <w:rFonts w:ascii="Times New Roman" w:hAnsi="Times New Roman" w:cs="Times New Roman"/>
                <w:sz w:val="24"/>
                <w:szCs w:val="24"/>
              </w:rPr>
              <w:t>лемент матрицы</w:t>
            </w:r>
          </w:p>
        </w:tc>
        <w:tc>
          <w:tcPr>
            <w:tcW w:w="2126" w:type="dxa"/>
          </w:tcPr>
          <w:p w:rsidR="00B4072B" w:rsidRPr="00912975" w:rsidRDefault="00B4072B" w:rsidP="0009234C">
            <w:pPr>
              <w:ind w:firstLine="0"/>
              <w:jc w:val="center"/>
              <w:rPr>
                <w:rFonts w:ascii="Times New Roman" w:hAnsi="Times New Roman" w:cs="Times New Roman"/>
                <w:sz w:val="24"/>
                <w:szCs w:val="24"/>
              </w:rPr>
            </w:pPr>
            <w:r w:rsidRPr="00912975">
              <w:rPr>
                <w:rFonts w:ascii="Times New Roman" w:hAnsi="Times New Roman" w:cs="Times New Roman"/>
                <w:sz w:val="24"/>
                <w:szCs w:val="24"/>
              </w:rPr>
              <w:t>Направление движения</w:t>
            </w:r>
          </w:p>
        </w:tc>
        <w:tc>
          <w:tcPr>
            <w:tcW w:w="5352" w:type="dxa"/>
          </w:tcPr>
          <w:p w:rsidR="00B4072B" w:rsidRPr="00912975" w:rsidRDefault="00B4072B" w:rsidP="0009234C">
            <w:pPr>
              <w:jc w:val="center"/>
              <w:rPr>
                <w:rFonts w:ascii="Times New Roman" w:hAnsi="Times New Roman" w:cs="Times New Roman"/>
                <w:sz w:val="24"/>
                <w:szCs w:val="24"/>
              </w:rPr>
            </w:pPr>
            <w:r w:rsidRPr="00912975">
              <w:rPr>
                <w:rFonts w:ascii="Times New Roman" w:hAnsi="Times New Roman" w:cs="Times New Roman"/>
                <w:sz w:val="24"/>
                <w:szCs w:val="24"/>
              </w:rPr>
              <w:t>Характеристики</w:t>
            </w:r>
          </w:p>
        </w:tc>
      </w:tr>
      <w:tr w:rsidR="00B4072B" w:rsidRPr="00912975" w:rsidTr="00B83748">
        <w:tc>
          <w:tcPr>
            <w:tcW w:w="2093" w:type="dxa"/>
          </w:tcPr>
          <w:p w:rsidR="00B4072B" w:rsidRPr="00912975" w:rsidRDefault="00B4072B" w:rsidP="0009234C">
            <w:pPr>
              <w:ind w:firstLine="0"/>
              <w:rPr>
                <w:rFonts w:ascii="Times New Roman" w:hAnsi="Times New Roman" w:cs="Times New Roman"/>
                <w:sz w:val="24"/>
                <w:szCs w:val="24"/>
              </w:rPr>
            </w:pPr>
            <w:r w:rsidRPr="00912975">
              <w:rPr>
                <w:rFonts w:ascii="Times New Roman" w:hAnsi="Times New Roman" w:cs="Times New Roman"/>
                <w:sz w:val="24"/>
                <w:szCs w:val="24"/>
              </w:rPr>
              <w:t>Сильные стороны</w:t>
            </w:r>
          </w:p>
        </w:tc>
        <w:tc>
          <w:tcPr>
            <w:tcW w:w="2126" w:type="dxa"/>
            <w:vMerge w:val="restart"/>
          </w:tcPr>
          <w:p w:rsidR="00B4072B" w:rsidRPr="00912975" w:rsidRDefault="00B4072B" w:rsidP="0009234C">
            <w:pPr>
              <w:ind w:firstLine="0"/>
              <w:rPr>
                <w:rFonts w:ascii="Times New Roman" w:hAnsi="Times New Roman" w:cs="Times New Roman"/>
                <w:sz w:val="24"/>
                <w:szCs w:val="24"/>
              </w:rPr>
            </w:pPr>
            <w:r w:rsidRPr="00912975">
              <w:rPr>
                <w:rFonts w:ascii="Times New Roman" w:hAnsi="Times New Roman" w:cs="Times New Roman"/>
                <w:sz w:val="24"/>
                <w:szCs w:val="24"/>
              </w:rPr>
              <w:t>Настоящее время</w:t>
            </w:r>
          </w:p>
        </w:tc>
        <w:tc>
          <w:tcPr>
            <w:tcW w:w="5352" w:type="dxa"/>
          </w:tcPr>
          <w:p w:rsidR="00B4072B" w:rsidRPr="00912975" w:rsidRDefault="00B4072B" w:rsidP="0009234C">
            <w:pPr>
              <w:pStyle w:val="a7"/>
              <w:numPr>
                <w:ilvl w:val="0"/>
                <w:numId w:val="17"/>
              </w:numPr>
              <w:ind w:left="0" w:firstLine="0"/>
              <w:rPr>
                <w:rFonts w:ascii="Times New Roman" w:hAnsi="Times New Roman" w:cs="Times New Roman"/>
                <w:sz w:val="24"/>
                <w:szCs w:val="24"/>
              </w:rPr>
            </w:pPr>
            <w:r w:rsidRPr="00912975">
              <w:rPr>
                <w:rFonts w:ascii="Times New Roman" w:hAnsi="Times New Roman" w:cs="Times New Roman"/>
                <w:sz w:val="24"/>
                <w:szCs w:val="24"/>
              </w:rPr>
              <w:t xml:space="preserve">Отсутствие необходимости аренды помещения (договор с администрацией колледжа о безвозмездном выделении помещения с целью развития предпринимательских компетенций у студентов колледжа) </w:t>
            </w:r>
          </w:p>
          <w:p w:rsidR="00B4072B" w:rsidRPr="00912975" w:rsidRDefault="00B4072B" w:rsidP="0009234C">
            <w:pPr>
              <w:pStyle w:val="a7"/>
              <w:numPr>
                <w:ilvl w:val="0"/>
                <w:numId w:val="17"/>
              </w:numPr>
              <w:ind w:left="0" w:firstLine="0"/>
              <w:rPr>
                <w:rFonts w:ascii="Times New Roman" w:hAnsi="Times New Roman" w:cs="Times New Roman"/>
                <w:sz w:val="24"/>
                <w:szCs w:val="24"/>
              </w:rPr>
            </w:pPr>
            <w:r w:rsidRPr="00912975">
              <w:rPr>
                <w:rFonts w:ascii="Times New Roman" w:hAnsi="Times New Roman" w:cs="Times New Roman"/>
                <w:sz w:val="24"/>
                <w:szCs w:val="24"/>
              </w:rPr>
              <w:t>Наличие достаточного количества потенциальных клиентов (согласно результатам опроса)</w:t>
            </w:r>
          </w:p>
          <w:p w:rsidR="00B4072B" w:rsidRPr="00912975" w:rsidRDefault="00B4072B" w:rsidP="0009234C">
            <w:pPr>
              <w:pStyle w:val="a7"/>
              <w:numPr>
                <w:ilvl w:val="0"/>
                <w:numId w:val="17"/>
              </w:numPr>
              <w:ind w:left="0" w:firstLine="0"/>
              <w:rPr>
                <w:rFonts w:ascii="Times New Roman" w:hAnsi="Times New Roman" w:cs="Times New Roman"/>
                <w:sz w:val="24"/>
                <w:szCs w:val="24"/>
              </w:rPr>
            </w:pPr>
            <w:r w:rsidRPr="00912975">
              <w:rPr>
                <w:rFonts w:ascii="Times New Roman" w:hAnsi="Times New Roman" w:cs="Times New Roman"/>
                <w:sz w:val="24"/>
                <w:szCs w:val="24"/>
              </w:rPr>
              <w:t>Малая численность коллектива делает его сплоченным и управляемым</w:t>
            </w:r>
          </w:p>
          <w:p w:rsidR="00B4072B" w:rsidRPr="00912975" w:rsidRDefault="00B4072B" w:rsidP="0009234C">
            <w:pPr>
              <w:pStyle w:val="a7"/>
              <w:numPr>
                <w:ilvl w:val="0"/>
                <w:numId w:val="17"/>
              </w:numPr>
              <w:ind w:left="0" w:firstLine="0"/>
              <w:rPr>
                <w:rFonts w:ascii="Times New Roman" w:hAnsi="Times New Roman" w:cs="Times New Roman"/>
                <w:sz w:val="24"/>
                <w:szCs w:val="24"/>
              </w:rPr>
            </w:pPr>
            <w:r w:rsidRPr="00912975">
              <w:rPr>
                <w:rFonts w:ascii="Times New Roman" w:hAnsi="Times New Roman" w:cs="Times New Roman"/>
                <w:sz w:val="24"/>
                <w:szCs w:val="24"/>
              </w:rPr>
              <w:t>Наличие нового оборудования, позволяющего организовать качественное  хранение шин</w:t>
            </w:r>
          </w:p>
          <w:p w:rsidR="00B4072B" w:rsidRPr="00912975" w:rsidRDefault="00B4072B" w:rsidP="0009234C">
            <w:pPr>
              <w:pStyle w:val="a7"/>
              <w:numPr>
                <w:ilvl w:val="0"/>
                <w:numId w:val="17"/>
              </w:numPr>
              <w:ind w:left="0" w:firstLine="0"/>
              <w:rPr>
                <w:rFonts w:ascii="Times New Roman" w:hAnsi="Times New Roman" w:cs="Times New Roman"/>
                <w:sz w:val="24"/>
                <w:szCs w:val="24"/>
              </w:rPr>
            </w:pPr>
            <w:r w:rsidRPr="00912975">
              <w:rPr>
                <w:rFonts w:ascii="Times New Roman" w:hAnsi="Times New Roman" w:cs="Times New Roman"/>
                <w:sz w:val="24"/>
                <w:szCs w:val="24"/>
              </w:rPr>
              <w:t>Неблагоприятные климатические условия, способствующие преждевременному износу шин без организации надлежащего хранения и ухода;</w:t>
            </w:r>
          </w:p>
          <w:p w:rsidR="00B4072B" w:rsidRPr="00912975" w:rsidRDefault="00B4072B" w:rsidP="0009234C">
            <w:pPr>
              <w:pStyle w:val="a7"/>
              <w:numPr>
                <w:ilvl w:val="0"/>
                <w:numId w:val="17"/>
              </w:numPr>
              <w:ind w:left="0" w:firstLine="0"/>
              <w:rPr>
                <w:rFonts w:ascii="Times New Roman" w:hAnsi="Times New Roman" w:cs="Times New Roman"/>
                <w:sz w:val="24"/>
                <w:szCs w:val="24"/>
              </w:rPr>
            </w:pPr>
            <w:r w:rsidRPr="00912975">
              <w:rPr>
                <w:rFonts w:ascii="Times New Roman" w:hAnsi="Times New Roman" w:cs="Times New Roman"/>
                <w:sz w:val="24"/>
                <w:szCs w:val="24"/>
              </w:rPr>
              <w:t>Достаточно низкие вложения капитала на первоначальном этапе</w:t>
            </w:r>
          </w:p>
        </w:tc>
      </w:tr>
      <w:tr w:rsidR="00B4072B" w:rsidRPr="00912975" w:rsidTr="00B83748">
        <w:tc>
          <w:tcPr>
            <w:tcW w:w="2093" w:type="dxa"/>
          </w:tcPr>
          <w:p w:rsidR="00B4072B" w:rsidRPr="00912975" w:rsidRDefault="00B4072B" w:rsidP="0009234C">
            <w:pPr>
              <w:ind w:firstLine="0"/>
              <w:rPr>
                <w:rFonts w:ascii="Times New Roman" w:hAnsi="Times New Roman" w:cs="Times New Roman"/>
                <w:sz w:val="24"/>
                <w:szCs w:val="24"/>
              </w:rPr>
            </w:pPr>
            <w:r w:rsidRPr="00912975">
              <w:rPr>
                <w:rFonts w:ascii="Times New Roman" w:hAnsi="Times New Roman" w:cs="Times New Roman"/>
                <w:sz w:val="24"/>
                <w:szCs w:val="24"/>
              </w:rPr>
              <w:t>Слабые стороны</w:t>
            </w:r>
          </w:p>
        </w:tc>
        <w:tc>
          <w:tcPr>
            <w:tcW w:w="2126" w:type="dxa"/>
            <w:vMerge/>
          </w:tcPr>
          <w:p w:rsidR="00B4072B" w:rsidRPr="00912975" w:rsidRDefault="00B4072B" w:rsidP="00B4072B"/>
        </w:tc>
        <w:tc>
          <w:tcPr>
            <w:tcW w:w="5352" w:type="dxa"/>
          </w:tcPr>
          <w:p w:rsidR="00B4072B" w:rsidRPr="00912975" w:rsidRDefault="00B4072B" w:rsidP="0009234C">
            <w:pPr>
              <w:pStyle w:val="a7"/>
              <w:numPr>
                <w:ilvl w:val="0"/>
                <w:numId w:val="18"/>
              </w:numPr>
              <w:ind w:left="0" w:firstLine="34"/>
              <w:rPr>
                <w:rFonts w:ascii="Times New Roman" w:hAnsi="Times New Roman" w:cs="Times New Roman"/>
              </w:rPr>
            </w:pPr>
            <w:r w:rsidRPr="00912975">
              <w:rPr>
                <w:rFonts w:ascii="Times New Roman" w:hAnsi="Times New Roman" w:cs="Times New Roman"/>
                <w:sz w:val="24"/>
                <w:szCs w:val="24"/>
              </w:rPr>
              <w:t>Малая известность предприятия на начальном этапе функционирования</w:t>
            </w:r>
          </w:p>
          <w:p w:rsidR="00B4072B" w:rsidRPr="00912975" w:rsidRDefault="00B4072B" w:rsidP="0009234C">
            <w:pPr>
              <w:pStyle w:val="a7"/>
              <w:numPr>
                <w:ilvl w:val="0"/>
                <w:numId w:val="18"/>
              </w:numPr>
              <w:ind w:left="0" w:firstLine="34"/>
              <w:rPr>
                <w:rFonts w:ascii="Times New Roman" w:hAnsi="Times New Roman" w:cs="Times New Roman"/>
              </w:rPr>
            </w:pPr>
            <w:r w:rsidRPr="00912975">
              <w:rPr>
                <w:rFonts w:ascii="Times New Roman" w:hAnsi="Times New Roman" w:cs="Times New Roman"/>
                <w:sz w:val="24"/>
                <w:szCs w:val="24"/>
              </w:rPr>
              <w:t>Достаточное количество конкурентов</w:t>
            </w:r>
          </w:p>
          <w:p w:rsidR="00B4072B" w:rsidRPr="00912975" w:rsidRDefault="00B4072B" w:rsidP="0009234C">
            <w:pPr>
              <w:pStyle w:val="a7"/>
              <w:numPr>
                <w:ilvl w:val="0"/>
                <w:numId w:val="18"/>
              </w:numPr>
              <w:ind w:left="0" w:firstLine="34"/>
            </w:pPr>
            <w:r w:rsidRPr="00912975">
              <w:rPr>
                <w:rFonts w:ascii="Times New Roman" w:hAnsi="Times New Roman" w:cs="Times New Roman"/>
                <w:sz w:val="24"/>
                <w:szCs w:val="24"/>
              </w:rPr>
              <w:t>Невысокая заработная плата на начальном этапе функционирования</w:t>
            </w:r>
          </w:p>
        </w:tc>
      </w:tr>
      <w:tr w:rsidR="00B4072B" w:rsidRPr="00912975" w:rsidTr="00B83748">
        <w:tc>
          <w:tcPr>
            <w:tcW w:w="2093" w:type="dxa"/>
          </w:tcPr>
          <w:p w:rsidR="00B4072B" w:rsidRPr="00912975" w:rsidRDefault="00B4072B" w:rsidP="0009234C">
            <w:pPr>
              <w:ind w:firstLine="0"/>
              <w:rPr>
                <w:rFonts w:ascii="Times New Roman" w:hAnsi="Times New Roman" w:cs="Times New Roman"/>
                <w:sz w:val="24"/>
                <w:szCs w:val="24"/>
              </w:rPr>
            </w:pPr>
            <w:r w:rsidRPr="00912975">
              <w:rPr>
                <w:rFonts w:ascii="Times New Roman" w:hAnsi="Times New Roman" w:cs="Times New Roman"/>
                <w:sz w:val="24"/>
                <w:szCs w:val="24"/>
              </w:rPr>
              <w:lastRenderedPageBreak/>
              <w:t>Новые возможности</w:t>
            </w:r>
          </w:p>
        </w:tc>
        <w:tc>
          <w:tcPr>
            <w:tcW w:w="2126" w:type="dxa"/>
            <w:vMerge w:val="restart"/>
          </w:tcPr>
          <w:p w:rsidR="00B4072B" w:rsidRPr="00912975" w:rsidRDefault="00B4072B" w:rsidP="0009234C">
            <w:pPr>
              <w:ind w:firstLine="0"/>
              <w:rPr>
                <w:rFonts w:ascii="Times New Roman" w:hAnsi="Times New Roman" w:cs="Times New Roman"/>
                <w:sz w:val="24"/>
                <w:szCs w:val="24"/>
              </w:rPr>
            </w:pPr>
            <w:r w:rsidRPr="00912975">
              <w:rPr>
                <w:rFonts w:ascii="Times New Roman" w:hAnsi="Times New Roman" w:cs="Times New Roman"/>
                <w:sz w:val="24"/>
                <w:szCs w:val="24"/>
              </w:rPr>
              <w:t>Будущее время</w:t>
            </w:r>
          </w:p>
        </w:tc>
        <w:tc>
          <w:tcPr>
            <w:tcW w:w="5352" w:type="dxa"/>
          </w:tcPr>
          <w:p w:rsidR="00B4072B" w:rsidRPr="00912975" w:rsidRDefault="00B4072B" w:rsidP="0009234C">
            <w:pPr>
              <w:pStyle w:val="a7"/>
              <w:numPr>
                <w:ilvl w:val="0"/>
                <w:numId w:val="19"/>
              </w:numPr>
              <w:ind w:left="0" w:firstLine="34"/>
              <w:rPr>
                <w:rFonts w:ascii="Times New Roman" w:hAnsi="Times New Roman" w:cs="Times New Roman"/>
                <w:sz w:val="24"/>
                <w:szCs w:val="24"/>
              </w:rPr>
            </w:pPr>
            <w:r w:rsidRPr="00912975">
              <w:rPr>
                <w:rFonts w:ascii="Times New Roman" w:hAnsi="Times New Roman" w:cs="Times New Roman"/>
                <w:sz w:val="24"/>
                <w:szCs w:val="24"/>
              </w:rPr>
              <w:t>Повышение спроса на качественное хранение шин в результате роста благосостояния населения Смоленска</w:t>
            </w:r>
          </w:p>
          <w:p w:rsidR="00B4072B" w:rsidRPr="00912975" w:rsidRDefault="00B4072B" w:rsidP="0009234C">
            <w:pPr>
              <w:pStyle w:val="a7"/>
              <w:numPr>
                <w:ilvl w:val="0"/>
                <w:numId w:val="19"/>
              </w:numPr>
              <w:ind w:left="0" w:firstLine="34"/>
              <w:rPr>
                <w:rFonts w:ascii="Times New Roman" w:hAnsi="Times New Roman" w:cs="Times New Roman"/>
                <w:sz w:val="24"/>
                <w:szCs w:val="24"/>
              </w:rPr>
            </w:pPr>
            <w:r w:rsidRPr="00912975">
              <w:rPr>
                <w:rFonts w:ascii="Times New Roman" w:hAnsi="Times New Roman" w:cs="Times New Roman"/>
                <w:sz w:val="24"/>
                <w:szCs w:val="24"/>
              </w:rPr>
              <w:t>Рост количества автомобилей</w:t>
            </w:r>
          </w:p>
          <w:p w:rsidR="00B4072B" w:rsidRPr="00912975" w:rsidRDefault="00B4072B" w:rsidP="0009234C">
            <w:pPr>
              <w:pStyle w:val="a7"/>
              <w:numPr>
                <w:ilvl w:val="0"/>
                <w:numId w:val="19"/>
              </w:numPr>
              <w:ind w:left="0" w:firstLine="34"/>
              <w:rPr>
                <w:rFonts w:ascii="Times New Roman" w:hAnsi="Times New Roman" w:cs="Times New Roman"/>
                <w:sz w:val="24"/>
                <w:szCs w:val="24"/>
              </w:rPr>
            </w:pPr>
            <w:r w:rsidRPr="00912975">
              <w:rPr>
                <w:rFonts w:ascii="Times New Roman" w:hAnsi="Times New Roman" w:cs="Times New Roman"/>
                <w:sz w:val="24"/>
                <w:szCs w:val="24"/>
              </w:rPr>
              <w:t xml:space="preserve">Расширение бизнеса за счет оказания сопутствующих услуг (мойка и очистка шин, </w:t>
            </w:r>
            <w:proofErr w:type="spellStart"/>
            <w:r w:rsidRPr="00912975">
              <w:rPr>
                <w:rFonts w:ascii="Times New Roman" w:hAnsi="Times New Roman" w:cs="Times New Roman"/>
                <w:sz w:val="24"/>
                <w:szCs w:val="24"/>
              </w:rPr>
              <w:t>шиномонтаж</w:t>
            </w:r>
            <w:proofErr w:type="spellEnd"/>
            <w:r w:rsidRPr="00912975">
              <w:rPr>
                <w:rFonts w:ascii="Times New Roman" w:hAnsi="Times New Roman" w:cs="Times New Roman"/>
                <w:sz w:val="24"/>
                <w:szCs w:val="24"/>
              </w:rPr>
              <w:t>)</w:t>
            </w:r>
          </w:p>
        </w:tc>
      </w:tr>
      <w:tr w:rsidR="00B4072B" w:rsidRPr="00912975" w:rsidTr="00B83748">
        <w:tc>
          <w:tcPr>
            <w:tcW w:w="2093" w:type="dxa"/>
          </w:tcPr>
          <w:p w:rsidR="00B4072B" w:rsidRPr="00912975" w:rsidRDefault="00B4072B" w:rsidP="0009234C">
            <w:pPr>
              <w:ind w:firstLine="0"/>
              <w:rPr>
                <w:rFonts w:ascii="Times New Roman" w:hAnsi="Times New Roman" w:cs="Times New Roman"/>
                <w:sz w:val="24"/>
                <w:szCs w:val="24"/>
              </w:rPr>
            </w:pPr>
            <w:r w:rsidRPr="00912975">
              <w:rPr>
                <w:rFonts w:ascii="Times New Roman" w:hAnsi="Times New Roman" w:cs="Times New Roman"/>
                <w:sz w:val="24"/>
                <w:szCs w:val="24"/>
              </w:rPr>
              <w:t>Угрозы</w:t>
            </w:r>
          </w:p>
        </w:tc>
        <w:tc>
          <w:tcPr>
            <w:tcW w:w="2126" w:type="dxa"/>
            <w:vMerge/>
          </w:tcPr>
          <w:p w:rsidR="00B4072B" w:rsidRPr="00912975" w:rsidRDefault="00B4072B" w:rsidP="00B4072B">
            <w:pPr>
              <w:rPr>
                <w:rFonts w:ascii="Times New Roman" w:hAnsi="Times New Roman" w:cs="Times New Roman"/>
                <w:sz w:val="24"/>
                <w:szCs w:val="24"/>
              </w:rPr>
            </w:pPr>
          </w:p>
        </w:tc>
        <w:tc>
          <w:tcPr>
            <w:tcW w:w="5352" w:type="dxa"/>
          </w:tcPr>
          <w:p w:rsidR="00B4072B" w:rsidRPr="00912975" w:rsidRDefault="00B4072B" w:rsidP="0009234C">
            <w:pPr>
              <w:pStyle w:val="a7"/>
              <w:numPr>
                <w:ilvl w:val="0"/>
                <w:numId w:val="20"/>
              </w:numPr>
              <w:ind w:left="0" w:firstLine="34"/>
              <w:rPr>
                <w:rFonts w:ascii="Times New Roman" w:hAnsi="Times New Roman" w:cs="Times New Roman"/>
                <w:sz w:val="24"/>
                <w:szCs w:val="24"/>
              </w:rPr>
            </w:pPr>
            <w:r w:rsidRPr="00912975">
              <w:rPr>
                <w:rFonts w:ascii="Times New Roman" w:hAnsi="Times New Roman" w:cs="Times New Roman"/>
                <w:sz w:val="24"/>
                <w:szCs w:val="24"/>
              </w:rPr>
              <w:t>Наличие конкурентов, осуществляющих аналогичные виды деятельности</w:t>
            </w:r>
          </w:p>
          <w:p w:rsidR="00B4072B" w:rsidRPr="00912975" w:rsidRDefault="00B4072B" w:rsidP="0009234C">
            <w:pPr>
              <w:pStyle w:val="a7"/>
              <w:numPr>
                <w:ilvl w:val="0"/>
                <w:numId w:val="20"/>
              </w:numPr>
              <w:ind w:left="0" w:firstLine="34"/>
              <w:rPr>
                <w:rFonts w:ascii="Times New Roman" w:hAnsi="Times New Roman" w:cs="Times New Roman"/>
                <w:sz w:val="24"/>
                <w:szCs w:val="24"/>
              </w:rPr>
            </w:pPr>
            <w:r w:rsidRPr="00912975">
              <w:rPr>
                <w:rFonts w:ascii="Times New Roman" w:hAnsi="Times New Roman" w:cs="Times New Roman"/>
                <w:sz w:val="24"/>
                <w:szCs w:val="24"/>
              </w:rPr>
              <w:t>Нестабильность экономической ситуации, вероятность изменения налогообложения</w:t>
            </w:r>
          </w:p>
          <w:p w:rsidR="00B4072B" w:rsidRPr="00912975" w:rsidRDefault="00B4072B" w:rsidP="0009234C">
            <w:pPr>
              <w:pStyle w:val="a7"/>
              <w:numPr>
                <w:ilvl w:val="0"/>
                <w:numId w:val="20"/>
              </w:numPr>
              <w:ind w:left="0" w:firstLine="34"/>
              <w:rPr>
                <w:rFonts w:ascii="Times New Roman" w:hAnsi="Times New Roman" w:cs="Times New Roman"/>
                <w:sz w:val="24"/>
                <w:szCs w:val="24"/>
              </w:rPr>
            </w:pPr>
            <w:r w:rsidRPr="00912975">
              <w:rPr>
                <w:rFonts w:ascii="Times New Roman" w:hAnsi="Times New Roman" w:cs="Times New Roman"/>
                <w:sz w:val="24"/>
                <w:szCs w:val="24"/>
              </w:rPr>
              <w:t>Возможность удорожания кредитов, необходимых для расширения бизнеса</w:t>
            </w:r>
          </w:p>
        </w:tc>
      </w:tr>
    </w:tbl>
    <w:p w:rsidR="00B4072B" w:rsidRPr="009A073C" w:rsidRDefault="00B4072B" w:rsidP="0009234C">
      <w:pPr>
        <w:shd w:val="clear" w:color="auto" w:fill="FFFFFF"/>
        <w:spacing w:after="0" w:line="240" w:lineRule="auto"/>
        <w:ind w:firstLine="709"/>
        <w:jc w:val="center"/>
        <w:outlineLvl w:val="1"/>
        <w:rPr>
          <w:rFonts w:ascii="Times New Roman" w:eastAsia="Times New Roman" w:hAnsi="Times New Roman" w:cs="Times New Roman"/>
          <w:bCs/>
          <w:color w:val="111111"/>
          <w:sz w:val="28"/>
          <w:szCs w:val="28"/>
          <w:lang w:eastAsia="ru-RU"/>
        </w:rPr>
      </w:pPr>
      <w:r w:rsidRPr="009A073C">
        <w:rPr>
          <w:rFonts w:ascii="Times New Roman" w:eastAsia="Times New Roman" w:hAnsi="Times New Roman" w:cs="Times New Roman"/>
          <w:bCs/>
          <w:color w:val="111111"/>
          <w:sz w:val="28"/>
          <w:szCs w:val="28"/>
          <w:lang w:eastAsia="ru-RU"/>
        </w:rPr>
        <w:t>Подбор помещения</w:t>
      </w:r>
    </w:p>
    <w:p w:rsidR="00B4072B" w:rsidRDefault="00B4072B" w:rsidP="00B4072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9A073C">
        <w:rPr>
          <w:rFonts w:ascii="Times New Roman" w:eastAsia="Times New Roman" w:hAnsi="Times New Roman" w:cs="Times New Roman"/>
          <w:color w:val="222222"/>
          <w:sz w:val="28"/>
          <w:szCs w:val="28"/>
          <w:lang w:eastAsia="ru-RU"/>
        </w:rPr>
        <w:t xml:space="preserve">Для организации бизнеса потребуется достаточно просторное помещение. Логично, что чем больше площадь помещения, тем больше </w:t>
      </w:r>
      <w:r>
        <w:rPr>
          <w:rFonts w:ascii="Times New Roman" w:eastAsia="Times New Roman" w:hAnsi="Times New Roman" w:cs="Times New Roman"/>
          <w:color w:val="222222"/>
          <w:sz w:val="28"/>
          <w:szCs w:val="28"/>
          <w:lang w:eastAsia="ru-RU"/>
        </w:rPr>
        <w:t xml:space="preserve">комплектов шин </w:t>
      </w:r>
      <w:r w:rsidRPr="009A073C">
        <w:rPr>
          <w:rFonts w:ascii="Times New Roman" w:eastAsia="Times New Roman" w:hAnsi="Times New Roman" w:cs="Times New Roman"/>
          <w:color w:val="222222"/>
          <w:sz w:val="28"/>
          <w:szCs w:val="28"/>
          <w:lang w:eastAsia="ru-RU"/>
        </w:rPr>
        <w:t xml:space="preserve">можно </w:t>
      </w:r>
      <w:r>
        <w:rPr>
          <w:rFonts w:ascii="Times New Roman" w:eastAsia="Times New Roman" w:hAnsi="Times New Roman" w:cs="Times New Roman"/>
          <w:color w:val="222222"/>
          <w:sz w:val="28"/>
          <w:szCs w:val="28"/>
          <w:lang w:eastAsia="ru-RU"/>
        </w:rPr>
        <w:t>хранить</w:t>
      </w:r>
      <w:r w:rsidRPr="009A073C">
        <w:rPr>
          <w:rFonts w:ascii="Times New Roman" w:eastAsia="Times New Roman" w:hAnsi="Times New Roman" w:cs="Times New Roman"/>
          <w:color w:val="222222"/>
          <w:sz w:val="28"/>
          <w:szCs w:val="28"/>
          <w:lang w:eastAsia="ru-RU"/>
        </w:rPr>
        <w:t>, а значит и больше заработать. Расчет примерно такой: комплект (4 колеса) занимает около 1м</w:t>
      </w:r>
      <w:r w:rsidRPr="009A073C">
        <w:rPr>
          <w:rFonts w:ascii="Times New Roman" w:eastAsia="Times New Roman" w:hAnsi="Times New Roman" w:cs="Times New Roman"/>
          <w:color w:val="222222"/>
          <w:sz w:val="28"/>
          <w:szCs w:val="28"/>
          <w:vertAlign w:val="superscript"/>
          <w:lang w:eastAsia="ru-RU"/>
        </w:rPr>
        <w:t>2</w:t>
      </w:r>
      <w:r>
        <w:rPr>
          <w:rFonts w:ascii="Times New Roman" w:eastAsia="Times New Roman" w:hAnsi="Times New Roman" w:cs="Times New Roman"/>
          <w:color w:val="222222"/>
          <w:sz w:val="28"/>
          <w:szCs w:val="28"/>
          <w:lang w:eastAsia="ru-RU"/>
        </w:rPr>
        <w:t>.</w:t>
      </w:r>
      <w:r w:rsidRPr="009A073C">
        <w:rPr>
          <w:rFonts w:ascii="Times New Roman" w:eastAsia="Times New Roman" w:hAnsi="Times New Roman" w:cs="Times New Roman"/>
          <w:color w:val="222222"/>
          <w:sz w:val="28"/>
          <w:szCs w:val="28"/>
          <w:lang w:eastAsia="ru-RU"/>
        </w:rPr>
        <w:t xml:space="preserve"> При этом не </w:t>
      </w:r>
      <w:r>
        <w:rPr>
          <w:rFonts w:ascii="Times New Roman" w:eastAsia="Times New Roman" w:hAnsi="Times New Roman" w:cs="Times New Roman"/>
          <w:color w:val="222222"/>
          <w:sz w:val="28"/>
          <w:szCs w:val="28"/>
          <w:lang w:eastAsia="ru-RU"/>
        </w:rPr>
        <w:t>обязателен большой склад</w:t>
      </w:r>
      <w:r w:rsidRPr="009A073C">
        <w:rPr>
          <w:rFonts w:ascii="Times New Roman" w:eastAsia="Times New Roman" w:hAnsi="Times New Roman" w:cs="Times New Roman"/>
          <w:color w:val="222222"/>
          <w:sz w:val="28"/>
          <w:szCs w:val="28"/>
          <w:lang w:eastAsia="ru-RU"/>
        </w:rPr>
        <w:t>, за счет установки двух-трех этажных стеллажных систем.</w:t>
      </w:r>
    </w:p>
    <w:p w:rsidR="00B4072B" w:rsidRDefault="00B4072B" w:rsidP="00B4072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Я думаю, что колледж заинтересован в приобщении студентов к предпринимательской деятельности, поэтому можно провести переговоры с администрацией о предоставлении для организации бизнеса одного из боксов во дворе колледжа на определенных условиях. Например, в бизнесе участвуют только студенты колледжа в свободное от учебы время.</w:t>
      </w:r>
    </w:p>
    <w:p w:rsidR="00B4072B" w:rsidRDefault="00B4072B" w:rsidP="00B4072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В этом случае на этапе становления бизнес освобождается от арендной платы и расходов на охрану (она и так есть при въезде во двор колледжа).</w:t>
      </w:r>
    </w:p>
    <w:p w:rsidR="00B4072B" w:rsidRDefault="00B4072B" w:rsidP="00B4072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Организационный план</w:t>
      </w:r>
    </w:p>
    <w:p w:rsidR="00B4072B" w:rsidRDefault="00B4072B" w:rsidP="00B4072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В качестве правового статуса выбрано ИП. Система налогообложения выбрана упрощенная,  перечислению в бюджет 15% от прибыли. Организация бизнеса по сезонному хранению шин не относится к категории лицензируемых видов деятельности и не требует оформления дополнительных разрешений.</w:t>
      </w:r>
    </w:p>
    <w:p w:rsidR="00B4072B" w:rsidRDefault="00B4072B" w:rsidP="00B4072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В связи с тем, что бизнес небольшой, первоначально работать будут 2 человека. Ввиду компактности структуры произойдет совмещение обязанностей. Помимо приемки и организации хранения шин, они будут заниматься планированием деятельности, организацией работы предприятия, заключением договоров с клиентами, ведением финансово-отчетной документации (при помощи современных компьютерных программ с этим может справиться и непрофессиональный бухгалтер, а также можно обратиться за консультацией к преподавателям спецдисциплин или в бухгалтерию колледжа).</w:t>
      </w:r>
    </w:p>
    <w:p w:rsidR="00B4072B" w:rsidRDefault="00B4072B" w:rsidP="00B4072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Режим работы: с понедельника по субботу. Так как работниками являются студенты, то время работы устанавливается с 15</w:t>
      </w:r>
      <w:r>
        <w:rPr>
          <w:rFonts w:ascii="Times New Roman" w:eastAsia="Times New Roman" w:hAnsi="Times New Roman" w:cs="Times New Roman"/>
          <w:color w:val="222222"/>
          <w:sz w:val="28"/>
          <w:szCs w:val="28"/>
          <w:vertAlign w:val="superscript"/>
          <w:lang w:eastAsia="ru-RU"/>
        </w:rPr>
        <w:t>00</w:t>
      </w:r>
      <w:r>
        <w:rPr>
          <w:rFonts w:ascii="Times New Roman" w:eastAsia="Times New Roman" w:hAnsi="Times New Roman" w:cs="Times New Roman"/>
          <w:color w:val="222222"/>
          <w:sz w:val="28"/>
          <w:szCs w:val="28"/>
          <w:lang w:eastAsia="ru-RU"/>
        </w:rPr>
        <w:t xml:space="preserve">  до 19</w:t>
      </w:r>
      <w:r>
        <w:rPr>
          <w:rFonts w:ascii="Times New Roman" w:eastAsia="Times New Roman" w:hAnsi="Times New Roman" w:cs="Times New Roman"/>
          <w:color w:val="222222"/>
          <w:sz w:val="28"/>
          <w:szCs w:val="28"/>
          <w:vertAlign w:val="superscript"/>
          <w:lang w:eastAsia="ru-RU"/>
        </w:rPr>
        <w:t>00</w:t>
      </w:r>
      <w:r>
        <w:rPr>
          <w:rFonts w:ascii="Times New Roman" w:eastAsia="Times New Roman" w:hAnsi="Times New Roman" w:cs="Times New Roman"/>
          <w:color w:val="222222"/>
          <w:sz w:val="28"/>
          <w:szCs w:val="28"/>
          <w:lang w:eastAsia="ru-RU"/>
        </w:rPr>
        <w:t>, через день.</w:t>
      </w:r>
    </w:p>
    <w:p w:rsidR="00B4072B" w:rsidRDefault="00B4072B" w:rsidP="00B4072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Финансовый план</w:t>
      </w:r>
    </w:p>
    <w:p w:rsidR="00B4072B" w:rsidRDefault="00B4072B" w:rsidP="00B4072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Для организации работы потребуется:</w:t>
      </w:r>
    </w:p>
    <w:p w:rsidR="00B4072B" w:rsidRDefault="00B4072B" w:rsidP="00B4072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двухэтажные стеллажные системы;</w:t>
      </w:r>
    </w:p>
    <w:p w:rsidR="00B4072B" w:rsidRDefault="00B4072B" w:rsidP="00B4072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компьютер, принтер, сканер;</w:t>
      </w:r>
    </w:p>
    <w:p w:rsidR="00B4072B" w:rsidRDefault="00B4072B" w:rsidP="00B4072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стол, стул.</w:t>
      </w:r>
    </w:p>
    <w:p w:rsidR="00B4072B" w:rsidRDefault="00B4072B" w:rsidP="00B4072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Для сокращения расходов приобретаем только стеллажи, остальное – своё.</w:t>
      </w:r>
    </w:p>
    <w:p w:rsidR="00B4072B" w:rsidRDefault="00B4072B" w:rsidP="00B4072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lastRenderedPageBreak/>
        <w:t xml:space="preserve">Самой серьезной статьей инвестиционных вложений является приобретение стеллажей – предположительно около 100 тысяч рублей. Часть средств – </w:t>
      </w:r>
      <w:proofErr w:type="gramStart"/>
      <w:r>
        <w:rPr>
          <w:rFonts w:ascii="Times New Roman" w:eastAsia="Times New Roman" w:hAnsi="Times New Roman" w:cs="Times New Roman"/>
          <w:color w:val="222222"/>
          <w:sz w:val="28"/>
          <w:szCs w:val="28"/>
          <w:lang w:eastAsia="ru-RU"/>
        </w:rPr>
        <w:t>собственные</w:t>
      </w:r>
      <w:proofErr w:type="gramEnd"/>
      <w:r>
        <w:rPr>
          <w:rFonts w:ascii="Times New Roman" w:eastAsia="Times New Roman" w:hAnsi="Times New Roman" w:cs="Times New Roman"/>
          <w:color w:val="222222"/>
          <w:sz w:val="28"/>
          <w:szCs w:val="28"/>
          <w:lang w:eastAsia="ru-RU"/>
        </w:rPr>
        <w:t>. Я думал о льготном кредитовании для малого бизнеса, но родители решили вложиться в мой бизнес, чем очень помогли – не надо платить проценты банку!</w:t>
      </w:r>
    </w:p>
    <w:p w:rsidR="00B4072B" w:rsidRDefault="00B4072B" w:rsidP="00B4072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Расчеты показали, что, исходя из площади помещения и двухэтажных стеллажных систем, </w:t>
      </w:r>
      <w:proofErr w:type="gramStart"/>
      <w:r>
        <w:rPr>
          <w:rFonts w:ascii="Times New Roman" w:eastAsia="Times New Roman" w:hAnsi="Times New Roman" w:cs="Times New Roman"/>
          <w:color w:val="222222"/>
          <w:sz w:val="28"/>
          <w:szCs w:val="28"/>
          <w:lang w:eastAsia="ru-RU"/>
        </w:rPr>
        <w:t>возможно</w:t>
      </w:r>
      <w:proofErr w:type="gramEnd"/>
      <w:r>
        <w:rPr>
          <w:rFonts w:ascii="Times New Roman" w:eastAsia="Times New Roman" w:hAnsi="Times New Roman" w:cs="Times New Roman"/>
          <w:color w:val="222222"/>
          <w:sz w:val="28"/>
          <w:szCs w:val="28"/>
          <w:lang w:eastAsia="ru-RU"/>
        </w:rPr>
        <w:t xml:space="preserve"> организовать хранение 350 комплектов шин. Предположим, что на первоначальном этапе мы выйдем на 70% заполняемости склада – 250 комплектов. </w:t>
      </w:r>
    </w:p>
    <w:p w:rsidR="00B4072B" w:rsidRDefault="00B4072B" w:rsidP="00B4072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Стоимость хранения 1 комплекта шин в месяц составляет от 500 до 1000 рублей. Для привлечения клиентов на начальном этапе установим минимальную границу цены – 500 рублей. Сумма выручки составит 125000 рублей в месяц. </w:t>
      </w:r>
    </w:p>
    <w:p w:rsidR="00B4072B" w:rsidRDefault="00B4072B" w:rsidP="00B4072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Предполагаются следующие расходы:</w:t>
      </w:r>
    </w:p>
    <w:p w:rsidR="00B4072B" w:rsidRDefault="00B4072B" w:rsidP="00B4072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заработная плата – 15000 * 2 = 30000 рублей</w:t>
      </w:r>
    </w:p>
    <w:p w:rsidR="00B4072B" w:rsidRDefault="00B4072B" w:rsidP="00B4072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расходные материалы – 5000 рублей</w:t>
      </w:r>
    </w:p>
    <w:p w:rsidR="00B4072B" w:rsidRDefault="00B4072B" w:rsidP="00B4072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прочие расходы – 20000 рублей</w:t>
      </w:r>
    </w:p>
    <w:p w:rsidR="00B4072B" w:rsidRDefault="00B4072B" w:rsidP="00B4072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непредвиденные расходы – 10000 рублей.</w:t>
      </w:r>
    </w:p>
    <w:p w:rsidR="00B4072B" w:rsidRDefault="00B4072B" w:rsidP="00B4072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То есть общие ежемесячные затраты планируются в размере 65000 рублей.</w:t>
      </w:r>
    </w:p>
    <w:p w:rsidR="00B4072B" w:rsidRDefault="00B4072B" w:rsidP="00B4072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Валовая прибыль составляет 60000 рублей.</w:t>
      </w:r>
    </w:p>
    <w:p w:rsidR="00B4072B" w:rsidRDefault="00B4072B" w:rsidP="00B4072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После уплаты налога на прибыль в нашем распоряжении остаётся 51000 рублей.</w:t>
      </w:r>
    </w:p>
    <w:p w:rsidR="00B4072B" w:rsidRDefault="00B4072B" w:rsidP="00B4072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Даже если половину этой суммы направлять на окупаемость инвестиций (кстати, срок окупаемости составит 4 месяца), то 25000 рублей ежемесячно можно вкладывать в повышение качества услуги и расширение бизнеса.</w:t>
      </w:r>
    </w:p>
    <w:p w:rsidR="00B4072B" w:rsidRDefault="00B4072B" w:rsidP="00B4072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Перспективы развития бизнеса</w:t>
      </w:r>
    </w:p>
    <w:p w:rsidR="00B4072B" w:rsidRPr="003F10F0" w:rsidRDefault="00B4072B" w:rsidP="00B4072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Американский предприниматель Майкл Рубенс </w:t>
      </w:r>
      <w:proofErr w:type="spellStart"/>
      <w:r>
        <w:rPr>
          <w:rFonts w:ascii="Times New Roman" w:eastAsia="Times New Roman" w:hAnsi="Times New Roman" w:cs="Times New Roman"/>
          <w:color w:val="222222"/>
          <w:sz w:val="28"/>
          <w:szCs w:val="28"/>
          <w:lang w:eastAsia="ru-RU"/>
        </w:rPr>
        <w:t>Блумберг</w:t>
      </w:r>
      <w:proofErr w:type="spellEnd"/>
      <w:r>
        <w:rPr>
          <w:rFonts w:ascii="Times New Roman" w:eastAsia="Times New Roman" w:hAnsi="Times New Roman" w:cs="Times New Roman"/>
          <w:color w:val="222222"/>
          <w:sz w:val="28"/>
          <w:szCs w:val="28"/>
          <w:lang w:eastAsia="ru-RU"/>
        </w:rPr>
        <w:t xml:space="preserve"> (11 место в мире по версии </w:t>
      </w:r>
      <w:proofErr w:type="spellStart"/>
      <w:r>
        <w:rPr>
          <w:rFonts w:ascii="Times New Roman" w:eastAsia="Times New Roman" w:hAnsi="Times New Roman" w:cs="Times New Roman"/>
          <w:color w:val="222222"/>
          <w:sz w:val="28"/>
          <w:szCs w:val="28"/>
          <w:lang w:eastAsia="ru-RU"/>
        </w:rPr>
        <w:t>Forbes</w:t>
      </w:r>
      <w:proofErr w:type="spellEnd"/>
      <w:r>
        <w:rPr>
          <w:rFonts w:ascii="Times New Roman" w:eastAsia="Times New Roman" w:hAnsi="Times New Roman" w:cs="Times New Roman"/>
          <w:color w:val="222222"/>
          <w:sz w:val="28"/>
          <w:szCs w:val="28"/>
          <w:lang w:eastAsia="ru-RU"/>
        </w:rPr>
        <w:t>) сказал: «Если вы хотите преуспеть, разработайте четкий замысел – осуществимый и удовлетворяющий потребности клиентов».</w:t>
      </w:r>
    </w:p>
    <w:p w:rsidR="00B4072B" w:rsidRDefault="00B4072B" w:rsidP="00B4072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Я надеюсь, что моя бизнес-идея окажется удачной. Мне кажется, что я достаточно тщательно продумал и предусмотрел возможности и риски. </w:t>
      </w:r>
    </w:p>
    <w:p w:rsidR="00B4072B" w:rsidRDefault="00B4072B" w:rsidP="00B4072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В будущем, с расширением бизнеса, я планирую ввести еще должности </w:t>
      </w:r>
      <w:proofErr w:type="spellStart"/>
      <w:r>
        <w:rPr>
          <w:rFonts w:ascii="Times New Roman" w:eastAsia="Times New Roman" w:hAnsi="Times New Roman" w:cs="Times New Roman"/>
          <w:color w:val="222222"/>
          <w:sz w:val="28"/>
          <w:szCs w:val="28"/>
          <w:lang w:eastAsia="ru-RU"/>
        </w:rPr>
        <w:t>автослесаря</w:t>
      </w:r>
      <w:proofErr w:type="spellEnd"/>
      <w:r>
        <w:rPr>
          <w:rFonts w:ascii="Times New Roman" w:eastAsia="Times New Roman" w:hAnsi="Times New Roman" w:cs="Times New Roman"/>
          <w:color w:val="222222"/>
          <w:sz w:val="28"/>
          <w:szCs w:val="28"/>
          <w:lang w:eastAsia="ru-RU"/>
        </w:rPr>
        <w:t xml:space="preserve">, осуществляющего </w:t>
      </w:r>
      <w:proofErr w:type="spellStart"/>
      <w:r>
        <w:rPr>
          <w:rFonts w:ascii="Times New Roman" w:eastAsia="Times New Roman" w:hAnsi="Times New Roman" w:cs="Times New Roman"/>
          <w:color w:val="222222"/>
          <w:sz w:val="28"/>
          <w:szCs w:val="28"/>
          <w:lang w:eastAsia="ru-RU"/>
        </w:rPr>
        <w:t>шиномонтаж</w:t>
      </w:r>
      <w:proofErr w:type="spellEnd"/>
      <w:r>
        <w:rPr>
          <w:rFonts w:ascii="Times New Roman" w:eastAsia="Times New Roman" w:hAnsi="Times New Roman" w:cs="Times New Roman"/>
          <w:color w:val="222222"/>
          <w:sz w:val="28"/>
          <w:szCs w:val="28"/>
          <w:lang w:eastAsia="ru-RU"/>
        </w:rPr>
        <w:t>, и мойщика автошин. И это тоже будут студенты нашего колледжа.</w:t>
      </w:r>
    </w:p>
    <w:p w:rsidR="00B4072B" w:rsidRDefault="00B4072B" w:rsidP="00B4072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Кроме того, я думаю, что данный проект будет интересен потенциальным инвесторам.</w:t>
      </w:r>
    </w:p>
    <w:p w:rsidR="00294122" w:rsidRDefault="00294122" w:rsidP="00294122">
      <w:pPr>
        <w:shd w:val="clear" w:color="auto" w:fill="FFFFFF"/>
        <w:spacing w:after="0" w:line="240" w:lineRule="auto"/>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Используемые источники:</w:t>
      </w:r>
    </w:p>
    <w:p w:rsidR="00294122" w:rsidRDefault="00294122" w:rsidP="00294122">
      <w:pPr>
        <w:shd w:val="clear" w:color="auto" w:fill="FFFFFF"/>
        <w:spacing w:after="0" w:line="240" w:lineRule="auto"/>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1. Абрамов В.А. Индивидуальный предприниматель. Применяем упрощенную систему налогообложения. – 3-е изд., </w:t>
      </w:r>
      <w:proofErr w:type="spellStart"/>
      <w:r>
        <w:rPr>
          <w:rFonts w:ascii="Times New Roman" w:eastAsia="Times New Roman" w:hAnsi="Times New Roman" w:cs="Times New Roman"/>
          <w:color w:val="222222"/>
          <w:sz w:val="28"/>
          <w:szCs w:val="28"/>
          <w:lang w:eastAsia="ru-RU"/>
        </w:rPr>
        <w:t>перераб</w:t>
      </w:r>
      <w:proofErr w:type="spellEnd"/>
      <w:r>
        <w:rPr>
          <w:rFonts w:ascii="Times New Roman" w:eastAsia="Times New Roman" w:hAnsi="Times New Roman" w:cs="Times New Roman"/>
          <w:color w:val="222222"/>
          <w:sz w:val="28"/>
          <w:szCs w:val="28"/>
          <w:lang w:eastAsia="ru-RU"/>
        </w:rPr>
        <w:t>. и доп. – М.: Ось-89, 2019. – 176с.</w:t>
      </w:r>
    </w:p>
    <w:p w:rsidR="00294122" w:rsidRDefault="00294122" w:rsidP="00294122">
      <w:pPr>
        <w:shd w:val="clear" w:color="auto" w:fill="FFFFFF"/>
        <w:spacing w:after="0" w:line="240" w:lineRule="auto"/>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2. Алексеева М.М. Планирование деятельности фирмы. Учебно-методическое пособие. – М.: Финансы и статистика, 2019.</w:t>
      </w:r>
    </w:p>
    <w:p w:rsidR="00294122" w:rsidRDefault="00294122" w:rsidP="00294122">
      <w:pPr>
        <w:shd w:val="clear" w:color="auto" w:fill="FFFFFF"/>
        <w:spacing w:after="0" w:line="240" w:lineRule="auto"/>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3. Бизнес-план. Методические материалы. Доп. изд.,/под ред. Н.А. Колесниковой, А.Д. Миронова. – Финансы и статистика, 2017.</w:t>
      </w:r>
    </w:p>
    <w:p w:rsidR="00294122" w:rsidRPr="00AD328E" w:rsidRDefault="00294122" w:rsidP="00294122">
      <w:pPr>
        <w:shd w:val="clear" w:color="auto" w:fill="FFFFFF"/>
        <w:spacing w:after="0" w:line="240" w:lineRule="auto"/>
        <w:rPr>
          <w:rFonts w:ascii="Times New Roman" w:hAnsi="Times New Roman" w:cs="Times New Roman"/>
          <w:sz w:val="28"/>
          <w:szCs w:val="28"/>
        </w:rPr>
      </w:pPr>
      <w:r>
        <w:rPr>
          <w:rFonts w:ascii="Times New Roman" w:eastAsia="Times New Roman" w:hAnsi="Times New Roman" w:cs="Times New Roman"/>
          <w:color w:val="222222"/>
          <w:sz w:val="28"/>
          <w:szCs w:val="28"/>
          <w:lang w:eastAsia="ru-RU"/>
        </w:rPr>
        <w:t xml:space="preserve">4. </w:t>
      </w:r>
      <w:r w:rsidRPr="00AD328E">
        <w:rPr>
          <w:rFonts w:ascii="Times New Roman" w:hAnsi="Times New Roman" w:cs="Times New Roman"/>
          <w:sz w:val="28"/>
          <w:szCs w:val="28"/>
        </w:rPr>
        <w:t xml:space="preserve">Сергеев, А. А. Бизнес-планирование: учебник и практикум для среднего профессионального образования / А. А. Сергеев. — 3-е изд., </w:t>
      </w:r>
      <w:proofErr w:type="spellStart"/>
      <w:r w:rsidRPr="00AD328E">
        <w:rPr>
          <w:rFonts w:ascii="Times New Roman" w:hAnsi="Times New Roman" w:cs="Times New Roman"/>
          <w:sz w:val="28"/>
          <w:szCs w:val="28"/>
        </w:rPr>
        <w:t>испр</w:t>
      </w:r>
      <w:proofErr w:type="spellEnd"/>
      <w:r w:rsidRPr="00AD328E">
        <w:rPr>
          <w:rFonts w:ascii="Times New Roman" w:hAnsi="Times New Roman" w:cs="Times New Roman"/>
          <w:sz w:val="28"/>
          <w:szCs w:val="28"/>
        </w:rPr>
        <w:t>. и доп. — Москва</w:t>
      </w:r>
      <w:proofErr w:type="gramStart"/>
      <w:r w:rsidRPr="00AD328E">
        <w:rPr>
          <w:rFonts w:ascii="Times New Roman" w:hAnsi="Times New Roman" w:cs="Times New Roman"/>
          <w:sz w:val="28"/>
          <w:szCs w:val="28"/>
        </w:rPr>
        <w:t xml:space="preserve"> :</w:t>
      </w:r>
      <w:proofErr w:type="gramEnd"/>
      <w:r w:rsidRPr="00AD328E">
        <w:rPr>
          <w:rFonts w:ascii="Times New Roman" w:hAnsi="Times New Roman" w:cs="Times New Roman"/>
          <w:sz w:val="28"/>
          <w:szCs w:val="28"/>
        </w:rPr>
        <w:t xml:space="preserve"> Издательство </w:t>
      </w:r>
      <w:proofErr w:type="spellStart"/>
      <w:r w:rsidRPr="00AD328E">
        <w:rPr>
          <w:rFonts w:ascii="Times New Roman" w:hAnsi="Times New Roman" w:cs="Times New Roman"/>
          <w:sz w:val="28"/>
          <w:szCs w:val="28"/>
        </w:rPr>
        <w:t>Юрайт</w:t>
      </w:r>
      <w:proofErr w:type="spellEnd"/>
      <w:r w:rsidRPr="00AD328E">
        <w:rPr>
          <w:rFonts w:ascii="Times New Roman" w:hAnsi="Times New Roman" w:cs="Times New Roman"/>
          <w:sz w:val="28"/>
          <w:szCs w:val="28"/>
        </w:rPr>
        <w:t xml:space="preserve">, 2019. — 475 </w:t>
      </w:r>
      <w:proofErr w:type="gramStart"/>
      <w:r w:rsidRPr="00AD328E">
        <w:rPr>
          <w:rFonts w:ascii="Times New Roman" w:hAnsi="Times New Roman" w:cs="Times New Roman"/>
          <w:sz w:val="28"/>
          <w:szCs w:val="28"/>
        </w:rPr>
        <w:t>с</w:t>
      </w:r>
      <w:proofErr w:type="gramEnd"/>
      <w:r w:rsidRPr="00AD328E">
        <w:rPr>
          <w:rFonts w:ascii="Times New Roman" w:hAnsi="Times New Roman" w:cs="Times New Roman"/>
          <w:sz w:val="28"/>
          <w:szCs w:val="28"/>
        </w:rPr>
        <w:t>.</w:t>
      </w:r>
    </w:p>
    <w:p w:rsidR="00294122" w:rsidRPr="00AD328E" w:rsidRDefault="00294122" w:rsidP="00294122">
      <w:pPr>
        <w:spacing w:after="0" w:line="240" w:lineRule="auto"/>
        <w:rPr>
          <w:rFonts w:ascii="Times New Roman" w:hAnsi="Times New Roman" w:cs="Times New Roman"/>
          <w:sz w:val="28"/>
          <w:szCs w:val="28"/>
        </w:rPr>
      </w:pPr>
      <w:r w:rsidRPr="00AD328E">
        <w:rPr>
          <w:rFonts w:ascii="Times New Roman" w:hAnsi="Times New Roman" w:cs="Times New Roman"/>
          <w:sz w:val="28"/>
          <w:szCs w:val="28"/>
        </w:rPr>
        <w:lastRenderedPageBreak/>
        <w:t xml:space="preserve">5. </w:t>
      </w:r>
      <w:hyperlink r:id="rId94" w:history="1">
        <w:r w:rsidRPr="00AD328E">
          <w:rPr>
            <w:rStyle w:val="a9"/>
            <w:rFonts w:ascii="Times New Roman" w:hAnsi="Times New Roman" w:cs="Times New Roman"/>
            <w:color w:val="auto"/>
            <w:sz w:val="28"/>
            <w:szCs w:val="28"/>
            <w:u w:val="none"/>
          </w:rPr>
          <w:t>https://vsetreningi.ru</w:t>
        </w:r>
      </w:hyperlink>
    </w:p>
    <w:p w:rsidR="00294122" w:rsidRPr="00AD328E" w:rsidRDefault="00294122" w:rsidP="00294122">
      <w:pPr>
        <w:spacing w:after="0" w:line="240" w:lineRule="auto"/>
        <w:rPr>
          <w:rFonts w:ascii="Times New Roman" w:hAnsi="Times New Roman" w:cs="Times New Roman"/>
          <w:sz w:val="28"/>
          <w:szCs w:val="28"/>
        </w:rPr>
      </w:pPr>
      <w:r w:rsidRPr="00AD328E">
        <w:rPr>
          <w:rFonts w:ascii="Times New Roman" w:hAnsi="Times New Roman" w:cs="Times New Roman"/>
          <w:sz w:val="28"/>
          <w:szCs w:val="28"/>
        </w:rPr>
        <w:t xml:space="preserve">6. </w:t>
      </w:r>
      <w:hyperlink r:id="rId95" w:history="1">
        <w:r w:rsidRPr="00AD328E">
          <w:rPr>
            <w:rStyle w:val="a9"/>
            <w:rFonts w:ascii="Times New Roman" w:hAnsi="Times New Roman" w:cs="Times New Roman"/>
            <w:color w:val="auto"/>
            <w:sz w:val="28"/>
            <w:szCs w:val="28"/>
            <w:u w:val="none"/>
          </w:rPr>
          <w:t>http://active-consult.ru</w:t>
        </w:r>
      </w:hyperlink>
    </w:p>
    <w:p w:rsidR="00294122" w:rsidRPr="00AD328E" w:rsidRDefault="00294122" w:rsidP="00294122">
      <w:pPr>
        <w:spacing w:after="0" w:line="240" w:lineRule="auto"/>
        <w:rPr>
          <w:rFonts w:ascii="Times New Roman" w:hAnsi="Times New Roman" w:cs="Times New Roman"/>
          <w:sz w:val="28"/>
          <w:szCs w:val="28"/>
        </w:rPr>
      </w:pPr>
      <w:r w:rsidRPr="00AD328E">
        <w:rPr>
          <w:rFonts w:ascii="Times New Roman" w:hAnsi="Times New Roman" w:cs="Times New Roman"/>
          <w:sz w:val="28"/>
          <w:szCs w:val="28"/>
        </w:rPr>
        <w:t>7. https://ru.wikibooks.org</w:t>
      </w:r>
    </w:p>
    <w:p w:rsidR="00294122" w:rsidRDefault="00294122" w:rsidP="00B4072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p>
    <w:p w:rsidR="00B4072B" w:rsidRPr="009A073C" w:rsidRDefault="00B4072B" w:rsidP="00B4072B">
      <w:pPr>
        <w:shd w:val="clear" w:color="auto" w:fill="FFFFFF"/>
        <w:spacing w:after="0" w:line="240" w:lineRule="auto"/>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  </w:t>
      </w:r>
    </w:p>
    <w:p w:rsidR="001D7310" w:rsidRPr="00B00196" w:rsidRDefault="001D7310" w:rsidP="001D7310">
      <w:pPr>
        <w:spacing w:after="0"/>
        <w:jc w:val="center"/>
        <w:rPr>
          <w:rFonts w:ascii="Times New Roman" w:hAnsi="Times New Roman" w:cs="Times New Roman"/>
          <w:b/>
          <w:sz w:val="28"/>
          <w:szCs w:val="28"/>
        </w:rPr>
      </w:pPr>
      <w:r>
        <w:rPr>
          <w:rFonts w:ascii="Times New Roman" w:hAnsi="Times New Roman" w:cs="Times New Roman"/>
          <w:b/>
          <w:sz w:val="28"/>
          <w:szCs w:val="28"/>
        </w:rPr>
        <w:t>БИЗНЕС-ИДЕЯ: МОБИЛЬНЫЙ ШИНОМОНТАЖ</w:t>
      </w:r>
    </w:p>
    <w:p w:rsidR="001D7310" w:rsidRDefault="001D7310" w:rsidP="001D7310">
      <w:pPr>
        <w:spacing w:after="0"/>
        <w:jc w:val="center"/>
        <w:rPr>
          <w:rFonts w:ascii="Times New Roman" w:hAnsi="Times New Roman" w:cs="Times New Roman"/>
          <w:b/>
          <w:i/>
          <w:sz w:val="28"/>
          <w:szCs w:val="28"/>
        </w:rPr>
      </w:pPr>
      <w:proofErr w:type="spellStart"/>
      <w:r>
        <w:rPr>
          <w:rFonts w:ascii="Times New Roman" w:hAnsi="Times New Roman" w:cs="Times New Roman"/>
          <w:b/>
          <w:i/>
          <w:sz w:val="28"/>
          <w:szCs w:val="28"/>
        </w:rPr>
        <w:t>Рубекин</w:t>
      </w:r>
      <w:proofErr w:type="spellEnd"/>
      <w:r>
        <w:rPr>
          <w:rFonts w:ascii="Times New Roman" w:hAnsi="Times New Roman" w:cs="Times New Roman"/>
          <w:b/>
          <w:i/>
          <w:sz w:val="28"/>
          <w:szCs w:val="28"/>
        </w:rPr>
        <w:t xml:space="preserve"> Александр Сергеевич</w:t>
      </w:r>
    </w:p>
    <w:p w:rsidR="001D7310" w:rsidRPr="00B00196" w:rsidRDefault="001D7310" w:rsidP="001D7310">
      <w:pPr>
        <w:spacing w:after="0"/>
        <w:jc w:val="center"/>
        <w:rPr>
          <w:rFonts w:ascii="Times New Roman" w:hAnsi="Times New Roman" w:cs="Times New Roman"/>
          <w:b/>
          <w:i/>
          <w:sz w:val="28"/>
          <w:szCs w:val="28"/>
        </w:rPr>
      </w:pPr>
      <w:r>
        <w:rPr>
          <w:rFonts w:ascii="Times New Roman" w:hAnsi="Times New Roman" w:cs="Times New Roman"/>
          <w:b/>
          <w:i/>
          <w:sz w:val="28"/>
          <w:szCs w:val="28"/>
        </w:rPr>
        <w:t>Руководитель проекта: Никонова Оксана Владимировна</w:t>
      </w:r>
    </w:p>
    <w:p w:rsidR="001D7310" w:rsidRDefault="001D7310" w:rsidP="001D7310">
      <w:pPr>
        <w:spacing w:after="0" w:line="240" w:lineRule="auto"/>
        <w:jc w:val="right"/>
        <w:rPr>
          <w:rFonts w:ascii="Times New Roman" w:hAnsi="Times New Roman" w:cs="Times New Roman"/>
          <w:i/>
          <w:sz w:val="28"/>
          <w:szCs w:val="28"/>
        </w:rPr>
      </w:pPr>
      <w:r w:rsidRPr="00B00196">
        <w:rPr>
          <w:rFonts w:ascii="Times New Roman" w:hAnsi="Times New Roman" w:cs="Times New Roman"/>
          <w:i/>
          <w:sz w:val="28"/>
          <w:szCs w:val="28"/>
        </w:rPr>
        <w:t>ОГБПОУ «Смоленский автотранспортный колледж им. Е.Г. Трубицына</w:t>
      </w:r>
      <w:r>
        <w:rPr>
          <w:rFonts w:ascii="Times New Roman" w:hAnsi="Times New Roman" w:cs="Times New Roman"/>
          <w:i/>
          <w:sz w:val="28"/>
          <w:szCs w:val="28"/>
        </w:rPr>
        <w:t>»</w:t>
      </w:r>
    </w:p>
    <w:p w:rsidR="001D7310" w:rsidRDefault="001D7310" w:rsidP="001D7310">
      <w:pPr>
        <w:spacing w:after="0" w:line="240" w:lineRule="auto"/>
        <w:jc w:val="right"/>
        <w:rPr>
          <w:rFonts w:ascii="Times New Roman" w:hAnsi="Times New Roman" w:cs="Times New Roman"/>
          <w:sz w:val="28"/>
          <w:szCs w:val="28"/>
        </w:rPr>
      </w:pPr>
      <w:r>
        <w:rPr>
          <w:rFonts w:ascii="Times New Roman" w:hAnsi="Times New Roman" w:cs="Times New Roman"/>
          <w:i/>
          <w:sz w:val="28"/>
          <w:szCs w:val="28"/>
        </w:rPr>
        <w:t xml:space="preserve">Номинация: </w:t>
      </w:r>
      <w:r>
        <w:rPr>
          <w:rFonts w:ascii="Times New Roman" w:hAnsi="Times New Roman" w:cs="Times New Roman"/>
          <w:sz w:val="28"/>
          <w:szCs w:val="28"/>
        </w:rPr>
        <w:t>Молодые предприниматели – будущее страны</w:t>
      </w:r>
    </w:p>
    <w:p w:rsidR="001D7310" w:rsidRPr="00B00196" w:rsidRDefault="001D7310" w:rsidP="001D7310">
      <w:pPr>
        <w:spacing w:after="0" w:line="240" w:lineRule="auto"/>
        <w:jc w:val="right"/>
        <w:rPr>
          <w:rFonts w:ascii="Times New Roman" w:hAnsi="Times New Roman" w:cs="Times New Roman"/>
          <w:i/>
          <w:sz w:val="28"/>
          <w:szCs w:val="28"/>
        </w:rPr>
      </w:pPr>
    </w:p>
    <w:p w:rsidR="001D7310" w:rsidRDefault="001D7310" w:rsidP="001D7310">
      <w:pPr>
        <w:pStyle w:val="lid-text"/>
        <w:shd w:val="clear" w:color="auto" w:fill="FFFFFF"/>
        <w:spacing w:before="0" w:beforeAutospacing="0" w:after="0" w:afterAutospacing="0"/>
        <w:ind w:firstLine="709"/>
        <w:jc w:val="both"/>
        <w:rPr>
          <w:sz w:val="28"/>
          <w:szCs w:val="28"/>
        </w:rPr>
      </w:pPr>
      <w:r>
        <w:rPr>
          <w:sz w:val="28"/>
          <w:szCs w:val="28"/>
        </w:rPr>
        <w:t xml:space="preserve">Доставкой продуктов, суши или пиццы на дом и в офис сегодня никого уже не удивишь. На дом можно вызвать врача и парикмахера, стилиста и медсестру. Но что, если попытаться добавить мобильности тем услугам, которые по привычке до сих пор остаются стационарными? Собственно, так и появляются новые рыночные ниши. Шины автомобилисты обычно прокалывают не напротив сервиса, а там, откуда </w:t>
      </w:r>
      <w:proofErr w:type="gramStart"/>
      <w:r>
        <w:rPr>
          <w:sz w:val="28"/>
          <w:szCs w:val="28"/>
        </w:rPr>
        <w:t>до</w:t>
      </w:r>
      <w:proofErr w:type="gramEnd"/>
      <w:r>
        <w:rPr>
          <w:sz w:val="28"/>
          <w:szCs w:val="28"/>
        </w:rPr>
        <w:t xml:space="preserve"> ближайшего </w:t>
      </w:r>
      <w:proofErr w:type="spellStart"/>
      <w:r>
        <w:rPr>
          <w:sz w:val="28"/>
          <w:szCs w:val="28"/>
        </w:rPr>
        <w:t>шиномонтажа</w:t>
      </w:r>
      <w:proofErr w:type="spellEnd"/>
      <w:r>
        <w:rPr>
          <w:sz w:val="28"/>
          <w:szCs w:val="28"/>
        </w:rPr>
        <w:t xml:space="preserve"> очень далеко. </w:t>
      </w:r>
    </w:p>
    <w:p w:rsidR="001D7310" w:rsidRDefault="001D7310" w:rsidP="001D7310">
      <w:pPr>
        <w:pStyle w:val="lid-text"/>
        <w:shd w:val="clear" w:color="auto" w:fill="FFFFFF"/>
        <w:spacing w:before="0" w:beforeAutospacing="0" w:after="0" w:afterAutospacing="0"/>
        <w:ind w:firstLine="709"/>
        <w:jc w:val="both"/>
        <w:rPr>
          <w:sz w:val="28"/>
          <w:szCs w:val="28"/>
        </w:rPr>
      </w:pPr>
      <w:r>
        <w:rPr>
          <w:sz w:val="28"/>
          <w:szCs w:val="28"/>
        </w:rPr>
        <w:t xml:space="preserve">По данным консалтинговой группы «Магазин Готового Бизнеса», </w:t>
      </w:r>
      <w:proofErr w:type="spellStart"/>
      <w:r>
        <w:rPr>
          <w:sz w:val="28"/>
          <w:szCs w:val="28"/>
        </w:rPr>
        <w:t>шиномонтаж</w:t>
      </w:r>
      <w:proofErr w:type="spellEnd"/>
      <w:r>
        <w:rPr>
          <w:sz w:val="28"/>
          <w:szCs w:val="28"/>
        </w:rPr>
        <w:t xml:space="preserve"> и балансировка колес — одни из наиболее доходных и востребованных направлений на рынке автомобильного сервиса. К тому же довольно «низкий» старт — крупных капиталовложений здесь не требуется, что делает бизнес все более распространенным. Впрочем, несмотря на очевидные плюсы, легко обнаружить и массивный «подводный камень». Это ярко выраженная сезонность. Львиная доля заказов стационарных пунктов </w:t>
      </w:r>
      <w:proofErr w:type="spellStart"/>
      <w:r>
        <w:rPr>
          <w:sz w:val="28"/>
          <w:szCs w:val="28"/>
        </w:rPr>
        <w:t>шиномонтажа</w:t>
      </w:r>
      <w:proofErr w:type="spellEnd"/>
      <w:r>
        <w:rPr>
          <w:sz w:val="28"/>
          <w:szCs w:val="28"/>
        </w:rPr>
        <w:t xml:space="preserve"> приходится на конец осени и начало весны. Все остальное время монтажники грустят в ожидании случайного  «прокола». И, надо заметить, везет не всем.</w:t>
      </w:r>
    </w:p>
    <w:p w:rsidR="001D7310" w:rsidRDefault="001D7310" w:rsidP="001D7310">
      <w:pPr>
        <w:pStyle w:val="lid-text"/>
        <w:shd w:val="clear" w:color="auto" w:fill="FFFFFF"/>
        <w:spacing w:before="0" w:beforeAutospacing="0" w:after="0" w:afterAutospacing="0"/>
        <w:ind w:firstLine="709"/>
        <w:jc w:val="both"/>
        <w:rPr>
          <w:sz w:val="28"/>
          <w:szCs w:val="28"/>
        </w:rPr>
      </w:pPr>
      <w:r>
        <w:rPr>
          <w:sz w:val="28"/>
          <w:szCs w:val="28"/>
        </w:rPr>
        <w:t>Преодолеть эти сложности помогает новое измерение — мобильность. Самое время заставить события развиваться по иному сценарию и добираться до клиента самостоятельно. Для этого я предлагаю поставить шиномонтажную мастерскую на колеса. И отправить ее по вызовам.</w:t>
      </w:r>
    </w:p>
    <w:p w:rsidR="001D7310" w:rsidRDefault="001D7310" w:rsidP="001D7310">
      <w:pPr>
        <w:pStyle w:val="lid-text"/>
        <w:shd w:val="clear" w:color="auto" w:fill="FFFFFF"/>
        <w:spacing w:before="0" w:beforeAutospacing="0" w:after="0" w:afterAutospacing="0"/>
        <w:ind w:firstLine="709"/>
        <w:jc w:val="both"/>
        <w:rPr>
          <w:sz w:val="28"/>
          <w:szCs w:val="28"/>
          <w:u w:val="single"/>
        </w:rPr>
      </w:pPr>
      <w:r>
        <w:rPr>
          <w:sz w:val="28"/>
          <w:szCs w:val="28"/>
        </w:rPr>
        <w:t xml:space="preserve">Я выбрал </w:t>
      </w:r>
      <w:proofErr w:type="spellStart"/>
      <w:r>
        <w:rPr>
          <w:sz w:val="28"/>
          <w:szCs w:val="28"/>
        </w:rPr>
        <w:t>шиномонтаж</w:t>
      </w:r>
      <w:proofErr w:type="spellEnd"/>
      <w:r>
        <w:rPr>
          <w:sz w:val="28"/>
          <w:szCs w:val="28"/>
        </w:rPr>
        <w:t xml:space="preserve"> как бизнес, потому что  это минимум вложений, простота организации, быстрая окупаемость, а главное - стабильно высокий спрос из-за постоянного роста числа автомобилей. </w:t>
      </w:r>
    </w:p>
    <w:p w:rsidR="001D7310" w:rsidRDefault="001D7310" w:rsidP="001D7310">
      <w:pPr>
        <w:shd w:val="clear" w:color="auto" w:fill="FFFFFF"/>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По самым грубым подсчетам, сейчас в нашей стране около 20-30 тысяч шиномонтажных мастерских с услугой </w:t>
      </w:r>
      <w:proofErr w:type="gramStart"/>
      <w:r>
        <w:rPr>
          <w:rFonts w:ascii="Times New Roman" w:hAnsi="Times New Roman"/>
          <w:sz w:val="28"/>
          <w:szCs w:val="28"/>
          <w:lang w:eastAsia="ru-RU"/>
        </w:rPr>
        <w:t>выездного</w:t>
      </w:r>
      <w:proofErr w:type="gramEnd"/>
      <w:r>
        <w:rPr>
          <w:rFonts w:ascii="Times New Roman" w:hAnsi="Times New Roman"/>
          <w:sz w:val="28"/>
          <w:szCs w:val="28"/>
          <w:lang w:eastAsia="ru-RU"/>
        </w:rPr>
        <w:t xml:space="preserve"> </w:t>
      </w:r>
      <w:proofErr w:type="spellStart"/>
      <w:r>
        <w:rPr>
          <w:rFonts w:ascii="Times New Roman" w:hAnsi="Times New Roman"/>
          <w:sz w:val="28"/>
          <w:szCs w:val="28"/>
          <w:lang w:eastAsia="ru-RU"/>
        </w:rPr>
        <w:t>шиномонтажа</w:t>
      </w:r>
      <w:proofErr w:type="spellEnd"/>
      <w:r>
        <w:rPr>
          <w:rFonts w:ascii="Times New Roman" w:hAnsi="Times New Roman"/>
          <w:sz w:val="28"/>
          <w:szCs w:val="28"/>
          <w:lang w:eastAsia="ru-RU"/>
        </w:rPr>
        <w:t>. Все они разные: по масштабу деятельности, экономическим показателям и т.д.</w:t>
      </w:r>
    </w:p>
    <w:p w:rsidR="001D7310" w:rsidRDefault="001D7310" w:rsidP="001D7310">
      <w:pPr>
        <w:shd w:val="clear" w:color="auto" w:fill="FFFFFF"/>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Российский автопарк растет ежегодно. В настоящее время на 1000 человек населения приходится более 300 автомобилей. Причем этот показатель явно будет расти – РФ находится в шестом десятке в данном рейтинге стран мира. Таким образом, услуги </w:t>
      </w:r>
      <w:proofErr w:type="spellStart"/>
      <w:r>
        <w:rPr>
          <w:rFonts w:ascii="Times New Roman" w:hAnsi="Times New Roman"/>
          <w:sz w:val="28"/>
          <w:szCs w:val="28"/>
          <w:lang w:eastAsia="ru-RU"/>
        </w:rPr>
        <w:t>шиномонтажа</w:t>
      </w:r>
      <w:proofErr w:type="spellEnd"/>
      <w:r>
        <w:rPr>
          <w:rFonts w:ascii="Times New Roman" w:hAnsi="Times New Roman"/>
          <w:sz w:val="28"/>
          <w:szCs w:val="28"/>
          <w:lang w:eastAsia="ru-RU"/>
        </w:rPr>
        <w:t xml:space="preserve"> будут все более востребованы с каждым годом. Тем более, с принятием закона об обязательном использовании зимних шин, каждому автомобилисту приходится минимум два раза в год менять шины.</w:t>
      </w:r>
    </w:p>
    <w:p w:rsidR="001D7310" w:rsidRDefault="001D7310" w:rsidP="001D7310">
      <w:pPr>
        <w:shd w:val="clear" w:color="auto" w:fill="FFFFFF"/>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Спрос на услуги в этой нише сохраняется </w:t>
      </w:r>
      <w:proofErr w:type="gramStart"/>
      <w:r>
        <w:rPr>
          <w:rFonts w:ascii="Times New Roman" w:hAnsi="Times New Roman"/>
          <w:sz w:val="28"/>
          <w:szCs w:val="28"/>
          <w:lang w:eastAsia="ru-RU"/>
        </w:rPr>
        <w:t>стабильным</w:t>
      </w:r>
      <w:proofErr w:type="gramEnd"/>
      <w:r>
        <w:rPr>
          <w:rFonts w:ascii="Times New Roman" w:hAnsi="Times New Roman"/>
          <w:sz w:val="28"/>
          <w:szCs w:val="28"/>
          <w:lang w:eastAsia="ru-RU"/>
        </w:rPr>
        <w:t>.</w:t>
      </w:r>
    </w:p>
    <w:p w:rsidR="001D7310" w:rsidRDefault="001D7310" w:rsidP="001D7310">
      <w:pPr>
        <w:shd w:val="clear" w:color="auto" w:fill="FFFFFF"/>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lastRenderedPageBreak/>
        <w:t>Из 175 фирм, оказывающих шиномонтажные услуги в Смоленске, только 16 имеют услугу выездного монтажа (данные 2ГИС на сентябрь 2020 года).</w:t>
      </w:r>
    </w:p>
    <w:p w:rsidR="001D7310" w:rsidRDefault="001D7310" w:rsidP="001D7310">
      <w:pPr>
        <w:shd w:val="clear" w:color="auto" w:fill="FFFFFF"/>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Что касается организационной формы регистрации бизнеса, то я планирую выбрать ИП. Потребуются следующие документы для регистрации:</w:t>
      </w:r>
    </w:p>
    <w:p w:rsidR="001D7310" w:rsidRDefault="001D7310" w:rsidP="001D7310">
      <w:pPr>
        <w:numPr>
          <w:ilvl w:val="0"/>
          <w:numId w:val="10"/>
        </w:numPr>
        <w:shd w:val="clear" w:color="auto" w:fill="FFFFFF"/>
        <w:spacing w:after="0" w:line="240" w:lineRule="auto"/>
        <w:jc w:val="both"/>
        <w:rPr>
          <w:rFonts w:ascii="Times New Roman" w:hAnsi="Times New Roman"/>
          <w:sz w:val="28"/>
          <w:szCs w:val="28"/>
          <w:lang w:eastAsia="ru-RU"/>
        </w:rPr>
      </w:pPr>
      <w:r>
        <w:rPr>
          <w:rFonts w:ascii="Times New Roman" w:hAnsi="Times New Roman"/>
          <w:sz w:val="28"/>
          <w:szCs w:val="28"/>
          <w:lang w:eastAsia="ru-RU"/>
        </w:rPr>
        <w:t>копия всех страниц паспорта.</w:t>
      </w:r>
    </w:p>
    <w:p w:rsidR="001D7310" w:rsidRDefault="001D7310" w:rsidP="001D7310">
      <w:pPr>
        <w:numPr>
          <w:ilvl w:val="0"/>
          <w:numId w:val="10"/>
        </w:numPr>
        <w:shd w:val="clear" w:color="auto" w:fill="FFFFFF"/>
        <w:spacing w:after="0" w:line="240" w:lineRule="auto"/>
        <w:jc w:val="both"/>
        <w:rPr>
          <w:rFonts w:ascii="Times New Roman" w:hAnsi="Times New Roman"/>
          <w:sz w:val="28"/>
          <w:szCs w:val="28"/>
          <w:lang w:eastAsia="ru-RU"/>
        </w:rPr>
      </w:pPr>
      <w:r>
        <w:rPr>
          <w:rFonts w:ascii="Times New Roman" w:hAnsi="Times New Roman"/>
          <w:sz w:val="28"/>
          <w:szCs w:val="28"/>
          <w:lang w:eastAsia="ru-RU"/>
        </w:rPr>
        <w:t>заверенное заявление у нотариуса  по форме №Р21001;</w:t>
      </w:r>
    </w:p>
    <w:p w:rsidR="001D7310" w:rsidRDefault="001D7310" w:rsidP="001D7310">
      <w:pPr>
        <w:numPr>
          <w:ilvl w:val="0"/>
          <w:numId w:val="10"/>
        </w:numPr>
        <w:shd w:val="clear" w:color="auto" w:fill="FFFFFF"/>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квитанция об оплате госпошлины (при регистрации через </w:t>
      </w:r>
      <w:proofErr w:type="spellStart"/>
      <w:r>
        <w:rPr>
          <w:rFonts w:ascii="Times New Roman" w:hAnsi="Times New Roman"/>
          <w:sz w:val="28"/>
          <w:szCs w:val="28"/>
          <w:lang w:eastAsia="ru-RU"/>
        </w:rPr>
        <w:t>госуслуги</w:t>
      </w:r>
      <w:proofErr w:type="spellEnd"/>
      <w:r>
        <w:rPr>
          <w:rFonts w:ascii="Times New Roman" w:hAnsi="Times New Roman"/>
          <w:sz w:val="28"/>
          <w:szCs w:val="28"/>
          <w:lang w:eastAsia="ru-RU"/>
        </w:rPr>
        <w:t xml:space="preserve"> госпошлина отсутствует);</w:t>
      </w:r>
    </w:p>
    <w:p w:rsidR="001D7310" w:rsidRDefault="001D7310" w:rsidP="001D7310">
      <w:pPr>
        <w:numPr>
          <w:ilvl w:val="0"/>
          <w:numId w:val="10"/>
        </w:numPr>
        <w:shd w:val="clear" w:color="auto" w:fill="FFFFFF"/>
        <w:spacing w:after="0" w:line="240" w:lineRule="auto"/>
        <w:jc w:val="both"/>
        <w:rPr>
          <w:rFonts w:ascii="Times New Roman" w:hAnsi="Times New Roman"/>
          <w:sz w:val="28"/>
          <w:szCs w:val="28"/>
          <w:lang w:eastAsia="ru-RU"/>
        </w:rPr>
      </w:pPr>
      <w:r>
        <w:rPr>
          <w:rFonts w:ascii="Times New Roman" w:hAnsi="Times New Roman"/>
          <w:sz w:val="28"/>
          <w:szCs w:val="28"/>
          <w:lang w:eastAsia="ru-RU"/>
        </w:rPr>
        <w:t>заявление о переходе на УСН</w:t>
      </w:r>
      <w:proofErr w:type="gramStart"/>
      <w:r>
        <w:rPr>
          <w:rFonts w:ascii="Times New Roman" w:hAnsi="Times New Roman"/>
          <w:sz w:val="28"/>
          <w:szCs w:val="28"/>
          <w:lang w:eastAsia="ru-RU"/>
        </w:rPr>
        <w:t> .</w:t>
      </w:r>
      <w:proofErr w:type="gramEnd"/>
    </w:p>
    <w:p w:rsidR="001D7310" w:rsidRDefault="001D7310" w:rsidP="001D7310">
      <w:pPr>
        <w:pStyle w:val="a5"/>
        <w:shd w:val="clear" w:color="auto" w:fill="FFFFFF"/>
        <w:spacing w:before="0" w:beforeAutospacing="0" w:after="0" w:afterAutospacing="0"/>
        <w:ind w:firstLine="709"/>
        <w:jc w:val="both"/>
        <w:rPr>
          <w:sz w:val="28"/>
          <w:szCs w:val="28"/>
        </w:rPr>
      </w:pPr>
      <w:r>
        <w:rPr>
          <w:sz w:val="28"/>
          <w:szCs w:val="28"/>
        </w:rPr>
        <w:t xml:space="preserve">Основной код, который должен быть указан по классификатору ОКВЭД  45.20. Техническое обслуживание и ремонт автотранспортных средств. </w:t>
      </w:r>
    </w:p>
    <w:p w:rsidR="001D7310" w:rsidRDefault="001D7310" w:rsidP="001D7310">
      <w:pPr>
        <w:shd w:val="clear" w:color="auto" w:fill="FFFFFF"/>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Также планирую предусмотреть и параллельное развитие сопутствующего направления — </w:t>
      </w:r>
      <w:hyperlink r:id="rId96" w:history="1">
        <w:r w:rsidRPr="001D7310">
          <w:rPr>
            <w:rStyle w:val="a9"/>
            <w:rFonts w:ascii="Times New Roman" w:hAnsi="Times New Roman"/>
            <w:color w:val="auto"/>
            <w:sz w:val="28"/>
            <w:szCs w:val="28"/>
            <w:u w:val="none"/>
            <w:lang w:eastAsia="ru-RU"/>
          </w:rPr>
          <w:t>продажу шин, дисков и мелких расходных материалов</w:t>
        </w:r>
      </w:hyperlink>
      <w:r w:rsidRPr="001D7310">
        <w:rPr>
          <w:rFonts w:ascii="Times New Roman" w:hAnsi="Times New Roman"/>
          <w:sz w:val="28"/>
          <w:szCs w:val="28"/>
          <w:lang w:eastAsia="ru-RU"/>
        </w:rPr>
        <w:t>.</w:t>
      </w:r>
      <w:r>
        <w:rPr>
          <w:rFonts w:ascii="Times New Roman" w:hAnsi="Times New Roman"/>
          <w:sz w:val="28"/>
          <w:szCs w:val="28"/>
          <w:lang w:eastAsia="ru-RU"/>
        </w:rPr>
        <w:t xml:space="preserve"> Для этого необходимо указать еще один код в списке видов деятельности:</w:t>
      </w:r>
    </w:p>
    <w:p w:rsidR="001D7310" w:rsidRDefault="001D7310" w:rsidP="001D7310">
      <w:pPr>
        <w:shd w:val="clear" w:color="auto" w:fill="FFFFFF"/>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45.3. Торговля автомобильными деталями, узлами и принадлежностями.</w:t>
      </w:r>
    </w:p>
    <w:p w:rsidR="001D7310" w:rsidRDefault="001D7310" w:rsidP="001D7310">
      <w:pPr>
        <w:shd w:val="clear" w:color="auto" w:fill="FFFFFF"/>
        <w:spacing w:after="0" w:line="240" w:lineRule="auto"/>
        <w:ind w:firstLine="709"/>
        <w:jc w:val="both"/>
        <w:textAlignment w:val="baseline"/>
        <w:rPr>
          <w:rFonts w:ascii="Times New Roman" w:hAnsi="Times New Roman"/>
          <w:sz w:val="28"/>
          <w:szCs w:val="28"/>
          <w:lang w:eastAsia="ru-RU"/>
        </w:rPr>
      </w:pPr>
      <w:r>
        <w:rPr>
          <w:rFonts w:ascii="Times New Roman" w:hAnsi="Times New Roman"/>
          <w:sz w:val="28"/>
          <w:szCs w:val="28"/>
          <w:lang w:eastAsia="ru-RU"/>
        </w:rPr>
        <w:t>Я планирую оказывать  следующие услуги:</w:t>
      </w:r>
    </w:p>
    <w:p w:rsidR="001D7310" w:rsidRDefault="001D7310" w:rsidP="001D7310">
      <w:pPr>
        <w:shd w:val="clear" w:color="auto" w:fill="FFFFFF"/>
        <w:spacing w:after="0" w:line="240" w:lineRule="auto"/>
        <w:jc w:val="both"/>
        <w:textAlignment w:val="baseline"/>
        <w:rPr>
          <w:rFonts w:ascii="Times New Roman" w:hAnsi="Times New Roman"/>
          <w:sz w:val="28"/>
          <w:szCs w:val="28"/>
          <w:lang w:eastAsia="ru-RU"/>
        </w:rPr>
      </w:pPr>
      <w:r>
        <w:rPr>
          <w:rFonts w:ascii="Times New Roman" w:hAnsi="Times New Roman"/>
          <w:sz w:val="28"/>
          <w:szCs w:val="28"/>
          <w:lang w:eastAsia="ru-RU"/>
        </w:rPr>
        <w:t>• демонтаж и разборка автомобильных колес;</w:t>
      </w:r>
    </w:p>
    <w:p w:rsidR="001D7310" w:rsidRDefault="001D7310" w:rsidP="001D7310">
      <w:pPr>
        <w:shd w:val="clear" w:color="auto" w:fill="FFFFFF"/>
        <w:spacing w:after="0" w:line="240" w:lineRule="auto"/>
        <w:jc w:val="both"/>
        <w:textAlignment w:val="baseline"/>
        <w:rPr>
          <w:rFonts w:ascii="Times New Roman" w:hAnsi="Times New Roman"/>
          <w:sz w:val="28"/>
          <w:szCs w:val="28"/>
          <w:lang w:eastAsia="ru-RU"/>
        </w:rPr>
      </w:pPr>
      <w:r>
        <w:rPr>
          <w:rFonts w:ascii="Times New Roman" w:hAnsi="Times New Roman"/>
          <w:sz w:val="28"/>
          <w:szCs w:val="28"/>
          <w:lang w:eastAsia="ru-RU"/>
        </w:rPr>
        <w:t>• восстановление целостности на дисках;</w:t>
      </w:r>
    </w:p>
    <w:p w:rsidR="001D7310" w:rsidRDefault="001D7310" w:rsidP="001D7310">
      <w:pPr>
        <w:shd w:val="clear" w:color="auto" w:fill="FFFFFF"/>
        <w:spacing w:after="0" w:line="240" w:lineRule="auto"/>
        <w:jc w:val="both"/>
        <w:textAlignment w:val="baseline"/>
        <w:rPr>
          <w:rFonts w:ascii="Times New Roman" w:hAnsi="Times New Roman"/>
          <w:sz w:val="28"/>
          <w:szCs w:val="28"/>
          <w:lang w:eastAsia="ru-RU"/>
        </w:rPr>
      </w:pPr>
      <w:r>
        <w:rPr>
          <w:rFonts w:ascii="Times New Roman" w:hAnsi="Times New Roman"/>
          <w:sz w:val="28"/>
          <w:szCs w:val="28"/>
          <w:lang w:eastAsia="ru-RU"/>
        </w:rPr>
        <w:t>• накладывание специальных заплат;</w:t>
      </w:r>
    </w:p>
    <w:p w:rsidR="001D7310" w:rsidRDefault="001D7310" w:rsidP="001D7310">
      <w:pPr>
        <w:shd w:val="clear" w:color="auto" w:fill="FFFFFF"/>
        <w:spacing w:after="0" w:line="240" w:lineRule="auto"/>
        <w:jc w:val="both"/>
        <w:textAlignment w:val="baseline"/>
        <w:rPr>
          <w:rFonts w:ascii="Times New Roman" w:hAnsi="Times New Roman"/>
          <w:sz w:val="28"/>
          <w:szCs w:val="28"/>
          <w:lang w:eastAsia="ru-RU"/>
        </w:rPr>
      </w:pPr>
      <w:r>
        <w:rPr>
          <w:rFonts w:ascii="Times New Roman" w:hAnsi="Times New Roman"/>
          <w:sz w:val="28"/>
          <w:szCs w:val="28"/>
          <w:lang w:eastAsia="ru-RU"/>
        </w:rPr>
        <w:t>• подкачка автомобильных шин до нужного состояния;</w:t>
      </w:r>
    </w:p>
    <w:p w:rsidR="001D7310" w:rsidRDefault="001D7310" w:rsidP="001D7310">
      <w:pPr>
        <w:shd w:val="clear" w:color="auto" w:fill="FFFFFF"/>
        <w:spacing w:after="0" w:line="240" w:lineRule="auto"/>
        <w:jc w:val="both"/>
        <w:textAlignment w:val="baseline"/>
        <w:rPr>
          <w:rFonts w:ascii="Times New Roman" w:hAnsi="Times New Roman"/>
          <w:sz w:val="28"/>
          <w:szCs w:val="28"/>
          <w:lang w:eastAsia="ru-RU"/>
        </w:rPr>
      </w:pPr>
      <w:r>
        <w:rPr>
          <w:rFonts w:ascii="Times New Roman" w:hAnsi="Times New Roman"/>
          <w:sz w:val="28"/>
          <w:szCs w:val="28"/>
          <w:lang w:eastAsia="ru-RU"/>
        </w:rPr>
        <w:t>• чистка;</w:t>
      </w:r>
    </w:p>
    <w:p w:rsidR="001D7310" w:rsidRDefault="001D7310" w:rsidP="001D7310">
      <w:pPr>
        <w:shd w:val="clear" w:color="auto" w:fill="FFFFFF"/>
        <w:spacing w:after="0" w:line="240" w:lineRule="auto"/>
        <w:jc w:val="both"/>
        <w:textAlignment w:val="baseline"/>
        <w:rPr>
          <w:rFonts w:ascii="Times New Roman" w:hAnsi="Times New Roman"/>
          <w:sz w:val="28"/>
          <w:szCs w:val="28"/>
          <w:lang w:eastAsia="ru-RU"/>
        </w:rPr>
      </w:pPr>
      <w:r>
        <w:rPr>
          <w:rFonts w:ascii="Times New Roman" w:hAnsi="Times New Roman"/>
          <w:sz w:val="28"/>
          <w:szCs w:val="28"/>
          <w:lang w:eastAsia="ru-RU"/>
        </w:rPr>
        <w:t>• устранение проколов;</w:t>
      </w:r>
    </w:p>
    <w:p w:rsidR="001D7310" w:rsidRDefault="001D7310" w:rsidP="001D7310">
      <w:pPr>
        <w:shd w:val="clear" w:color="auto" w:fill="FFFFFF"/>
        <w:spacing w:after="0" w:line="240" w:lineRule="auto"/>
        <w:jc w:val="both"/>
        <w:textAlignment w:val="baseline"/>
        <w:rPr>
          <w:rFonts w:ascii="Times New Roman" w:hAnsi="Times New Roman"/>
          <w:sz w:val="28"/>
          <w:szCs w:val="28"/>
          <w:lang w:eastAsia="ru-RU"/>
        </w:rPr>
      </w:pPr>
      <w:r>
        <w:rPr>
          <w:rFonts w:ascii="Times New Roman" w:hAnsi="Times New Roman"/>
          <w:sz w:val="28"/>
          <w:szCs w:val="28"/>
          <w:lang w:eastAsia="ru-RU"/>
        </w:rPr>
        <w:t>• починка порезов с боковых сторон;</w:t>
      </w:r>
    </w:p>
    <w:p w:rsidR="001D7310" w:rsidRDefault="001D7310" w:rsidP="001D7310">
      <w:pPr>
        <w:shd w:val="clear" w:color="auto" w:fill="FFFFFF"/>
        <w:spacing w:after="0" w:line="240" w:lineRule="auto"/>
        <w:jc w:val="both"/>
        <w:textAlignment w:val="baseline"/>
        <w:rPr>
          <w:rFonts w:ascii="Times New Roman" w:hAnsi="Times New Roman"/>
          <w:sz w:val="28"/>
          <w:szCs w:val="28"/>
          <w:lang w:eastAsia="ru-RU"/>
        </w:rPr>
      </w:pPr>
      <w:r>
        <w:rPr>
          <w:rFonts w:ascii="Times New Roman" w:hAnsi="Times New Roman"/>
          <w:sz w:val="28"/>
          <w:szCs w:val="28"/>
          <w:lang w:eastAsia="ru-RU"/>
        </w:rPr>
        <w:t>• снятие секретных болтов, гаек с колес;</w:t>
      </w:r>
    </w:p>
    <w:p w:rsidR="001D7310" w:rsidRDefault="001D7310" w:rsidP="001D7310">
      <w:pPr>
        <w:shd w:val="clear" w:color="auto" w:fill="FFFFFF"/>
        <w:spacing w:after="0" w:line="240" w:lineRule="auto"/>
        <w:jc w:val="both"/>
        <w:textAlignment w:val="baseline"/>
        <w:rPr>
          <w:rFonts w:ascii="Times New Roman" w:hAnsi="Times New Roman"/>
          <w:sz w:val="28"/>
          <w:szCs w:val="28"/>
          <w:lang w:eastAsia="ru-RU"/>
        </w:rPr>
      </w:pPr>
      <w:r>
        <w:rPr>
          <w:rFonts w:ascii="Times New Roman" w:hAnsi="Times New Roman"/>
          <w:sz w:val="28"/>
          <w:szCs w:val="28"/>
          <w:lang w:eastAsia="ru-RU"/>
        </w:rPr>
        <w:t>• установка резины, вентиля;</w:t>
      </w:r>
    </w:p>
    <w:p w:rsidR="001D7310" w:rsidRDefault="001D7310" w:rsidP="001D7310">
      <w:pPr>
        <w:shd w:val="clear" w:color="auto" w:fill="FFFFFF"/>
        <w:spacing w:after="0" w:line="240" w:lineRule="auto"/>
        <w:jc w:val="both"/>
        <w:textAlignment w:val="baseline"/>
        <w:rPr>
          <w:rFonts w:ascii="Times New Roman" w:hAnsi="Times New Roman"/>
          <w:sz w:val="28"/>
          <w:szCs w:val="28"/>
          <w:lang w:eastAsia="ru-RU"/>
        </w:rPr>
      </w:pPr>
      <w:r>
        <w:rPr>
          <w:rFonts w:ascii="Times New Roman" w:hAnsi="Times New Roman"/>
          <w:sz w:val="28"/>
          <w:szCs w:val="28"/>
          <w:lang w:eastAsia="ru-RU"/>
        </w:rPr>
        <w:t>• смена шин перед началом нового сезона;</w:t>
      </w:r>
    </w:p>
    <w:p w:rsidR="001D7310" w:rsidRDefault="001D7310" w:rsidP="001D7310">
      <w:pPr>
        <w:shd w:val="clear" w:color="auto" w:fill="FFFFFF"/>
        <w:spacing w:after="0" w:line="240" w:lineRule="auto"/>
        <w:jc w:val="both"/>
        <w:textAlignment w:val="baseline"/>
        <w:rPr>
          <w:rFonts w:ascii="Times New Roman" w:hAnsi="Times New Roman"/>
          <w:sz w:val="28"/>
          <w:szCs w:val="28"/>
          <w:lang w:eastAsia="ru-RU"/>
        </w:rPr>
      </w:pPr>
      <w:r>
        <w:rPr>
          <w:rFonts w:ascii="Times New Roman" w:hAnsi="Times New Roman"/>
          <w:sz w:val="28"/>
          <w:szCs w:val="28"/>
          <w:lang w:eastAsia="ru-RU"/>
        </w:rPr>
        <w:t>• балансировка колес для предстоящей безопасной езды.</w:t>
      </w:r>
    </w:p>
    <w:p w:rsidR="001D7310" w:rsidRDefault="001D7310" w:rsidP="001D7310">
      <w:pPr>
        <w:shd w:val="clear" w:color="auto" w:fill="FFFFFF"/>
        <w:spacing w:after="0" w:line="240" w:lineRule="auto"/>
        <w:ind w:firstLine="709"/>
        <w:jc w:val="both"/>
        <w:textAlignment w:val="baseline"/>
        <w:rPr>
          <w:rFonts w:ascii="Times New Roman" w:hAnsi="Times New Roman"/>
          <w:sz w:val="28"/>
          <w:szCs w:val="28"/>
          <w:lang w:eastAsia="ru-RU"/>
        </w:rPr>
      </w:pPr>
      <w:r>
        <w:rPr>
          <w:rFonts w:ascii="Times New Roman" w:hAnsi="Times New Roman"/>
          <w:sz w:val="28"/>
          <w:szCs w:val="28"/>
          <w:lang w:eastAsia="ru-RU"/>
        </w:rPr>
        <w:t xml:space="preserve">Такие услуги считаются одними из </w:t>
      </w:r>
      <w:proofErr w:type="gramStart"/>
      <w:r>
        <w:rPr>
          <w:rFonts w:ascii="Times New Roman" w:hAnsi="Times New Roman"/>
          <w:sz w:val="28"/>
          <w:szCs w:val="28"/>
          <w:lang w:eastAsia="ru-RU"/>
        </w:rPr>
        <w:t>самых</w:t>
      </w:r>
      <w:proofErr w:type="gramEnd"/>
      <w:r>
        <w:rPr>
          <w:rFonts w:ascii="Times New Roman" w:hAnsi="Times New Roman"/>
          <w:sz w:val="28"/>
          <w:szCs w:val="28"/>
          <w:lang w:eastAsia="ru-RU"/>
        </w:rPr>
        <w:t xml:space="preserve"> востребованных.</w:t>
      </w:r>
    </w:p>
    <w:p w:rsidR="001D7310" w:rsidRDefault="001D7310" w:rsidP="001D7310">
      <w:pPr>
        <w:shd w:val="clear" w:color="auto" w:fill="FFFFFF"/>
        <w:spacing w:after="0" w:line="240" w:lineRule="auto"/>
        <w:ind w:firstLine="709"/>
        <w:jc w:val="both"/>
        <w:textAlignment w:val="baseline"/>
        <w:rPr>
          <w:rFonts w:ascii="Times New Roman" w:hAnsi="Times New Roman"/>
          <w:sz w:val="28"/>
          <w:szCs w:val="28"/>
          <w:lang w:eastAsia="ru-RU"/>
        </w:rPr>
      </w:pPr>
      <w:r>
        <w:rPr>
          <w:rFonts w:ascii="Times New Roman" w:hAnsi="Times New Roman"/>
          <w:sz w:val="28"/>
          <w:szCs w:val="28"/>
          <w:lang w:eastAsia="ru-RU"/>
        </w:rPr>
        <w:t xml:space="preserve">Автомобилисту не придется выезжать в стационарный сервис, задумываясь о доставке транспортного средства до станции технического обслуживания. </w:t>
      </w:r>
    </w:p>
    <w:p w:rsidR="001D7310" w:rsidRDefault="001D7310" w:rsidP="001D7310">
      <w:pPr>
        <w:shd w:val="clear" w:color="auto" w:fill="FFFFFF"/>
        <w:spacing w:after="0" w:line="240" w:lineRule="auto"/>
        <w:ind w:firstLine="709"/>
        <w:jc w:val="both"/>
        <w:textAlignment w:val="baseline"/>
        <w:outlineLvl w:val="0"/>
        <w:rPr>
          <w:rFonts w:ascii="Times New Roman" w:hAnsi="Times New Roman"/>
          <w:bCs/>
          <w:kern w:val="36"/>
          <w:sz w:val="28"/>
          <w:szCs w:val="28"/>
          <w:lang w:eastAsia="ru-RU"/>
        </w:rPr>
      </w:pPr>
      <w:r>
        <w:rPr>
          <w:rFonts w:ascii="Times New Roman" w:hAnsi="Times New Roman"/>
          <w:bCs/>
          <w:kern w:val="36"/>
          <w:sz w:val="28"/>
          <w:szCs w:val="28"/>
          <w:lang w:eastAsia="ru-RU"/>
        </w:rPr>
        <w:t>Основные преимущества для клиентов:</w:t>
      </w:r>
    </w:p>
    <w:p w:rsidR="001D7310" w:rsidRDefault="001D7310" w:rsidP="001D7310">
      <w:pPr>
        <w:shd w:val="clear" w:color="auto" w:fill="FFFFFF"/>
        <w:spacing w:after="0" w:line="240" w:lineRule="auto"/>
        <w:jc w:val="both"/>
        <w:textAlignment w:val="baseline"/>
        <w:rPr>
          <w:rFonts w:ascii="Times New Roman" w:hAnsi="Times New Roman"/>
          <w:sz w:val="28"/>
          <w:szCs w:val="28"/>
          <w:lang w:eastAsia="ru-RU"/>
        </w:rPr>
      </w:pPr>
      <w:r>
        <w:rPr>
          <w:rFonts w:ascii="Times New Roman" w:hAnsi="Times New Roman"/>
          <w:sz w:val="28"/>
          <w:szCs w:val="28"/>
          <w:lang w:eastAsia="ru-RU"/>
        </w:rPr>
        <w:t>• оперативное оказание услуги, благодаря чему отмечается минимум влияния на планы клиента;</w:t>
      </w:r>
    </w:p>
    <w:p w:rsidR="001D7310" w:rsidRDefault="001D7310" w:rsidP="001D7310">
      <w:pPr>
        <w:shd w:val="clear" w:color="auto" w:fill="FFFFFF"/>
        <w:spacing w:after="0" w:line="240" w:lineRule="auto"/>
        <w:jc w:val="both"/>
        <w:textAlignment w:val="baseline"/>
        <w:rPr>
          <w:rFonts w:ascii="Times New Roman" w:hAnsi="Times New Roman"/>
          <w:sz w:val="28"/>
          <w:szCs w:val="28"/>
          <w:lang w:eastAsia="ru-RU"/>
        </w:rPr>
      </w:pPr>
      <w:r>
        <w:rPr>
          <w:rFonts w:ascii="Times New Roman" w:hAnsi="Times New Roman"/>
          <w:sz w:val="28"/>
          <w:szCs w:val="28"/>
          <w:lang w:eastAsia="ru-RU"/>
        </w:rPr>
        <w:t>• возможность оказать различные услуги, связанные с резиной и дисками;</w:t>
      </w:r>
    </w:p>
    <w:p w:rsidR="001D7310" w:rsidRDefault="001D7310" w:rsidP="001D7310">
      <w:pPr>
        <w:shd w:val="clear" w:color="auto" w:fill="FFFFFF"/>
        <w:spacing w:after="0" w:line="240" w:lineRule="auto"/>
        <w:jc w:val="both"/>
        <w:textAlignment w:val="baseline"/>
        <w:rPr>
          <w:rFonts w:ascii="Times New Roman" w:hAnsi="Times New Roman"/>
          <w:sz w:val="28"/>
          <w:szCs w:val="28"/>
          <w:lang w:eastAsia="ru-RU"/>
        </w:rPr>
      </w:pPr>
      <w:r>
        <w:rPr>
          <w:rFonts w:ascii="Times New Roman" w:hAnsi="Times New Roman"/>
          <w:sz w:val="28"/>
          <w:szCs w:val="28"/>
          <w:lang w:eastAsia="ru-RU"/>
        </w:rPr>
        <w:t>• профессионализм, благодаря чему качество выполняемой работы соответствует действующим стандартам.</w:t>
      </w:r>
    </w:p>
    <w:p w:rsidR="001D7310" w:rsidRDefault="001D7310" w:rsidP="001D7310">
      <w:pPr>
        <w:spacing w:after="0" w:line="240" w:lineRule="auto"/>
        <w:ind w:firstLine="709"/>
        <w:jc w:val="both"/>
        <w:rPr>
          <w:rFonts w:ascii="Times New Roman" w:hAnsi="Times New Roman"/>
          <w:sz w:val="28"/>
          <w:szCs w:val="28"/>
        </w:rPr>
      </w:pPr>
      <w:r>
        <w:rPr>
          <w:rFonts w:ascii="Times New Roman" w:hAnsi="Times New Roman"/>
          <w:sz w:val="28"/>
          <w:szCs w:val="28"/>
        </w:rPr>
        <w:t>Основная клиентура — женщины, на них, по понятным причинам, приходится большая часть  всех заказов. Еще около 10% клиентуры составляют случайные водители, у которых в самом неподходящем месте лопнуло или спустило колесо, а 10% — представители различных слоев «среднего класса», кому проще вызвать нужную службу по телефону. И это не лень, а трезвый взгляд на стоимость и ценность собственного времени.</w:t>
      </w:r>
    </w:p>
    <w:p w:rsidR="001D7310" w:rsidRDefault="001D7310" w:rsidP="001D7310">
      <w:pPr>
        <w:spacing w:after="0" w:line="240" w:lineRule="auto"/>
        <w:ind w:firstLine="709"/>
        <w:jc w:val="both"/>
        <w:rPr>
          <w:rFonts w:ascii="Times New Roman" w:hAnsi="Times New Roman"/>
          <w:sz w:val="28"/>
          <w:szCs w:val="28"/>
        </w:rPr>
      </w:pPr>
      <w:r>
        <w:rPr>
          <w:rFonts w:ascii="Times New Roman" w:hAnsi="Times New Roman"/>
          <w:sz w:val="28"/>
          <w:szCs w:val="28"/>
        </w:rPr>
        <w:t xml:space="preserve">Кстати, одна из весьма перспективных ниш — обслуживание VIP-клиентов. На броневиках и лимузинах, тоже приходится менять резину. Ну и, наконец, приложив определенные усилия, можно начать обслуживать любителей </w:t>
      </w:r>
      <w:r>
        <w:rPr>
          <w:rFonts w:ascii="Times New Roman" w:hAnsi="Times New Roman"/>
          <w:sz w:val="28"/>
          <w:szCs w:val="28"/>
        </w:rPr>
        <w:lastRenderedPageBreak/>
        <w:t xml:space="preserve">автопробегов, всяческих </w:t>
      </w:r>
      <w:proofErr w:type="spellStart"/>
      <w:r>
        <w:rPr>
          <w:rFonts w:ascii="Times New Roman" w:hAnsi="Times New Roman"/>
          <w:sz w:val="28"/>
          <w:szCs w:val="28"/>
        </w:rPr>
        <w:t>трофи</w:t>
      </w:r>
      <w:proofErr w:type="spellEnd"/>
      <w:r>
        <w:rPr>
          <w:rFonts w:ascii="Times New Roman" w:hAnsi="Times New Roman"/>
          <w:sz w:val="28"/>
          <w:szCs w:val="28"/>
        </w:rPr>
        <w:t xml:space="preserve"> и ралли. Для них мобильная мастерская </w:t>
      </w:r>
      <w:proofErr w:type="spellStart"/>
      <w:r>
        <w:rPr>
          <w:rFonts w:ascii="Times New Roman" w:hAnsi="Times New Roman"/>
          <w:sz w:val="28"/>
          <w:szCs w:val="28"/>
        </w:rPr>
        <w:t>шиномонтажа</w:t>
      </w:r>
      <w:proofErr w:type="spellEnd"/>
      <w:r>
        <w:rPr>
          <w:rFonts w:ascii="Times New Roman" w:hAnsi="Times New Roman"/>
          <w:sz w:val="28"/>
          <w:szCs w:val="28"/>
        </w:rPr>
        <w:t xml:space="preserve"> в группе сопровождения — желанный гость, присутствие которого может быть достойно оплачено.</w:t>
      </w:r>
    </w:p>
    <w:p w:rsidR="001D7310" w:rsidRDefault="001D7310" w:rsidP="001D7310">
      <w:pPr>
        <w:pStyle w:val="a5"/>
        <w:shd w:val="clear" w:color="auto" w:fill="FFFFFF"/>
        <w:spacing w:before="0" w:beforeAutospacing="0" w:after="0" w:afterAutospacing="0"/>
        <w:ind w:firstLine="709"/>
        <w:jc w:val="both"/>
        <w:rPr>
          <w:sz w:val="28"/>
          <w:szCs w:val="28"/>
        </w:rPr>
      </w:pPr>
      <w:r>
        <w:rPr>
          <w:sz w:val="28"/>
          <w:szCs w:val="28"/>
        </w:rPr>
        <w:t xml:space="preserve">В списке потенциальных клиентов </w:t>
      </w:r>
      <w:proofErr w:type="spellStart"/>
      <w:r>
        <w:rPr>
          <w:sz w:val="28"/>
          <w:szCs w:val="28"/>
        </w:rPr>
        <w:t>шиномонтажа</w:t>
      </w:r>
      <w:proofErr w:type="spellEnd"/>
      <w:r>
        <w:rPr>
          <w:sz w:val="28"/>
          <w:szCs w:val="28"/>
        </w:rPr>
        <w:t xml:space="preserve"> могут фигурировать не только частные лица. Довольно прибыльным направлением может стать обслуживание корпоративных клиентов. Как правило, это крупные компании, которые держат в штате автотранспорт для сотрудников отделов продаж (торговые представители, </w:t>
      </w:r>
      <w:proofErr w:type="spellStart"/>
      <w:r>
        <w:rPr>
          <w:sz w:val="28"/>
          <w:szCs w:val="28"/>
        </w:rPr>
        <w:t>супервайзеры</w:t>
      </w:r>
      <w:proofErr w:type="spellEnd"/>
      <w:r>
        <w:rPr>
          <w:sz w:val="28"/>
          <w:szCs w:val="28"/>
        </w:rPr>
        <w:t xml:space="preserve">), технического и сервисного персонала, отделов доставки и т.д. </w:t>
      </w:r>
    </w:p>
    <w:p w:rsidR="001D7310" w:rsidRDefault="001D7310" w:rsidP="001D7310">
      <w:pPr>
        <w:pStyle w:val="a5"/>
        <w:shd w:val="clear" w:color="auto" w:fill="FFFFFF"/>
        <w:spacing w:before="0" w:beforeAutospacing="0" w:after="0" w:afterAutospacing="0"/>
        <w:ind w:firstLine="709"/>
        <w:jc w:val="both"/>
        <w:rPr>
          <w:sz w:val="28"/>
          <w:szCs w:val="28"/>
        </w:rPr>
      </w:pPr>
      <w:r>
        <w:rPr>
          <w:sz w:val="28"/>
          <w:szCs w:val="28"/>
        </w:rPr>
        <w:t>Чтобы упростить оплату частным клиентам, планирую приобрести платежные терминалы в машины для оплаты банковскими картами.</w:t>
      </w:r>
    </w:p>
    <w:p w:rsidR="001D7310" w:rsidRDefault="001D7310" w:rsidP="001D7310">
      <w:pPr>
        <w:pStyle w:val="a5"/>
        <w:shd w:val="clear" w:color="auto" w:fill="FFFFFF"/>
        <w:spacing w:before="0" w:beforeAutospacing="0" w:after="0" w:afterAutospacing="0"/>
        <w:ind w:firstLine="709"/>
        <w:jc w:val="both"/>
        <w:rPr>
          <w:sz w:val="28"/>
          <w:szCs w:val="28"/>
        </w:rPr>
      </w:pPr>
      <w:r>
        <w:rPr>
          <w:sz w:val="28"/>
          <w:szCs w:val="28"/>
        </w:rPr>
        <w:t xml:space="preserve">Наиболее эффективная реклама шиномонтажной мастерской, как правило, является местной рекламой, которая распространяется вблизи самой мастерской. Эффективна раздача буклетов, реклама в лифтах и близлежащих точках обслуживания автомобилей, на которых нет своего </w:t>
      </w:r>
      <w:proofErr w:type="spellStart"/>
      <w:r>
        <w:rPr>
          <w:sz w:val="28"/>
          <w:szCs w:val="28"/>
        </w:rPr>
        <w:t>шиномонтажа</w:t>
      </w:r>
      <w:proofErr w:type="spellEnd"/>
      <w:r>
        <w:rPr>
          <w:sz w:val="28"/>
          <w:szCs w:val="28"/>
        </w:rPr>
        <w:t>.</w:t>
      </w:r>
    </w:p>
    <w:p w:rsidR="001D7310" w:rsidRDefault="001D7310" w:rsidP="001D7310">
      <w:pPr>
        <w:pStyle w:val="a5"/>
        <w:shd w:val="clear" w:color="auto" w:fill="FFFFFF"/>
        <w:spacing w:before="0" w:beforeAutospacing="0" w:after="0" w:afterAutospacing="0"/>
        <w:ind w:firstLine="709"/>
        <w:jc w:val="both"/>
        <w:rPr>
          <w:bCs/>
          <w:sz w:val="28"/>
          <w:szCs w:val="28"/>
          <w:lang w:eastAsia="en-US"/>
        </w:rPr>
      </w:pPr>
      <w:r>
        <w:rPr>
          <w:sz w:val="28"/>
          <w:szCs w:val="28"/>
        </w:rPr>
        <w:t>Не лишним будет зарегистрироваться на досках объявлений и в социальных сетях. Будет отлично, если предоставить клиентам возможность записи через интернет. На конструкторах сайтах есть готовые блоки, которые позволят легко организовать такую возможность. Также планирую р</w:t>
      </w:r>
      <w:r>
        <w:rPr>
          <w:bCs/>
          <w:sz w:val="28"/>
          <w:szCs w:val="28"/>
          <w:lang w:eastAsia="en-US"/>
        </w:rPr>
        <w:t>азмещение рекламной информации на бортах личного или «рабочего» автомобиля.</w:t>
      </w:r>
    </w:p>
    <w:p w:rsidR="001D7310" w:rsidRDefault="001D7310" w:rsidP="001D7310">
      <w:pPr>
        <w:pStyle w:val="a5"/>
        <w:shd w:val="clear" w:color="auto" w:fill="FFFFFF"/>
        <w:spacing w:before="0" w:beforeAutospacing="0" w:after="0" w:afterAutospacing="0"/>
        <w:ind w:firstLine="709"/>
        <w:jc w:val="both"/>
        <w:rPr>
          <w:sz w:val="28"/>
          <w:szCs w:val="28"/>
        </w:rPr>
      </w:pPr>
      <w:r>
        <w:rPr>
          <w:sz w:val="28"/>
          <w:szCs w:val="28"/>
        </w:rPr>
        <w:t xml:space="preserve">Для работы выездного </w:t>
      </w:r>
      <w:proofErr w:type="spellStart"/>
      <w:r>
        <w:rPr>
          <w:sz w:val="28"/>
          <w:szCs w:val="28"/>
        </w:rPr>
        <w:t>шиномонтажа</w:t>
      </w:r>
      <w:proofErr w:type="spellEnd"/>
      <w:r>
        <w:rPr>
          <w:sz w:val="28"/>
          <w:szCs w:val="28"/>
        </w:rPr>
        <w:t xml:space="preserve"> потребуется приобрести малотоннажный грузовой транспорт, который станет не только средством доставки оборудования до клиента, но и в буквальном смысле рабочим кабинетом для сотрудника. </w:t>
      </w:r>
    </w:p>
    <w:p w:rsidR="001D7310" w:rsidRDefault="001D7310" w:rsidP="001D7310">
      <w:pPr>
        <w:pStyle w:val="a5"/>
        <w:shd w:val="clear" w:color="auto" w:fill="FFFFFF"/>
        <w:spacing w:before="0" w:beforeAutospacing="0" w:after="0" w:afterAutospacing="0"/>
        <w:ind w:firstLine="709"/>
        <w:jc w:val="both"/>
        <w:rPr>
          <w:sz w:val="28"/>
          <w:szCs w:val="28"/>
        </w:rPr>
      </w:pPr>
      <w:r>
        <w:rPr>
          <w:sz w:val="28"/>
          <w:szCs w:val="28"/>
        </w:rPr>
        <w:t>Оптимальным видится приобретение относительно свежих фургонов по 700-800 тысяч рублей — в ближайшее время такие машины не потребуют серьезных инвестиций в ремонт и при должном уходе прослужат верой и правдой не один год, также автомобиль можно взять в аренду</w:t>
      </w:r>
      <w:proofErr w:type="gramStart"/>
      <w:r>
        <w:rPr>
          <w:sz w:val="28"/>
          <w:szCs w:val="28"/>
        </w:rPr>
        <w:t xml:space="preserve"> ,</w:t>
      </w:r>
      <w:proofErr w:type="gramEnd"/>
      <w:r>
        <w:rPr>
          <w:sz w:val="28"/>
          <w:szCs w:val="28"/>
        </w:rPr>
        <w:t xml:space="preserve"> а лучше в лизинг.</w:t>
      </w:r>
    </w:p>
    <w:p w:rsidR="001D7310" w:rsidRDefault="001D7310" w:rsidP="001D7310">
      <w:pPr>
        <w:pStyle w:val="a5"/>
        <w:shd w:val="clear" w:color="auto" w:fill="FFFFFF"/>
        <w:spacing w:before="0" w:beforeAutospacing="0" w:after="0" w:afterAutospacing="0"/>
        <w:ind w:firstLine="709"/>
        <w:jc w:val="both"/>
        <w:rPr>
          <w:sz w:val="28"/>
          <w:szCs w:val="28"/>
        </w:rPr>
      </w:pPr>
      <w:r>
        <w:rPr>
          <w:sz w:val="28"/>
          <w:szCs w:val="28"/>
        </w:rPr>
        <w:t>Еще одна весомая составляющая в инвестициях — закупка оборудования для шиномонтажных работ, которое будет смонтировано на борту транспортных средств. На данную статью расходов стоит заложить порядка 300 тысяч рублей. </w:t>
      </w:r>
    </w:p>
    <w:p w:rsidR="001D7310" w:rsidRDefault="001D7310" w:rsidP="001D7310">
      <w:pPr>
        <w:pStyle w:val="a5"/>
        <w:shd w:val="clear" w:color="auto" w:fill="FFFFFF"/>
        <w:spacing w:before="0" w:beforeAutospacing="0" w:after="0" w:afterAutospacing="0"/>
        <w:ind w:firstLine="709"/>
        <w:jc w:val="both"/>
        <w:rPr>
          <w:sz w:val="28"/>
          <w:szCs w:val="28"/>
        </w:rPr>
      </w:pPr>
      <w:r>
        <w:rPr>
          <w:sz w:val="28"/>
          <w:szCs w:val="28"/>
        </w:rPr>
        <w:t xml:space="preserve">Остальные затраты будет довольно </w:t>
      </w:r>
      <w:proofErr w:type="gramStart"/>
      <w:r>
        <w:rPr>
          <w:sz w:val="28"/>
          <w:szCs w:val="28"/>
        </w:rPr>
        <w:t>небольшими</w:t>
      </w:r>
      <w:proofErr w:type="gramEnd"/>
      <w:r>
        <w:rPr>
          <w:sz w:val="28"/>
          <w:szCs w:val="28"/>
        </w:rPr>
        <w:t xml:space="preserve"> на фоне предыдущих трат, это в основном расходные материалы. Основные позиции, которые необходимо будет приобрести:</w:t>
      </w:r>
    </w:p>
    <w:p w:rsidR="001D7310" w:rsidRDefault="001D7310" w:rsidP="001D7310">
      <w:pPr>
        <w:numPr>
          <w:ilvl w:val="0"/>
          <w:numId w:val="11"/>
        </w:numPr>
        <w:shd w:val="clear" w:color="auto" w:fill="FFFFFF"/>
        <w:tabs>
          <w:tab w:val="clear" w:pos="720"/>
        </w:tabs>
        <w:spacing w:after="0" w:line="240" w:lineRule="auto"/>
        <w:ind w:left="0" w:firstLine="0"/>
        <w:jc w:val="both"/>
        <w:rPr>
          <w:rFonts w:ascii="Times New Roman" w:hAnsi="Times New Roman"/>
          <w:sz w:val="28"/>
          <w:szCs w:val="28"/>
        </w:rPr>
      </w:pPr>
      <w:r>
        <w:rPr>
          <w:rFonts w:ascii="Times New Roman" w:hAnsi="Times New Roman"/>
          <w:sz w:val="28"/>
          <w:szCs w:val="28"/>
        </w:rPr>
        <w:t> герметики и клеи для ремонта и восстановления шин после порезов и проколов;</w:t>
      </w:r>
    </w:p>
    <w:p w:rsidR="001D7310" w:rsidRDefault="001D7310" w:rsidP="001D7310">
      <w:pPr>
        <w:numPr>
          <w:ilvl w:val="0"/>
          <w:numId w:val="11"/>
        </w:numPr>
        <w:shd w:val="clear" w:color="auto" w:fill="FFFFFF"/>
        <w:tabs>
          <w:tab w:val="clear" w:pos="720"/>
        </w:tabs>
        <w:spacing w:after="0" w:line="240" w:lineRule="auto"/>
        <w:ind w:left="0" w:firstLine="0"/>
        <w:jc w:val="both"/>
        <w:rPr>
          <w:rFonts w:ascii="Times New Roman" w:hAnsi="Times New Roman"/>
          <w:sz w:val="28"/>
          <w:szCs w:val="28"/>
        </w:rPr>
      </w:pPr>
      <w:r>
        <w:rPr>
          <w:rFonts w:ascii="Times New Roman" w:hAnsi="Times New Roman"/>
          <w:sz w:val="28"/>
          <w:szCs w:val="28"/>
        </w:rPr>
        <w:t> грузики и порошок для балансировки;</w:t>
      </w:r>
    </w:p>
    <w:p w:rsidR="001D7310" w:rsidRDefault="001D7310" w:rsidP="001D7310">
      <w:pPr>
        <w:numPr>
          <w:ilvl w:val="0"/>
          <w:numId w:val="11"/>
        </w:numPr>
        <w:shd w:val="clear" w:color="auto" w:fill="FFFFFF"/>
        <w:tabs>
          <w:tab w:val="clear" w:pos="720"/>
        </w:tabs>
        <w:spacing w:after="0" w:line="240" w:lineRule="auto"/>
        <w:ind w:left="0" w:firstLine="0"/>
        <w:jc w:val="both"/>
        <w:rPr>
          <w:rFonts w:ascii="Times New Roman" w:hAnsi="Times New Roman"/>
          <w:sz w:val="28"/>
          <w:szCs w:val="28"/>
        </w:rPr>
      </w:pPr>
      <w:r>
        <w:rPr>
          <w:rFonts w:ascii="Times New Roman" w:hAnsi="Times New Roman"/>
          <w:sz w:val="28"/>
          <w:szCs w:val="28"/>
        </w:rPr>
        <w:t> сопутствующий абразивный инструмент.</w:t>
      </w:r>
    </w:p>
    <w:p w:rsidR="001D7310" w:rsidRDefault="001D7310" w:rsidP="001D7310">
      <w:pPr>
        <w:pStyle w:val="a5"/>
        <w:shd w:val="clear" w:color="auto" w:fill="FFFFFF"/>
        <w:spacing w:before="0" w:beforeAutospacing="0" w:after="0" w:afterAutospacing="0"/>
        <w:ind w:firstLine="709"/>
        <w:jc w:val="both"/>
        <w:rPr>
          <w:sz w:val="28"/>
          <w:szCs w:val="28"/>
        </w:rPr>
      </w:pPr>
      <w:r>
        <w:rPr>
          <w:sz w:val="28"/>
          <w:szCs w:val="28"/>
        </w:rPr>
        <w:t>В списке обязательно должен быть переносной электрогенератор, от которого будет работать оборудование (порядка 50 — 70 тысяч за мощные модели).</w:t>
      </w:r>
    </w:p>
    <w:p w:rsidR="001D7310" w:rsidRDefault="001D7310" w:rsidP="001D7310">
      <w:pPr>
        <w:pStyle w:val="a5"/>
        <w:shd w:val="clear" w:color="auto" w:fill="FFFFFF"/>
        <w:spacing w:before="0" w:beforeAutospacing="0" w:after="0" w:afterAutospacing="0"/>
        <w:ind w:firstLine="709"/>
        <w:jc w:val="both"/>
        <w:rPr>
          <w:sz w:val="28"/>
          <w:szCs w:val="28"/>
        </w:rPr>
      </w:pPr>
      <w:r>
        <w:rPr>
          <w:sz w:val="28"/>
          <w:szCs w:val="28"/>
        </w:rPr>
        <w:t xml:space="preserve">На первоначальном этапе планирую работать самостоятельно. У такого формата обслуживания клиентов есть свои плюсы — например, не приходится контролировать уровень сервиса и качество оказываемых услуг. Клиенты нарабатываются честной и качественной работой. </w:t>
      </w:r>
    </w:p>
    <w:p w:rsidR="001D7310" w:rsidRDefault="001D7310" w:rsidP="001D7310">
      <w:pPr>
        <w:pStyle w:val="a5"/>
        <w:shd w:val="clear" w:color="auto" w:fill="FFFFFF"/>
        <w:spacing w:before="0" w:beforeAutospacing="0" w:after="0" w:afterAutospacing="0"/>
        <w:ind w:firstLine="709"/>
        <w:jc w:val="both"/>
        <w:rPr>
          <w:sz w:val="28"/>
          <w:szCs w:val="28"/>
        </w:rPr>
      </w:pPr>
      <w:r>
        <w:rPr>
          <w:sz w:val="28"/>
          <w:szCs w:val="28"/>
        </w:rPr>
        <w:lastRenderedPageBreak/>
        <w:t xml:space="preserve">Выручка шиномонтажных мастерских сильно зависит от сезонности, поэтому средней выручки здесь не бывает. Пик продаж приходится на весну и осень – время перехода с зимней резины </w:t>
      </w:r>
      <w:proofErr w:type="gramStart"/>
      <w:r>
        <w:rPr>
          <w:sz w:val="28"/>
          <w:szCs w:val="28"/>
        </w:rPr>
        <w:t>на</w:t>
      </w:r>
      <w:proofErr w:type="gramEnd"/>
      <w:r>
        <w:rPr>
          <w:sz w:val="28"/>
          <w:szCs w:val="28"/>
        </w:rPr>
        <w:t xml:space="preserve"> летнюю и наоборот. </w:t>
      </w:r>
    </w:p>
    <w:p w:rsidR="001D7310" w:rsidRDefault="001D7310" w:rsidP="001D7310">
      <w:pPr>
        <w:pStyle w:val="a5"/>
        <w:shd w:val="clear" w:color="auto" w:fill="FFFFFF"/>
        <w:spacing w:before="0" w:beforeAutospacing="0" w:after="0" w:afterAutospacing="0"/>
        <w:ind w:firstLine="709"/>
        <w:jc w:val="both"/>
        <w:rPr>
          <w:sz w:val="28"/>
          <w:szCs w:val="28"/>
        </w:rPr>
      </w:pPr>
      <w:r>
        <w:rPr>
          <w:sz w:val="28"/>
          <w:szCs w:val="28"/>
        </w:rPr>
        <w:t>Основной статьей расходов шиномонтажной мастерской является заработная плата и обязательные отчисления с нее. К числу прочих основных затрат относят  расходы на материалы для ремонта и комплектующие.</w:t>
      </w:r>
    </w:p>
    <w:p w:rsidR="001D7310" w:rsidRDefault="001D7310" w:rsidP="001D7310">
      <w:pPr>
        <w:spacing w:after="0" w:line="240" w:lineRule="auto"/>
        <w:ind w:firstLine="709"/>
        <w:jc w:val="both"/>
        <w:rPr>
          <w:rFonts w:ascii="Times New Roman" w:hAnsi="Times New Roman"/>
          <w:sz w:val="28"/>
          <w:szCs w:val="28"/>
        </w:rPr>
      </w:pPr>
      <w:r>
        <w:rPr>
          <w:rFonts w:ascii="Times New Roman" w:hAnsi="Times New Roman"/>
          <w:sz w:val="28"/>
          <w:szCs w:val="28"/>
        </w:rPr>
        <w:t>Чтобы повысить прибыльность своего бизнеса, я планирую идти по пути расширения сопутствующих услуг. К примеру:</w:t>
      </w:r>
    </w:p>
    <w:p w:rsidR="001D7310" w:rsidRDefault="001D7310" w:rsidP="001D7310">
      <w:pPr>
        <w:numPr>
          <w:ilvl w:val="0"/>
          <w:numId w:val="12"/>
        </w:numPr>
        <w:tabs>
          <w:tab w:val="clear" w:pos="1429"/>
          <w:tab w:val="num" w:pos="567"/>
        </w:tabs>
        <w:spacing w:after="0" w:line="240" w:lineRule="auto"/>
        <w:ind w:hanging="1429"/>
        <w:jc w:val="both"/>
        <w:rPr>
          <w:rFonts w:ascii="Times New Roman" w:hAnsi="Times New Roman"/>
          <w:sz w:val="28"/>
          <w:szCs w:val="28"/>
        </w:rPr>
      </w:pPr>
      <w:r>
        <w:rPr>
          <w:rFonts w:ascii="Times New Roman" w:hAnsi="Times New Roman"/>
          <w:sz w:val="28"/>
          <w:szCs w:val="28"/>
        </w:rPr>
        <w:t>Услуги по сезонному хранению резины;</w:t>
      </w:r>
    </w:p>
    <w:p w:rsidR="001D7310" w:rsidRDefault="001D7310" w:rsidP="001D7310">
      <w:pPr>
        <w:numPr>
          <w:ilvl w:val="0"/>
          <w:numId w:val="12"/>
        </w:numPr>
        <w:tabs>
          <w:tab w:val="clear" w:pos="1429"/>
          <w:tab w:val="num" w:pos="567"/>
        </w:tabs>
        <w:spacing w:after="0" w:line="240" w:lineRule="auto"/>
        <w:ind w:hanging="1429"/>
        <w:jc w:val="both"/>
        <w:rPr>
          <w:rFonts w:ascii="Times New Roman" w:hAnsi="Times New Roman"/>
          <w:sz w:val="28"/>
          <w:szCs w:val="28"/>
        </w:rPr>
      </w:pPr>
      <w:r>
        <w:rPr>
          <w:rFonts w:ascii="Times New Roman" w:hAnsi="Times New Roman"/>
          <w:sz w:val="28"/>
          <w:szCs w:val="28"/>
        </w:rPr>
        <w:t xml:space="preserve">Услуги по </w:t>
      </w:r>
      <w:proofErr w:type="gramStart"/>
      <w:r>
        <w:rPr>
          <w:rFonts w:ascii="Times New Roman" w:hAnsi="Times New Roman"/>
          <w:sz w:val="28"/>
          <w:szCs w:val="28"/>
        </w:rPr>
        <w:t>грузовому</w:t>
      </w:r>
      <w:proofErr w:type="gramEnd"/>
      <w:r>
        <w:rPr>
          <w:rFonts w:ascii="Times New Roman" w:hAnsi="Times New Roman"/>
          <w:sz w:val="28"/>
          <w:szCs w:val="28"/>
        </w:rPr>
        <w:t xml:space="preserve"> </w:t>
      </w:r>
      <w:proofErr w:type="spellStart"/>
      <w:r>
        <w:rPr>
          <w:rFonts w:ascii="Times New Roman" w:hAnsi="Times New Roman"/>
          <w:sz w:val="28"/>
          <w:szCs w:val="28"/>
        </w:rPr>
        <w:t>шиномонтажу</w:t>
      </w:r>
      <w:proofErr w:type="spellEnd"/>
      <w:r>
        <w:rPr>
          <w:rFonts w:ascii="Times New Roman" w:hAnsi="Times New Roman"/>
          <w:sz w:val="28"/>
          <w:szCs w:val="28"/>
        </w:rPr>
        <w:t xml:space="preserve">, в которой меньше конкуренции, чем в легковом сегменте. </w:t>
      </w:r>
    </w:p>
    <w:p w:rsidR="001D7310" w:rsidRDefault="001D7310" w:rsidP="001D7310">
      <w:pPr>
        <w:numPr>
          <w:ilvl w:val="0"/>
          <w:numId w:val="12"/>
        </w:numPr>
        <w:tabs>
          <w:tab w:val="clear" w:pos="1429"/>
          <w:tab w:val="num" w:pos="567"/>
        </w:tabs>
        <w:spacing w:after="0" w:line="240" w:lineRule="auto"/>
        <w:ind w:hanging="1429"/>
        <w:jc w:val="both"/>
        <w:rPr>
          <w:rFonts w:ascii="Times New Roman" w:hAnsi="Times New Roman"/>
          <w:sz w:val="28"/>
          <w:szCs w:val="28"/>
        </w:rPr>
      </w:pPr>
      <w:r>
        <w:rPr>
          <w:rFonts w:ascii="Times New Roman" w:hAnsi="Times New Roman"/>
          <w:sz w:val="28"/>
          <w:szCs w:val="28"/>
        </w:rPr>
        <w:t>Подвоз бензина. </w:t>
      </w:r>
    </w:p>
    <w:p w:rsidR="001D7310" w:rsidRDefault="001D7310" w:rsidP="001D7310">
      <w:pPr>
        <w:numPr>
          <w:ilvl w:val="0"/>
          <w:numId w:val="12"/>
        </w:numPr>
        <w:tabs>
          <w:tab w:val="clear" w:pos="1429"/>
          <w:tab w:val="num" w:pos="567"/>
        </w:tabs>
        <w:spacing w:after="0" w:line="240" w:lineRule="auto"/>
        <w:ind w:hanging="1429"/>
        <w:jc w:val="both"/>
        <w:rPr>
          <w:rFonts w:ascii="Times New Roman" w:hAnsi="Times New Roman"/>
          <w:sz w:val="28"/>
          <w:szCs w:val="28"/>
        </w:rPr>
      </w:pPr>
      <w:r>
        <w:rPr>
          <w:rFonts w:ascii="Times New Roman" w:hAnsi="Times New Roman"/>
          <w:sz w:val="28"/>
          <w:szCs w:val="28"/>
        </w:rPr>
        <w:t>Зарядка аккумулятора</w:t>
      </w:r>
      <w:proofErr w:type="gramStart"/>
      <w:r>
        <w:rPr>
          <w:rFonts w:ascii="Times New Roman" w:hAnsi="Times New Roman"/>
          <w:sz w:val="28"/>
          <w:szCs w:val="28"/>
        </w:rPr>
        <w:t> .</w:t>
      </w:r>
      <w:proofErr w:type="gramEnd"/>
    </w:p>
    <w:p w:rsidR="001D7310" w:rsidRDefault="001D7310" w:rsidP="001D7310">
      <w:pPr>
        <w:numPr>
          <w:ilvl w:val="0"/>
          <w:numId w:val="12"/>
        </w:numPr>
        <w:tabs>
          <w:tab w:val="clear" w:pos="1429"/>
          <w:tab w:val="num" w:pos="567"/>
        </w:tabs>
        <w:spacing w:after="0" w:line="240" w:lineRule="auto"/>
        <w:ind w:hanging="1429"/>
        <w:jc w:val="both"/>
        <w:rPr>
          <w:rFonts w:ascii="Times New Roman" w:hAnsi="Times New Roman"/>
          <w:sz w:val="28"/>
          <w:szCs w:val="28"/>
        </w:rPr>
      </w:pPr>
      <w:r>
        <w:rPr>
          <w:rFonts w:ascii="Times New Roman" w:hAnsi="Times New Roman"/>
          <w:sz w:val="28"/>
          <w:szCs w:val="28"/>
        </w:rPr>
        <w:t>Вскрытие автомобиля. </w:t>
      </w:r>
    </w:p>
    <w:p w:rsidR="001D7310" w:rsidRDefault="001D7310" w:rsidP="001D7310">
      <w:pPr>
        <w:numPr>
          <w:ilvl w:val="0"/>
          <w:numId w:val="12"/>
        </w:numPr>
        <w:tabs>
          <w:tab w:val="clear" w:pos="1429"/>
          <w:tab w:val="num" w:pos="567"/>
        </w:tabs>
        <w:spacing w:after="0" w:line="240" w:lineRule="auto"/>
        <w:ind w:hanging="1429"/>
        <w:jc w:val="both"/>
        <w:rPr>
          <w:rFonts w:ascii="Times New Roman" w:hAnsi="Times New Roman"/>
          <w:sz w:val="28"/>
          <w:szCs w:val="28"/>
        </w:rPr>
      </w:pPr>
      <w:r>
        <w:rPr>
          <w:rFonts w:ascii="Times New Roman" w:hAnsi="Times New Roman"/>
          <w:sz w:val="28"/>
          <w:szCs w:val="28"/>
        </w:rPr>
        <w:t xml:space="preserve">Продажа б/у колёс.  </w:t>
      </w:r>
    </w:p>
    <w:p w:rsidR="001D7310" w:rsidRPr="00862990" w:rsidRDefault="001D7310" w:rsidP="001D7310">
      <w:pPr>
        <w:pStyle w:val="a5"/>
        <w:shd w:val="clear" w:color="auto" w:fill="FFFFFF"/>
        <w:spacing w:before="0" w:beforeAutospacing="0" w:after="0" w:afterAutospacing="0"/>
        <w:ind w:firstLine="709"/>
        <w:jc w:val="both"/>
        <w:rPr>
          <w:sz w:val="28"/>
          <w:szCs w:val="28"/>
        </w:rPr>
      </w:pPr>
      <w:r w:rsidRPr="00862990">
        <w:rPr>
          <w:sz w:val="28"/>
          <w:szCs w:val="28"/>
        </w:rPr>
        <w:t xml:space="preserve">Средняя стоимость работ выездного </w:t>
      </w:r>
      <w:proofErr w:type="spellStart"/>
      <w:r w:rsidRPr="00862990">
        <w:rPr>
          <w:sz w:val="28"/>
          <w:szCs w:val="28"/>
        </w:rPr>
        <w:t>шиномонтажа</w:t>
      </w:r>
      <w:proofErr w:type="spellEnd"/>
      <w:r w:rsidRPr="00862990">
        <w:rPr>
          <w:sz w:val="28"/>
          <w:szCs w:val="28"/>
        </w:rPr>
        <w:t xml:space="preserve"> складывается из тарифа на оказанные услуги (обычно они сопоставимы с ценами на аналогичные услуги стационарных шиномонтажных мастерских) и стоимости вызова (по городу </w:t>
      </w:r>
      <w:proofErr w:type="spellStart"/>
      <w:r w:rsidRPr="00862990">
        <w:rPr>
          <w:sz w:val="28"/>
          <w:szCs w:val="28"/>
        </w:rPr>
        <w:t>прайс</w:t>
      </w:r>
      <w:proofErr w:type="spellEnd"/>
      <w:r w:rsidRPr="00862990">
        <w:rPr>
          <w:sz w:val="28"/>
          <w:szCs w:val="28"/>
        </w:rPr>
        <w:t xml:space="preserve"> за выезд сотрудника составляет в среднем 500 рублей).</w:t>
      </w:r>
    </w:p>
    <w:p w:rsidR="001D7310" w:rsidRPr="00862990" w:rsidRDefault="001D7310" w:rsidP="001D7310">
      <w:pPr>
        <w:pStyle w:val="a5"/>
        <w:shd w:val="clear" w:color="auto" w:fill="FFFFFF"/>
        <w:spacing w:before="0" w:beforeAutospacing="0" w:after="0" w:afterAutospacing="0"/>
        <w:ind w:firstLine="709"/>
        <w:jc w:val="both"/>
        <w:rPr>
          <w:sz w:val="28"/>
          <w:szCs w:val="28"/>
        </w:rPr>
      </w:pPr>
      <w:r w:rsidRPr="00862990">
        <w:rPr>
          <w:sz w:val="28"/>
          <w:szCs w:val="28"/>
        </w:rPr>
        <w:t>Размер месячной выручки колеблется от пятидесяти (спад) до ста тысяч рублей.</w:t>
      </w:r>
    </w:p>
    <w:p w:rsidR="001D7310" w:rsidRPr="00862990" w:rsidRDefault="001D7310" w:rsidP="001D7310">
      <w:pPr>
        <w:pStyle w:val="a5"/>
        <w:shd w:val="clear" w:color="auto" w:fill="FFFFFF"/>
        <w:spacing w:before="0" w:beforeAutospacing="0" w:after="0" w:afterAutospacing="0"/>
        <w:ind w:firstLine="709"/>
        <w:jc w:val="both"/>
        <w:rPr>
          <w:sz w:val="28"/>
          <w:szCs w:val="28"/>
        </w:rPr>
      </w:pPr>
      <w:r w:rsidRPr="00862990">
        <w:rPr>
          <w:bCs/>
          <w:sz w:val="28"/>
          <w:szCs w:val="28"/>
        </w:rPr>
        <w:t>Ежемесячные расходы</w:t>
      </w:r>
      <w:r w:rsidRPr="00862990">
        <w:rPr>
          <w:sz w:val="28"/>
          <w:szCs w:val="28"/>
        </w:rPr>
        <w:t> составляют порядка 40 тысяч рублей. </w:t>
      </w:r>
    </w:p>
    <w:p w:rsidR="001D7310" w:rsidRDefault="001D7310" w:rsidP="001D7310">
      <w:pPr>
        <w:pStyle w:val="a5"/>
        <w:shd w:val="clear" w:color="auto" w:fill="FFFFFF"/>
        <w:spacing w:before="0" w:beforeAutospacing="0" w:after="0" w:afterAutospacing="0"/>
        <w:ind w:firstLine="709"/>
        <w:jc w:val="both"/>
        <w:rPr>
          <w:sz w:val="28"/>
          <w:szCs w:val="28"/>
        </w:rPr>
      </w:pPr>
      <w:r w:rsidRPr="00862990">
        <w:rPr>
          <w:sz w:val="28"/>
          <w:szCs w:val="28"/>
        </w:rPr>
        <w:t>По итогу чистый доход составит порядка</w:t>
      </w:r>
      <w:r>
        <w:rPr>
          <w:sz w:val="28"/>
          <w:szCs w:val="28"/>
        </w:rPr>
        <w:t xml:space="preserve"> 30 тысяч, а средний период окупаемости бизнеса составляет меньше двух лет.</w:t>
      </w:r>
    </w:p>
    <w:p w:rsidR="001D7310" w:rsidRDefault="001D7310" w:rsidP="001D7310">
      <w:pPr>
        <w:spacing w:after="0" w:line="240" w:lineRule="auto"/>
        <w:ind w:firstLine="709"/>
        <w:jc w:val="both"/>
        <w:rPr>
          <w:rFonts w:ascii="Times New Roman" w:hAnsi="Times New Roman"/>
          <w:sz w:val="28"/>
          <w:szCs w:val="28"/>
        </w:rPr>
      </w:pPr>
      <w:r>
        <w:rPr>
          <w:rFonts w:ascii="Times New Roman" w:hAnsi="Times New Roman"/>
          <w:sz w:val="28"/>
          <w:szCs w:val="28"/>
        </w:rPr>
        <w:t xml:space="preserve">Есть у мобильных </w:t>
      </w:r>
      <w:proofErr w:type="spellStart"/>
      <w:r>
        <w:rPr>
          <w:rFonts w:ascii="Times New Roman" w:hAnsi="Times New Roman"/>
          <w:sz w:val="28"/>
          <w:szCs w:val="28"/>
        </w:rPr>
        <w:t>шиномонтажей</w:t>
      </w:r>
      <w:proofErr w:type="spellEnd"/>
      <w:r>
        <w:rPr>
          <w:rFonts w:ascii="Times New Roman" w:hAnsi="Times New Roman"/>
          <w:sz w:val="28"/>
          <w:szCs w:val="28"/>
        </w:rPr>
        <w:t xml:space="preserve"> и масса минусов — в частности, место получения услуги. Переобуваемый автомобиль может стоять в узком дворе или проезде, на платной или закрытой парковке, куда добыть дополнительный пропуск — проблема. Это из очевидных минусов. А есть еще и </w:t>
      </w:r>
      <w:proofErr w:type="gramStart"/>
      <w:r>
        <w:rPr>
          <w:rFonts w:ascii="Times New Roman" w:hAnsi="Times New Roman"/>
          <w:sz w:val="28"/>
          <w:szCs w:val="28"/>
        </w:rPr>
        <w:t>скрытые</w:t>
      </w:r>
      <w:proofErr w:type="gramEnd"/>
      <w:r>
        <w:rPr>
          <w:rFonts w:ascii="Times New Roman" w:hAnsi="Times New Roman"/>
          <w:sz w:val="28"/>
          <w:szCs w:val="28"/>
        </w:rPr>
        <w:t xml:space="preserve">. Во-первых, персонал — в большинстве случаев он «сезонный», поскольку горячая пора длится всего пару раз в год по </w:t>
      </w:r>
      <w:proofErr w:type="spellStart"/>
      <w:proofErr w:type="gramStart"/>
      <w:r>
        <w:rPr>
          <w:rFonts w:ascii="Times New Roman" w:hAnsi="Times New Roman"/>
          <w:sz w:val="28"/>
          <w:szCs w:val="28"/>
        </w:rPr>
        <w:t>неделе-полторы</w:t>
      </w:r>
      <w:proofErr w:type="spellEnd"/>
      <w:proofErr w:type="gramEnd"/>
      <w:r>
        <w:rPr>
          <w:rFonts w:ascii="Times New Roman" w:hAnsi="Times New Roman"/>
          <w:sz w:val="28"/>
          <w:szCs w:val="28"/>
        </w:rPr>
        <w:t xml:space="preserve">. В остальное время экстренное латание дырок в шинах на дороге прибыли владельцам передвижных сервисов особо не приносит — соответственно, специалисты уходят. Во-вторых, инструмент и оборудование. В идеале шиномонтажный станок в стационаре должен быть абсолютно ровно выставлен по горизонтали и откалиброван во избежание неточностей при балансировке. </w:t>
      </w:r>
    </w:p>
    <w:p w:rsidR="001D7310" w:rsidRDefault="001D7310" w:rsidP="001D7310">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Подводя итоги можно сказать следующее. Во-первых, открывая </w:t>
      </w:r>
      <w:proofErr w:type="spellStart"/>
      <w:r>
        <w:rPr>
          <w:rFonts w:ascii="Times New Roman" w:hAnsi="Times New Roman"/>
          <w:sz w:val="28"/>
          <w:szCs w:val="28"/>
        </w:rPr>
        <w:t>шиномонтаж</w:t>
      </w:r>
      <w:proofErr w:type="spellEnd"/>
      <w:r>
        <w:rPr>
          <w:rFonts w:ascii="Times New Roman" w:hAnsi="Times New Roman"/>
          <w:sz w:val="28"/>
          <w:szCs w:val="28"/>
        </w:rPr>
        <w:t xml:space="preserve">, можно рассчитывать на не очень большой, но стабильный доход. Во-вторых, в связи с тем, что с каждым годом количество автомобилей в городах нашей страны увеличивается на десятки тысяч, можно с уверенностью сказать, что подобное дело минимально подвержено риску </w:t>
      </w:r>
      <w:proofErr w:type="spellStart"/>
      <w:r>
        <w:rPr>
          <w:rFonts w:ascii="Times New Roman" w:hAnsi="Times New Roman"/>
          <w:sz w:val="28"/>
          <w:szCs w:val="28"/>
        </w:rPr>
        <w:t>обанкротиться</w:t>
      </w:r>
      <w:proofErr w:type="gramStart"/>
      <w:r>
        <w:rPr>
          <w:rFonts w:ascii="Times New Roman" w:hAnsi="Times New Roman"/>
          <w:sz w:val="28"/>
          <w:szCs w:val="28"/>
        </w:rPr>
        <w:t>.Н</w:t>
      </w:r>
      <w:proofErr w:type="gramEnd"/>
      <w:r>
        <w:rPr>
          <w:rFonts w:ascii="Times New Roman" w:hAnsi="Times New Roman"/>
          <w:sz w:val="28"/>
          <w:szCs w:val="28"/>
        </w:rPr>
        <w:t>у</w:t>
      </w:r>
      <w:proofErr w:type="spellEnd"/>
      <w:r>
        <w:rPr>
          <w:rFonts w:ascii="Times New Roman" w:hAnsi="Times New Roman"/>
          <w:sz w:val="28"/>
          <w:szCs w:val="28"/>
        </w:rPr>
        <w:t xml:space="preserve"> и, конечно же, самое главное – для открытия </w:t>
      </w:r>
      <w:proofErr w:type="spellStart"/>
      <w:r>
        <w:rPr>
          <w:rFonts w:ascii="Times New Roman" w:hAnsi="Times New Roman"/>
          <w:sz w:val="28"/>
          <w:szCs w:val="28"/>
        </w:rPr>
        <w:t>шиномонтажа</w:t>
      </w:r>
      <w:proofErr w:type="spellEnd"/>
      <w:r>
        <w:rPr>
          <w:rFonts w:ascii="Times New Roman" w:hAnsi="Times New Roman"/>
          <w:sz w:val="28"/>
          <w:szCs w:val="28"/>
        </w:rPr>
        <w:t xml:space="preserve"> понадобятся не такие уж и большие средства. </w:t>
      </w:r>
    </w:p>
    <w:p w:rsidR="001D7310" w:rsidRDefault="001D7310" w:rsidP="001D7310">
      <w:pPr>
        <w:spacing w:after="0" w:line="240" w:lineRule="auto"/>
        <w:ind w:firstLine="709"/>
        <w:jc w:val="both"/>
        <w:rPr>
          <w:rFonts w:ascii="Times New Roman" w:hAnsi="Times New Roman"/>
          <w:sz w:val="28"/>
          <w:szCs w:val="28"/>
        </w:rPr>
      </w:pPr>
      <w:r>
        <w:rPr>
          <w:rFonts w:ascii="Times New Roman" w:hAnsi="Times New Roman"/>
          <w:sz w:val="28"/>
          <w:szCs w:val="28"/>
        </w:rPr>
        <w:t>Мобильность — новая идеология и эффективная политика предпринимательства. </w:t>
      </w:r>
    </w:p>
    <w:p w:rsidR="001D7310" w:rsidRDefault="001D7310" w:rsidP="001D7310">
      <w:pPr>
        <w:spacing w:after="0" w:line="240" w:lineRule="auto"/>
        <w:rPr>
          <w:rFonts w:ascii="Times New Roman" w:hAnsi="Times New Roman"/>
          <w:sz w:val="28"/>
          <w:szCs w:val="28"/>
        </w:rPr>
      </w:pPr>
      <w:r>
        <w:rPr>
          <w:rFonts w:ascii="Times New Roman" w:hAnsi="Times New Roman"/>
          <w:sz w:val="28"/>
          <w:szCs w:val="28"/>
        </w:rPr>
        <w:t>Список используемой литературы.</w:t>
      </w:r>
    </w:p>
    <w:p w:rsidR="001D7310" w:rsidRPr="008D451D" w:rsidRDefault="001D7310" w:rsidP="001D7310">
      <w:pPr>
        <w:pStyle w:val="a7"/>
        <w:numPr>
          <w:ilvl w:val="0"/>
          <w:numId w:val="13"/>
        </w:numPr>
        <w:spacing w:after="0" w:line="240" w:lineRule="auto"/>
        <w:ind w:left="0" w:firstLine="0"/>
        <w:rPr>
          <w:rFonts w:ascii="Times New Roman" w:hAnsi="Times New Roman"/>
          <w:sz w:val="28"/>
          <w:szCs w:val="28"/>
        </w:rPr>
      </w:pPr>
      <w:r w:rsidRPr="008D451D">
        <w:rPr>
          <w:rFonts w:ascii="Times New Roman" w:hAnsi="Times New Roman"/>
          <w:sz w:val="28"/>
          <w:szCs w:val="28"/>
        </w:rPr>
        <w:lastRenderedPageBreak/>
        <w:t>Котлярова В. Г. Бизнес-план: технологии разработки и обоснования. / В. Г. Котлярова, Е. И. Котляров. – Харьков</w:t>
      </w:r>
      <w:proofErr w:type="gramStart"/>
      <w:r w:rsidRPr="008D451D">
        <w:rPr>
          <w:rFonts w:ascii="Times New Roman" w:hAnsi="Times New Roman"/>
          <w:sz w:val="28"/>
          <w:szCs w:val="28"/>
        </w:rPr>
        <w:t xml:space="preserve"> :</w:t>
      </w:r>
      <w:proofErr w:type="gramEnd"/>
      <w:r w:rsidRPr="008D451D">
        <w:rPr>
          <w:rFonts w:ascii="Times New Roman" w:hAnsi="Times New Roman"/>
          <w:sz w:val="28"/>
          <w:szCs w:val="28"/>
        </w:rPr>
        <w:t xml:space="preserve"> Изд. ХНЭУ, 201</w:t>
      </w:r>
      <w:r>
        <w:rPr>
          <w:rFonts w:ascii="Times New Roman" w:hAnsi="Times New Roman"/>
          <w:sz w:val="28"/>
          <w:szCs w:val="28"/>
        </w:rPr>
        <w:t>7</w:t>
      </w:r>
      <w:r w:rsidRPr="008D451D">
        <w:rPr>
          <w:rFonts w:ascii="Times New Roman" w:hAnsi="Times New Roman"/>
          <w:sz w:val="28"/>
          <w:szCs w:val="28"/>
        </w:rPr>
        <w:t xml:space="preserve">. 104 с. </w:t>
      </w:r>
    </w:p>
    <w:p w:rsidR="001D7310" w:rsidRPr="008D451D" w:rsidRDefault="001D7310" w:rsidP="001D7310">
      <w:pPr>
        <w:pStyle w:val="a7"/>
        <w:numPr>
          <w:ilvl w:val="0"/>
          <w:numId w:val="13"/>
        </w:numPr>
        <w:spacing w:after="0" w:line="240" w:lineRule="auto"/>
        <w:ind w:left="0" w:firstLine="0"/>
        <w:rPr>
          <w:rFonts w:ascii="Times New Roman" w:hAnsi="Times New Roman"/>
          <w:sz w:val="28"/>
          <w:szCs w:val="28"/>
        </w:rPr>
      </w:pPr>
      <w:proofErr w:type="spellStart"/>
      <w:r w:rsidRPr="008D451D">
        <w:rPr>
          <w:rFonts w:ascii="Times New Roman" w:hAnsi="Times New Roman"/>
          <w:sz w:val="28"/>
          <w:szCs w:val="28"/>
        </w:rPr>
        <w:t>Комаровский</w:t>
      </w:r>
      <w:proofErr w:type="spellEnd"/>
      <w:r w:rsidRPr="008D451D">
        <w:rPr>
          <w:rFonts w:ascii="Times New Roman" w:hAnsi="Times New Roman"/>
          <w:sz w:val="28"/>
          <w:szCs w:val="28"/>
        </w:rPr>
        <w:t xml:space="preserve"> Н. А. Бизнес-планирование: Учебное пособие / Н. А. </w:t>
      </w:r>
      <w:proofErr w:type="spellStart"/>
      <w:r w:rsidRPr="008D451D">
        <w:rPr>
          <w:rFonts w:ascii="Times New Roman" w:hAnsi="Times New Roman"/>
          <w:sz w:val="28"/>
          <w:szCs w:val="28"/>
        </w:rPr>
        <w:t>Комаровский</w:t>
      </w:r>
      <w:proofErr w:type="spellEnd"/>
      <w:r w:rsidRPr="008D451D">
        <w:rPr>
          <w:rFonts w:ascii="Times New Roman" w:hAnsi="Times New Roman"/>
          <w:sz w:val="28"/>
          <w:szCs w:val="28"/>
        </w:rPr>
        <w:t>. – Ярославль</w:t>
      </w:r>
      <w:proofErr w:type="gramStart"/>
      <w:r w:rsidRPr="008D451D">
        <w:rPr>
          <w:rFonts w:ascii="Times New Roman" w:hAnsi="Times New Roman"/>
          <w:sz w:val="28"/>
          <w:szCs w:val="28"/>
        </w:rPr>
        <w:t xml:space="preserve"> :</w:t>
      </w:r>
      <w:proofErr w:type="gramEnd"/>
      <w:r w:rsidRPr="008D451D">
        <w:rPr>
          <w:rFonts w:ascii="Times New Roman" w:hAnsi="Times New Roman"/>
          <w:sz w:val="28"/>
          <w:szCs w:val="28"/>
        </w:rPr>
        <w:t xml:space="preserve"> </w:t>
      </w:r>
      <w:proofErr w:type="spellStart"/>
      <w:r w:rsidRPr="008D451D">
        <w:rPr>
          <w:rFonts w:ascii="Times New Roman" w:hAnsi="Times New Roman"/>
          <w:sz w:val="28"/>
          <w:szCs w:val="28"/>
        </w:rPr>
        <w:t>Яриздат</w:t>
      </w:r>
      <w:proofErr w:type="spellEnd"/>
      <w:r w:rsidRPr="008D451D">
        <w:rPr>
          <w:rFonts w:ascii="Times New Roman" w:hAnsi="Times New Roman"/>
          <w:sz w:val="28"/>
          <w:szCs w:val="28"/>
        </w:rPr>
        <w:t xml:space="preserve">, 2016. 143 с. </w:t>
      </w:r>
    </w:p>
    <w:p w:rsidR="001D7310" w:rsidRPr="008D451D" w:rsidRDefault="001D7310" w:rsidP="001D7310">
      <w:pPr>
        <w:pStyle w:val="a7"/>
        <w:numPr>
          <w:ilvl w:val="0"/>
          <w:numId w:val="13"/>
        </w:numPr>
        <w:spacing w:after="0" w:line="240" w:lineRule="auto"/>
        <w:ind w:left="0" w:firstLine="0"/>
        <w:rPr>
          <w:rFonts w:ascii="Times New Roman" w:hAnsi="Times New Roman"/>
          <w:sz w:val="28"/>
          <w:szCs w:val="28"/>
        </w:rPr>
      </w:pPr>
      <w:proofErr w:type="spellStart"/>
      <w:r w:rsidRPr="008D451D">
        <w:rPr>
          <w:rFonts w:ascii="Times New Roman" w:hAnsi="Times New Roman"/>
          <w:sz w:val="28"/>
          <w:szCs w:val="28"/>
        </w:rPr>
        <w:t>Кирик</w:t>
      </w:r>
      <w:proofErr w:type="spellEnd"/>
      <w:r w:rsidRPr="008D451D">
        <w:rPr>
          <w:rFonts w:ascii="Times New Roman" w:hAnsi="Times New Roman"/>
          <w:sz w:val="28"/>
          <w:szCs w:val="28"/>
        </w:rPr>
        <w:t xml:space="preserve"> Т.Н. Бизнес планирование как необходимый элемент управления / Т. Н. </w:t>
      </w:r>
      <w:proofErr w:type="spellStart"/>
      <w:r w:rsidRPr="008D451D">
        <w:rPr>
          <w:rFonts w:ascii="Times New Roman" w:hAnsi="Times New Roman"/>
          <w:sz w:val="28"/>
          <w:szCs w:val="28"/>
        </w:rPr>
        <w:t>Кирик</w:t>
      </w:r>
      <w:proofErr w:type="spellEnd"/>
      <w:r w:rsidRPr="008D451D">
        <w:rPr>
          <w:rFonts w:ascii="Times New Roman" w:hAnsi="Times New Roman"/>
          <w:sz w:val="28"/>
          <w:szCs w:val="28"/>
        </w:rPr>
        <w:t>. — Харьков: Изд. ХНЭУ, 2013. — 154 с.</w:t>
      </w:r>
    </w:p>
    <w:p w:rsidR="001D7310" w:rsidRPr="008D451D" w:rsidRDefault="001D7310" w:rsidP="001D7310">
      <w:pPr>
        <w:pStyle w:val="a7"/>
        <w:numPr>
          <w:ilvl w:val="0"/>
          <w:numId w:val="13"/>
        </w:numPr>
        <w:spacing w:after="0" w:line="240" w:lineRule="auto"/>
        <w:ind w:left="0" w:firstLine="0"/>
        <w:rPr>
          <w:rFonts w:ascii="Times New Roman" w:hAnsi="Times New Roman"/>
          <w:sz w:val="28"/>
          <w:szCs w:val="28"/>
        </w:rPr>
      </w:pPr>
      <w:proofErr w:type="spellStart"/>
      <w:r w:rsidRPr="008D451D">
        <w:rPr>
          <w:rFonts w:ascii="Times New Roman" w:hAnsi="Times New Roman"/>
          <w:sz w:val="28"/>
          <w:szCs w:val="28"/>
        </w:rPr>
        <w:t>Липсиц</w:t>
      </w:r>
      <w:proofErr w:type="spellEnd"/>
      <w:r w:rsidRPr="008D451D">
        <w:rPr>
          <w:rFonts w:ascii="Times New Roman" w:hAnsi="Times New Roman"/>
          <w:sz w:val="28"/>
          <w:szCs w:val="28"/>
        </w:rPr>
        <w:t xml:space="preserve"> И.В. Бизнес-план - основа успеха / И. В. </w:t>
      </w:r>
      <w:proofErr w:type="spellStart"/>
      <w:r w:rsidRPr="008D451D">
        <w:rPr>
          <w:rFonts w:ascii="Times New Roman" w:hAnsi="Times New Roman"/>
          <w:sz w:val="28"/>
          <w:szCs w:val="28"/>
        </w:rPr>
        <w:t>Липсиц</w:t>
      </w:r>
      <w:proofErr w:type="spellEnd"/>
      <w:r w:rsidRPr="008D451D">
        <w:rPr>
          <w:rFonts w:ascii="Times New Roman" w:hAnsi="Times New Roman"/>
          <w:sz w:val="28"/>
          <w:szCs w:val="28"/>
        </w:rPr>
        <w:t>. - М.</w:t>
      </w:r>
      <w:proofErr w:type="gramStart"/>
      <w:r w:rsidRPr="008D451D">
        <w:rPr>
          <w:rFonts w:ascii="Times New Roman" w:hAnsi="Times New Roman"/>
          <w:sz w:val="28"/>
          <w:szCs w:val="28"/>
        </w:rPr>
        <w:t xml:space="preserve"> :</w:t>
      </w:r>
      <w:proofErr w:type="gramEnd"/>
      <w:r w:rsidRPr="008D451D">
        <w:rPr>
          <w:rFonts w:ascii="Times New Roman" w:hAnsi="Times New Roman"/>
          <w:sz w:val="28"/>
          <w:szCs w:val="28"/>
        </w:rPr>
        <w:t xml:space="preserve"> Машиностроение, 2017. 126 с. </w:t>
      </w:r>
    </w:p>
    <w:p w:rsidR="001D7310" w:rsidRPr="008D451D" w:rsidRDefault="001D7310" w:rsidP="001D7310">
      <w:pPr>
        <w:pStyle w:val="a7"/>
        <w:numPr>
          <w:ilvl w:val="0"/>
          <w:numId w:val="13"/>
        </w:numPr>
        <w:spacing w:after="0" w:line="240" w:lineRule="auto"/>
        <w:ind w:left="0" w:firstLine="0"/>
        <w:rPr>
          <w:rFonts w:ascii="Times New Roman" w:hAnsi="Times New Roman"/>
          <w:sz w:val="28"/>
          <w:szCs w:val="28"/>
        </w:rPr>
      </w:pPr>
      <w:r w:rsidRPr="008D451D">
        <w:rPr>
          <w:rFonts w:ascii="Times New Roman" w:hAnsi="Times New Roman"/>
          <w:sz w:val="28"/>
          <w:szCs w:val="28"/>
        </w:rPr>
        <w:t xml:space="preserve">Любимова Т. П. Бизнес-план: </w:t>
      </w:r>
      <w:proofErr w:type="gramStart"/>
      <w:r w:rsidRPr="008D451D">
        <w:rPr>
          <w:rFonts w:ascii="Times New Roman" w:hAnsi="Times New Roman"/>
          <w:sz w:val="28"/>
          <w:szCs w:val="28"/>
        </w:rPr>
        <w:t>Учебно- практическое</w:t>
      </w:r>
      <w:proofErr w:type="gramEnd"/>
      <w:r w:rsidRPr="008D451D">
        <w:rPr>
          <w:rFonts w:ascii="Times New Roman" w:hAnsi="Times New Roman"/>
          <w:sz w:val="28"/>
          <w:szCs w:val="28"/>
        </w:rPr>
        <w:t xml:space="preserve"> пособие / Т. П. Любимова. - М.</w:t>
      </w:r>
      <w:proofErr w:type="gramStart"/>
      <w:r w:rsidRPr="008D451D">
        <w:rPr>
          <w:rFonts w:ascii="Times New Roman" w:hAnsi="Times New Roman"/>
          <w:sz w:val="28"/>
          <w:szCs w:val="28"/>
        </w:rPr>
        <w:t xml:space="preserve"> :</w:t>
      </w:r>
      <w:proofErr w:type="gramEnd"/>
      <w:r w:rsidRPr="008D451D">
        <w:rPr>
          <w:rFonts w:ascii="Times New Roman" w:hAnsi="Times New Roman"/>
          <w:sz w:val="28"/>
          <w:szCs w:val="28"/>
        </w:rPr>
        <w:t xml:space="preserve"> Книга сервис, 201</w:t>
      </w:r>
      <w:r>
        <w:rPr>
          <w:rFonts w:ascii="Times New Roman" w:hAnsi="Times New Roman"/>
          <w:sz w:val="28"/>
          <w:szCs w:val="28"/>
        </w:rPr>
        <w:t>6</w:t>
      </w:r>
      <w:r w:rsidRPr="008D451D">
        <w:rPr>
          <w:rFonts w:ascii="Times New Roman" w:hAnsi="Times New Roman"/>
          <w:sz w:val="28"/>
          <w:szCs w:val="28"/>
        </w:rPr>
        <w:t>. 96 с.</w:t>
      </w:r>
    </w:p>
    <w:p w:rsidR="00B62765" w:rsidRDefault="00B62765" w:rsidP="002D4E14">
      <w:pPr>
        <w:jc w:val="center"/>
        <w:rPr>
          <w:b/>
          <w:sz w:val="72"/>
          <w:szCs w:val="72"/>
        </w:rPr>
      </w:pPr>
    </w:p>
    <w:p w:rsidR="005B6FCE" w:rsidRDefault="005B6FCE" w:rsidP="002D4E14">
      <w:pPr>
        <w:jc w:val="center"/>
        <w:rPr>
          <w:b/>
          <w:sz w:val="72"/>
          <w:szCs w:val="72"/>
        </w:rPr>
      </w:pPr>
    </w:p>
    <w:p w:rsidR="005B6FCE" w:rsidRDefault="005B6FCE" w:rsidP="002D4E14">
      <w:pPr>
        <w:jc w:val="center"/>
        <w:rPr>
          <w:b/>
          <w:sz w:val="72"/>
          <w:szCs w:val="72"/>
        </w:rPr>
      </w:pPr>
    </w:p>
    <w:p w:rsidR="005B6FCE" w:rsidRDefault="005B6FCE" w:rsidP="002D4E14">
      <w:pPr>
        <w:jc w:val="center"/>
        <w:rPr>
          <w:b/>
          <w:sz w:val="72"/>
          <w:szCs w:val="72"/>
        </w:rPr>
      </w:pPr>
    </w:p>
    <w:p w:rsidR="005B6FCE" w:rsidRDefault="005B6FCE" w:rsidP="002D4E14">
      <w:pPr>
        <w:jc w:val="center"/>
        <w:rPr>
          <w:b/>
          <w:sz w:val="72"/>
          <w:szCs w:val="72"/>
        </w:rPr>
      </w:pPr>
    </w:p>
    <w:p w:rsidR="005B6FCE" w:rsidRDefault="005B6FCE" w:rsidP="002D4E14">
      <w:pPr>
        <w:jc w:val="center"/>
        <w:rPr>
          <w:b/>
          <w:sz w:val="72"/>
          <w:szCs w:val="72"/>
        </w:rPr>
      </w:pPr>
    </w:p>
    <w:p w:rsidR="005B6FCE" w:rsidRDefault="005B6FCE" w:rsidP="002D4E14">
      <w:pPr>
        <w:jc w:val="center"/>
        <w:rPr>
          <w:b/>
          <w:sz w:val="72"/>
          <w:szCs w:val="72"/>
        </w:rPr>
      </w:pPr>
    </w:p>
    <w:p w:rsidR="005B6FCE" w:rsidRDefault="005B6FCE" w:rsidP="002D4E14">
      <w:pPr>
        <w:jc w:val="center"/>
        <w:rPr>
          <w:b/>
          <w:sz w:val="72"/>
          <w:szCs w:val="72"/>
        </w:rPr>
      </w:pPr>
    </w:p>
    <w:p w:rsidR="005B6FCE" w:rsidRDefault="005B6FCE" w:rsidP="002D4E14">
      <w:pPr>
        <w:jc w:val="center"/>
        <w:rPr>
          <w:b/>
          <w:sz w:val="72"/>
          <w:szCs w:val="72"/>
        </w:rPr>
      </w:pPr>
    </w:p>
    <w:p w:rsidR="005B6FCE" w:rsidRDefault="005B6FCE" w:rsidP="002D4E14">
      <w:pPr>
        <w:jc w:val="center"/>
        <w:rPr>
          <w:b/>
          <w:sz w:val="72"/>
          <w:szCs w:val="72"/>
        </w:rPr>
      </w:pPr>
    </w:p>
    <w:p w:rsidR="005B6FCE" w:rsidRPr="00272620" w:rsidRDefault="005B6FCE" w:rsidP="002D4E14">
      <w:pPr>
        <w:jc w:val="center"/>
        <w:rPr>
          <w:b/>
          <w:sz w:val="72"/>
          <w:szCs w:val="72"/>
        </w:rPr>
      </w:pPr>
    </w:p>
    <w:sectPr w:rsidR="005B6FCE" w:rsidRPr="00272620" w:rsidSect="002D6854">
      <w:pgSz w:w="11906" w:h="16838"/>
      <w:pgMar w:top="851" w:right="851" w:bottom="85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3BAF" w:rsidRDefault="00123BAF" w:rsidP="003D3F6A">
      <w:pPr>
        <w:spacing w:after="0" w:line="240" w:lineRule="auto"/>
      </w:pPr>
      <w:r>
        <w:separator/>
      </w:r>
    </w:p>
  </w:endnote>
  <w:endnote w:type="continuationSeparator" w:id="1">
    <w:p w:rsidR="00123BAF" w:rsidRDefault="00123BAF" w:rsidP="003D3F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A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A00002EF" w:usb1="420020EB" w:usb2="00000000" w:usb3="00000000" w:csb0="0000009F" w:csb1="00000000"/>
  </w:font>
  <w:font w:name="Open 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45420"/>
      <w:docPartObj>
        <w:docPartGallery w:val="Page Numbers (Bottom of Page)"/>
        <w:docPartUnique/>
      </w:docPartObj>
    </w:sdtPr>
    <w:sdtContent>
      <w:p w:rsidR="00123BAF" w:rsidRDefault="00123BAF">
        <w:pPr>
          <w:pStyle w:val="af4"/>
          <w:jc w:val="right"/>
        </w:pPr>
        <w:fldSimple w:instr=" PAGE   \* MERGEFORMAT ">
          <w:r w:rsidR="00CE426E">
            <w:rPr>
              <w:noProof/>
            </w:rPr>
            <w:t>77</w:t>
          </w:r>
        </w:fldSimple>
      </w:p>
    </w:sdtContent>
  </w:sdt>
  <w:p w:rsidR="00123BAF" w:rsidRDefault="00123BAF">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3BAF" w:rsidRDefault="00123BAF" w:rsidP="003D3F6A">
      <w:pPr>
        <w:spacing w:after="0" w:line="240" w:lineRule="auto"/>
      </w:pPr>
      <w:r>
        <w:separator/>
      </w:r>
    </w:p>
  </w:footnote>
  <w:footnote w:type="continuationSeparator" w:id="1">
    <w:p w:rsidR="00123BAF" w:rsidRDefault="00123BAF" w:rsidP="003D3F6A">
      <w:pPr>
        <w:spacing w:after="0" w:line="240" w:lineRule="auto"/>
      </w:pPr>
      <w:r>
        <w:continuationSeparator/>
      </w:r>
    </w:p>
  </w:footnote>
  <w:footnote w:id="2">
    <w:p w:rsidR="00123BAF" w:rsidRDefault="00123BAF" w:rsidP="003D3F6A">
      <w:pPr>
        <w:widowControl w:val="0"/>
        <w:suppressAutoHyphens/>
        <w:spacing w:after="0" w:line="240" w:lineRule="auto"/>
        <w:jc w:val="both"/>
        <w:rPr>
          <w:rFonts w:ascii="Times New Roman" w:hAnsi="Times New Roman" w:cs="Times New Roman"/>
          <w:sz w:val="24"/>
          <w:szCs w:val="24"/>
        </w:rPr>
      </w:pPr>
      <w:r>
        <w:rPr>
          <w:rStyle w:val="ac"/>
          <w:sz w:val="24"/>
          <w:szCs w:val="24"/>
        </w:rPr>
        <w:footnoteRef/>
      </w:r>
      <w:proofErr w:type="spellStart"/>
      <w:r>
        <w:rPr>
          <w:rFonts w:ascii="Times New Roman" w:hAnsi="Times New Roman" w:cs="Times New Roman"/>
          <w:sz w:val="24"/>
          <w:szCs w:val="24"/>
        </w:rPr>
        <w:t>Ждан</w:t>
      </w:r>
      <w:proofErr w:type="spellEnd"/>
      <w:r>
        <w:rPr>
          <w:rFonts w:ascii="Times New Roman" w:hAnsi="Times New Roman" w:cs="Times New Roman"/>
          <w:sz w:val="24"/>
          <w:szCs w:val="24"/>
        </w:rPr>
        <w:t xml:space="preserve"> А.Н. История психологии от античности к современности. - М.: Флинта, 2017.</w:t>
      </w:r>
    </w:p>
  </w:footnote>
  <w:footnote w:id="3">
    <w:p w:rsidR="00123BAF" w:rsidRDefault="00123BAF" w:rsidP="003D3F6A">
      <w:pPr>
        <w:widowControl w:val="0"/>
        <w:suppressAutoHyphens/>
        <w:spacing w:after="0" w:line="240" w:lineRule="auto"/>
        <w:jc w:val="both"/>
        <w:rPr>
          <w:rFonts w:ascii="Times New Roman" w:hAnsi="Times New Roman" w:cs="Times New Roman"/>
          <w:sz w:val="24"/>
          <w:szCs w:val="24"/>
        </w:rPr>
      </w:pPr>
      <w:r>
        <w:rPr>
          <w:rStyle w:val="ac"/>
          <w:sz w:val="24"/>
          <w:szCs w:val="24"/>
        </w:rPr>
        <w:footnoteRef/>
      </w:r>
      <w:proofErr w:type="spellStart"/>
      <w:r>
        <w:rPr>
          <w:rFonts w:ascii="Times New Roman" w:hAnsi="Times New Roman" w:cs="Times New Roman"/>
          <w:sz w:val="24"/>
          <w:szCs w:val="24"/>
        </w:rPr>
        <w:t>Абульханова</w:t>
      </w:r>
      <w:proofErr w:type="spellEnd"/>
      <w:r>
        <w:rPr>
          <w:rFonts w:ascii="Times New Roman" w:hAnsi="Times New Roman" w:cs="Times New Roman"/>
          <w:sz w:val="24"/>
          <w:szCs w:val="24"/>
        </w:rPr>
        <w:t xml:space="preserve"> К.А., Березина, Т. Н. Время личности и время жизни. - СПб</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Прометей, 2012.</w:t>
      </w:r>
    </w:p>
  </w:footnote>
  <w:footnote w:id="4">
    <w:p w:rsidR="00123BAF" w:rsidRDefault="00123BAF" w:rsidP="003D3F6A">
      <w:pPr>
        <w:widowControl w:val="0"/>
        <w:suppressAutoHyphens/>
        <w:spacing w:after="0" w:line="240" w:lineRule="auto"/>
        <w:jc w:val="both"/>
        <w:rPr>
          <w:rFonts w:ascii="Times New Roman" w:hAnsi="Times New Roman" w:cs="Times New Roman"/>
          <w:sz w:val="24"/>
          <w:szCs w:val="24"/>
        </w:rPr>
      </w:pPr>
      <w:r>
        <w:rPr>
          <w:rStyle w:val="ac"/>
          <w:sz w:val="24"/>
          <w:szCs w:val="24"/>
        </w:rPr>
        <w:footnoteRef/>
      </w:r>
      <w:r>
        <w:rPr>
          <w:rFonts w:ascii="Times New Roman" w:hAnsi="Times New Roman" w:cs="Times New Roman"/>
          <w:sz w:val="24"/>
          <w:szCs w:val="24"/>
        </w:rPr>
        <w:t xml:space="preserve">Ядов В.А. Человек и его работа – М.: </w:t>
      </w:r>
      <w:proofErr w:type="spellStart"/>
      <w:r>
        <w:rPr>
          <w:rFonts w:ascii="Times New Roman" w:hAnsi="Times New Roman" w:cs="Times New Roman"/>
          <w:sz w:val="24"/>
          <w:szCs w:val="24"/>
        </w:rPr>
        <w:t>Юрайт</w:t>
      </w:r>
      <w:proofErr w:type="spellEnd"/>
      <w:r>
        <w:rPr>
          <w:rFonts w:ascii="Times New Roman" w:hAnsi="Times New Roman" w:cs="Times New Roman"/>
          <w:sz w:val="24"/>
          <w:szCs w:val="24"/>
        </w:rPr>
        <w:t xml:space="preserve"> Пресс, 2017.</w:t>
      </w:r>
    </w:p>
  </w:footnote>
  <w:footnote w:id="5">
    <w:p w:rsidR="00123BAF" w:rsidRDefault="00123BAF" w:rsidP="003D3F6A">
      <w:pPr>
        <w:widowControl w:val="0"/>
        <w:suppressAutoHyphens/>
        <w:autoSpaceDE w:val="0"/>
        <w:spacing w:after="0" w:line="240" w:lineRule="auto"/>
        <w:jc w:val="both"/>
        <w:rPr>
          <w:rFonts w:ascii="Times New Roman" w:hAnsi="Times New Roman" w:cs="Times New Roman"/>
          <w:sz w:val="24"/>
          <w:szCs w:val="24"/>
        </w:rPr>
      </w:pPr>
      <w:r>
        <w:rPr>
          <w:rStyle w:val="ac"/>
          <w:sz w:val="24"/>
          <w:szCs w:val="24"/>
        </w:rPr>
        <w:footnoteRef/>
      </w:r>
      <w:proofErr w:type="spellStart"/>
      <w:r>
        <w:rPr>
          <w:rFonts w:ascii="Times New Roman" w:hAnsi="Times New Roman" w:cs="Times New Roman"/>
          <w:sz w:val="24"/>
          <w:szCs w:val="24"/>
        </w:rPr>
        <w:t>Богднов</w:t>
      </w:r>
      <w:proofErr w:type="spellEnd"/>
      <w:r>
        <w:rPr>
          <w:rFonts w:ascii="Times New Roman" w:hAnsi="Times New Roman" w:cs="Times New Roman"/>
          <w:sz w:val="24"/>
          <w:szCs w:val="24"/>
        </w:rPr>
        <w:t xml:space="preserve"> В.А. Социально-психологические свойства личности. М.: Сфера, 2013.</w:t>
      </w:r>
    </w:p>
  </w:footnote>
  <w:footnote w:id="6">
    <w:p w:rsidR="00123BAF" w:rsidRDefault="00123BAF" w:rsidP="003D3F6A">
      <w:pPr>
        <w:widowControl w:val="0"/>
        <w:suppressAutoHyphens/>
        <w:spacing w:after="0" w:line="240" w:lineRule="auto"/>
        <w:jc w:val="both"/>
        <w:rPr>
          <w:sz w:val="24"/>
          <w:szCs w:val="24"/>
        </w:rPr>
      </w:pPr>
      <w:r>
        <w:rPr>
          <w:rStyle w:val="ac"/>
          <w:sz w:val="24"/>
          <w:szCs w:val="24"/>
        </w:rPr>
        <w:footnoteRef/>
      </w:r>
      <w:r>
        <w:rPr>
          <w:rFonts w:ascii="Times New Roman" w:hAnsi="Times New Roman" w:cs="Times New Roman"/>
          <w:sz w:val="24"/>
          <w:szCs w:val="24"/>
        </w:rPr>
        <w:t>Дырка С. Социально-психологические аспекты трудовой активности. // Государственная служба. – 2015. - № 5 – С. 87 – 96.</w:t>
      </w:r>
    </w:p>
  </w:footnote>
  <w:footnote w:id="7">
    <w:p w:rsidR="00123BAF" w:rsidRPr="008E656E" w:rsidRDefault="00123BAF" w:rsidP="00D463CF">
      <w:pPr>
        <w:autoSpaceDN w:val="0"/>
        <w:spacing w:after="0" w:line="240" w:lineRule="auto"/>
        <w:jc w:val="both"/>
        <w:rPr>
          <w:rFonts w:ascii="Times New Roman" w:hAnsi="Times New Roman" w:cs="Times New Roman"/>
          <w:sz w:val="24"/>
          <w:szCs w:val="24"/>
        </w:rPr>
      </w:pPr>
      <w:r>
        <w:rPr>
          <w:rStyle w:val="ac"/>
          <w:sz w:val="24"/>
          <w:szCs w:val="24"/>
        </w:rPr>
        <w:footnoteRef/>
      </w:r>
      <w:r w:rsidRPr="00027B8A">
        <w:rPr>
          <w:rFonts w:ascii="Times New Roman" w:hAnsi="Times New Roman" w:cs="Times New Roman"/>
          <w:sz w:val="24"/>
          <w:szCs w:val="24"/>
        </w:rPr>
        <w:t xml:space="preserve">Ковалев А.Г. Психология. – М.: Сфера, 2016. </w:t>
      </w:r>
    </w:p>
  </w:footnote>
  <w:footnote w:id="8">
    <w:p w:rsidR="00123BAF" w:rsidRPr="008E656E" w:rsidRDefault="00123BAF" w:rsidP="00D463CF">
      <w:pPr>
        <w:autoSpaceDN w:val="0"/>
        <w:spacing w:after="0" w:line="240" w:lineRule="auto"/>
        <w:jc w:val="both"/>
        <w:rPr>
          <w:rFonts w:ascii="Times New Roman" w:hAnsi="Times New Roman" w:cs="Times New Roman"/>
          <w:sz w:val="24"/>
          <w:szCs w:val="24"/>
        </w:rPr>
      </w:pPr>
      <w:r>
        <w:rPr>
          <w:rStyle w:val="ac"/>
          <w:sz w:val="24"/>
          <w:szCs w:val="24"/>
        </w:rPr>
        <w:footnoteRef/>
      </w:r>
      <w:proofErr w:type="spellStart"/>
      <w:r w:rsidRPr="00027B8A">
        <w:rPr>
          <w:rFonts w:ascii="Times New Roman" w:hAnsi="Times New Roman" w:cs="Times New Roman"/>
          <w:sz w:val="24"/>
          <w:szCs w:val="24"/>
        </w:rPr>
        <w:t>Батаршев</w:t>
      </w:r>
      <w:proofErr w:type="spellEnd"/>
      <w:r w:rsidRPr="00027B8A">
        <w:rPr>
          <w:rFonts w:ascii="Times New Roman" w:hAnsi="Times New Roman" w:cs="Times New Roman"/>
          <w:sz w:val="24"/>
          <w:szCs w:val="24"/>
        </w:rPr>
        <w:t xml:space="preserve"> А.В. Темперамент и характер. – М.: </w:t>
      </w:r>
      <w:proofErr w:type="spellStart"/>
      <w:r w:rsidRPr="00027B8A">
        <w:rPr>
          <w:rFonts w:ascii="Times New Roman" w:hAnsi="Times New Roman" w:cs="Times New Roman"/>
          <w:sz w:val="24"/>
          <w:szCs w:val="24"/>
        </w:rPr>
        <w:t>Владос</w:t>
      </w:r>
      <w:proofErr w:type="spellEnd"/>
      <w:r w:rsidRPr="00027B8A">
        <w:rPr>
          <w:rFonts w:ascii="Times New Roman" w:hAnsi="Times New Roman" w:cs="Times New Roman"/>
          <w:sz w:val="24"/>
          <w:szCs w:val="24"/>
        </w:rPr>
        <w:t xml:space="preserve">, 2016. </w:t>
      </w:r>
    </w:p>
  </w:footnote>
  <w:footnote w:id="9">
    <w:p w:rsidR="00123BAF" w:rsidRPr="008E656E" w:rsidRDefault="00123BAF" w:rsidP="00D463CF">
      <w:pPr>
        <w:autoSpaceDN w:val="0"/>
        <w:spacing w:after="0" w:line="240" w:lineRule="auto"/>
        <w:jc w:val="both"/>
        <w:rPr>
          <w:rFonts w:ascii="Times New Roman" w:hAnsi="Times New Roman" w:cs="Times New Roman"/>
          <w:sz w:val="24"/>
          <w:szCs w:val="24"/>
        </w:rPr>
      </w:pPr>
      <w:r>
        <w:rPr>
          <w:rStyle w:val="ac"/>
          <w:sz w:val="24"/>
          <w:szCs w:val="24"/>
        </w:rPr>
        <w:footnoteRef/>
      </w:r>
      <w:proofErr w:type="spellStart"/>
      <w:r w:rsidRPr="00027B8A">
        <w:rPr>
          <w:rFonts w:ascii="Times New Roman" w:hAnsi="Times New Roman" w:cs="Times New Roman"/>
          <w:sz w:val="24"/>
          <w:szCs w:val="24"/>
        </w:rPr>
        <w:t>Ахвердова</w:t>
      </w:r>
      <w:proofErr w:type="spellEnd"/>
      <w:r w:rsidRPr="00027B8A">
        <w:rPr>
          <w:rFonts w:ascii="Times New Roman" w:hAnsi="Times New Roman" w:cs="Times New Roman"/>
          <w:sz w:val="24"/>
          <w:szCs w:val="24"/>
        </w:rPr>
        <w:t xml:space="preserve"> О.А., </w:t>
      </w:r>
      <w:proofErr w:type="spellStart"/>
      <w:r w:rsidRPr="00027B8A">
        <w:rPr>
          <w:rFonts w:ascii="Times New Roman" w:hAnsi="Times New Roman" w:cs="Times New Roman"/>
          <w:sz w:val="24"/>
          <w:szCs w:val="24"/>
        </w:rPr>
        <w:t>Волоскова</w:t>
      </w:r>
      <w:proofErr w:type="spellEnd"/>
      <w:r w:rsidRPr="00027B8A">
        <w:rPr>
          <w:rFonts w:ascii="Times New Roman" w:hAnsi="Times New Roman" w:cs="Times New Roman"/>
          <w:sz w:val="24"/>
          <w:szCs w:val="24"/>
        </w:rPr>
        <w:t xml:space="preserve"> Н.Н., Белых Т.В. Дифференциальная психология: теоретические и прикладные аспекты исследования интегральной индивидуальности. – СПб</w:t>
      </w:r>
      <w:proofErr w:type="gramStart"/>
      <w:r w:rsidRPr="00027B8A">
        <w:rPr>
          <w:rFonts w:ascii="Times New Roman" w:hAnsi="Times New Roman" w:cs="Times New Roman"/>
          <w:sz w:val="24"/>
          <w:szCs w:val="24"/>
        </w:rPr>
        <w:t xml:space="preserve">.: </w:t>
      </w:r>
      <w:proofErr w:type="spellStart"/>
      <w:proofErr w:type="gramEnd"/>
      <w:r w:rsidRPr="00027B8A">
        <w:rPr>
          <w:rFonts w:ascii="Times New Roman" w:hAnsi="Times New Roman" w:cs="Times New Roman"/>
          <w:sz w:val="24"/>
          <w:szCs w:val="24"/>
        </w:rPr>
        <w:t>Принт</w:t>
      </w:r>
      <w:proofErr w:type="spellEnd"/>
      <w:r w:rsidRPr="00027B8A">
        <w:rPr>
          <w:rFonts w:ascii="Times New Roman" w:hAnsi="Times New Roman" w:cs="Times New Roman"/>
          <w:sz w:val="24"/>
          <w:szCs w:val="24"/>
        </w:rPr>
        <w:t xml:space="preserve">, 2014. </w:t>
      </w:r>
    </w:p>
  </w:footnote>
  <w:footnote w:id="10">
    <w:p w:rsidR="00123BAF" w:rsidRPr="008E656E" w:rsidRDefault="00123BAF" w:rsidP="00D463CF">
      <w:pPr>
        <w:widowControl w:val="0"/>
        <w:suppressAutoHyphens/>
        <w:spacing w:after="0" w:line="240" w:lineRule="auto"/>
        <w:jc w:val="both"/>
        <w:rPr>
          <w:rFonts w:ascii="Times New Roman" w:hAnsi="Times New Roman" w:cs="Times New Roman"/>
          <w:sz w:val="24"/>
          <w:szCs w:val="24"/>
        </w:rPr>
      </w:pPr>
      <w:r>
        <w:rPr>
          <w:rStyle w:val="ac"/>
          <w:sz w:val="24"/>
          <w:szCs w:val="24"/>
        </w:rPr>
        <w:footnoteRef/>
      </w:r>
      <w:r w:rsidRPr="00A87FCE">
        <w:rPr>
          <w:rFonts w:ascii="Times New Roman" w:hAnsi="Times New Roman" w:cs="Times New Roman"/>
          <w:sz w:val="24"/>
          <w:szCs w:val="24"/>
        </w:rPr>
        <w:t xml:space="preserve">Юридическая психология: учебник для </w:t>
      </w:r>
      <w:proofErr w:type="gramStart"/>
      <w:r w:rsidRPr="00A87FCE">
        <w:rPr>
          <w:rFonts w:ascii="Times New Roman" w:hAnsi="Times New Roman" w:cs="Times New Roman"/>
          <w:sz w:val="24"/>
          <w:szCs w:val="24"/>
        </w:rPr>
        <w:t>академического</w:t>
      </w:r>
      <w:proofErr w:type="gramEnd"/>
      <w:r>
        <w:rPr>
          <w:rFonts w:ascii="Times New Roman" w:hAnsi="Times New Roman" w:cs="Times New Roman"/>
          <w:sz w:val="24"/>
          <w:szCs w:val="24"/>
        </w:rPr>
        <w:t xml:space="preserve"> </w:t>
      </w:r>
      <w:proofErr w:type="spellStart"/>
      <w:r w:rsidRPr="00A87FCE">
        <w:rPr>
          <w:rFonts w:ascii="Times New Roman" w:hAnsi="Times New Roman" w:cs="Times New Roman"/>
          <w:sz w:val="24"/>
          <w:szCs w:val="24"/>
        </w:rPr>
        <w:t>бакалавриата</w:t>
      </w:r>
      <w:proofErr w:type="spellEnd"/>
      <w:r w:rsidRPr="00A87FCE">
        <w:rPr>
          <w:rFonts w:ascii="Times New Roman" w:hAnsi="Times New Roman" w:cs="Times New Roman"/>
          <w:sz w:val="24"/>
          <w:szCs w:val="24"/>
        </w:rPr>
        <w:t xml:space="preserve"> /. М.: </w:t>
      </w:r>
      <w:proofErr w:type="spellStart"/>
      <w:r w:rsidRPr="00A87FCE">
        <w:rPr>
          <w:rFonts w:ascii="Times New Roman" w:hAnsi="Times New Roman" w:cs="Times New Roman"/>
          <w:sz w:val="24"/>
          <w:szCs w:val="24"/>
        </w:rPr>
        <w:t>Юрайт</w:t>
      </w:r>
      <w:proofErr w:type="spellEnd"/>
      <w:r w:rsidRPr="00A87FCE">
        <w:rPr>
          <w:rFonts w:ascii="Times New Roman" w:hAnsi="Times New Roman" w:cs="Times New Roman"/>
          <w:sz w:val="24"/>
          <w:szCs w:val="24"/>
        </w:rPr>
        <w:t xml:space="preserve">, 2017. </w:t>
      </w:r>
    </w:p>
  </w:footnote>
  <w:footnote w:id="11">
    <w:p w:rsidR="00123BAF" w:rsidRPr="00263629" w:rsidRDefault="00123BAF" w:rsidP="00D463CF">
      <w:pPr>
        <w:autoSpaceDN w:val="0"/>
        <w:spacing w:after="0" w:line="240" w:lineRule="auto"/>
        <w:jc w:val="both"/>
        <w:rPr>
          <w:rFonts w:ascii="Times New Roman" w:hAnsi="Times New Roman" w:cs="Times New Roman"/>
          <w:sz w:val="24"/>
          <w:szCs w:val="24"/>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17BA4"/>
    <w:multiLevelType w:val="hybridMultilevel"/>
    <w:tmpl w:val="1E9A7944"/>
    <w:lvl w:ilvl="0" w:tplc="0419000D">
      <w:start w:val="1"/>
      <w:numFmt w:val="bullet"/>
      <w:lvlText w:val=""/>
      <w:lvlJc w:val="left"/>
      <w:pPr>
        <w:ind w:left="1575" w:hanging="360"/>
      </w:pPr>
      <w:rPr>
        <w:rFonts w:ascii="Wingdings" w:hAnsi="Wingdings" w:hint="default"/>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1">
    <w:nsid w:val="07632426"/>
    <w:multiLevelType w:val="multilevel"/>
    <w:tmpl w:val="154410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8845AE1"/>
    <w:multiLevelType w:val="hybridMultilevel"/>
    <w:tmpl w:val="270C59D8"/>
    <w:lvl w:ilvl="0" w:tplc="0419000D">
      <w:start w:val="1"/>
      <w:numFmt w:val="bullet"/>
      <w:lvlText w:val=""/>
      <w:lvlJc w:val="left"/>
      <w:pPr>
        <w:ind w:left="1530" w:hanging="360"/>
      </w:pPr>
      <w:rPr>
        <w:rFonts w:ascii="Wingdings" w:hAnsi="Wingdings" w:hint="default"/>
      </w:rPr>
    </w:lvl>
    <w:lvl w:ilvl="1" w:tplc="04190003" w:tentative="1">
      <w:start w:val="1"/>
      <w:numFmt w:val="bullet"/>
      <w:lvlText w:val="o"/>
      <w:lvlJc w:val="left"/>
      <w:pPr>
        <w:ind w:left="2250" w:hanging="360"/>
      </w:pPr>
      <w:rPr>
        <w:rFonts w:ascii="Courier New" w:hAnsi="Courier New" w:cs="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cs="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cs="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3">
    <w:nsid w:val="0A977818"/>
    <w:multiLevelType w:val="hybridMultilevel"/>
    <w:tmpl w:val="4948D0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6F27BD1"/>
    <w:multiLevelType w:val="hybridMultilevel"/>
    <w:tmpl w:val="C24EB404"/>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BCC0750"/>
    <w:multiLevelType w:val="multilevel"/>
    <w:tmpl w:val="6C58E8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1D52748"/>
    <w:multiLevelType w:val="hybridMultilevel"/>
    <w:tmpl w:val="4C5493F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3953F0E"/>
    <w:multiLevelType w:val="multilevel"/>
    <w:tmpl w:val="59603B1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260F3F87"/>
    <w:multiLevelType w:val="hybridMultilevel"/>
    <w:tmpl w:val="D4BCB5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01439C3"/>
    <w:multiLevelType w:val="hybridMultilevel"/>
    <w:tmpl w:val="709C703C"/>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33782F2F"/>
    <w:multiLevelType w:val="hybridMultilevel"/>
    <w:tmpl w:val="AFD874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434614A3"/>
    <w:multiLevelType w:val="hybridMultilevel"/>
    <w:tmpl w:val="EDC649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7351240"/>
    <w:multiLevelType w:val="hybridMultilevel"/>
    <w:tmpl w:val="A9D4B55A"/>
    <w:lvl w:ilvl="0" w:tplc="4EEE9556">
      <w:start w:val="1"/>
      <w:numFmt w:val="bullet"/>
      <w:lvlText w:val=""/>
      <w:lvlJc w:val="left"/>
      <w:pPr>
        <w:ind w:left="720" w:hanging="360"/>
      </w:pPr>
      <w:rPr>
        <w:rFonts w:ascii="Wingdings" w:hAnsi="Wingdings" w:hint="default"/>
        <w:color w:val="C00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4FFD6C78"/>
    <w:multiLevelType w:val="hybridMultilevel"/>
    <w:tmpl w:val="FEFEDA4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64486594"/>
    <w:multiLevelType w:val="hybridMultilevel"/>
    <w:tmpl w:val="38B615AA"/>
    <w:lvl w:ilvl="0" w:tplc="CE369EF6">
      <w:start w:val="1"/>
      <w:numFmt w:val="bullet"/>
      <w:lvlText w:val=""/>
      <w:lvlJc w:val="left"/>
      <w:pPr>
        <w:ind w:left="720" w:hanging="360"/>
      </w:pPr>
      <w:rPr>
        <w:rFonts w:ascii="Wingdings" w:hAnsi="Wingdings" w:hint="default"/>
        <w:color w:val="1F497D" w:themeColor="text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714C5095"/>
    <w:multiLevelType w:val="multilevel"/>
    <w:tmpl w:val="6AFA95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72CF509A"/>
    <w:multiLevelType w:val="hybridMultilevel"/>
    <w:tmpl w:val="F89AF60C"/>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94F2389"/>
    <w:multiLevelType w:val="hybridMultilevel"/>
    <w:tmpl w:val="FEEC3664"/>
    <w:lvl w:ilvl="0" w:tplc="522CE790">
      <w:start w:val="1"/>
      <w:numFmt w:val="bullet"/>
      <w:lvlText w:val=""/>
      <w:lvlJc w:val="left"/>
      <w:pPr>
        <w:ind w:left="720" w:hanging="360"/>
      </w:pPr>
      <w:rPr>
        <w:rFonts w:ascii="Wingdings" w:hAnsi="Wingdings" w:hint="default"/>
        <w:color w:val="548DD4" w:themeColor="text2" w:themeTint="99"/>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7CE36558"/>
    <w:multiLevelType w:val="hybridMultilevel"/>
    <w:tmpl w:val="4960595C"/>
    <w:lvl w:ilvl="0" w:tplc="C7E2DE52">
      <w:start w:val="1"/>
      <w:numFmt w:val="bullet"/>
      <w:lvlText w:val=""/>
      <w:lvlJc w:val="left"/>
      <w:pPr>
        <w:ind w:left="720" w:hanging="360"/>
      </w:pPr>
      <w:rPr>
        <w:rFonts w:ascii="Wingdings" w:hAnsi="Wingdings" w:hint="default"/>
        <w:color w:val="00B05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7D282BF7"/>
    <w:multiLevelType w:val="hybridMultilevel"/>
    <w:tmpl w:val="9FC4C03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1"/>
  </w:num>
  <w:num w:numId="3">
    <w:abstractNumId w:val="5"/>
  </w:num>
  <w:num w:numId="4">
    <w:abstractNumId w:val="16"/>
  </w:num>
  <w:num w:numId="5">
    <w:abstractNumId w:val="7"/>
  </w:num>
  <w:num w:numId="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13"/>
  </w:num>
  <w:num w:numId="15">
    <w:abstractNumId w:val="0"/>
  </w:num>
  <w:num w:numId="16">
    <w:abstractNumId w:val="19"/>
  </w:num>
  <w:num w:numId="17">
    <w:abstractNumId w:val="2"/>
  </w:num>
  <w:num w:numId="18">
    <w:abstractNumId w:val="11"/>
  </w:num>
  <w:num w:numId="19">
    <w:abstractNumId w:val="8"/>
  </w:num>
  <w:num w:numId="2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272620"/>
    <w:rsid w:val="00015D84"/>
    <w:rsid w:val="00064892"/>
    <w:rsid w:val="0009234C"/>
    <w:rsid w:val="000D60E7"/>
    <w:rsid w:val="000F67F5"/>
    <w:rsid w:val="00123BAF"/>
    <w:rsid w:val="001D4B87"/>
    <w:rsid w:val="001D7310"/>
    <w:rsid w:val="001F7D14"/>
    <w:rsid w:val="00272620"/>
    <w:rsid w:val="00290509"/>
    <w:rsid w:val="00294122"/>
    <w:rsid w:val="002D4E14"/>
    <w:rsid w:val="002D6854"/>
    <w:rsid w:val="0032280D"/>
    <w:rsid w:val="0035430D"/>
    <w:rsid w:val="003D1E32"/>
    <w:rsid w:val="003D3F6A"/>
    <w:rsid w:val="00490FBA"/>
    <w:rsid w:val="004C5F96"/>
    <w:rsid w:val="004C6B40"/>
    <w:rsid w:val="004E6E60"/>
    <w:rsid w:val="005138F0"/>
    <w:rsid w:val="00554327"/>
    <w:rsid w:val="00582807"/>
    <w:rsid w:val="005B6FCE"/>
    <w:rsid w:val="00613722"/>
    <w:rsid w:val="00682B44"/>
    <w:rsid w:val="00721835"/>
    <w:rsid w:val="00730ABB"/>
    <w:rsid w:val="007D1825"/>
    <w:rsid w:val="00807704"/>
    <w:rsid w:val="00884FDC"/>
    <w:rsid w:val="008B5A38"/>
    <w:rsid w:val="008D1616"/>
    <w:rsid w:val="009073B3"/>
    <w:rsid w:val="009133EA"/>
    <w:rsid w:val="0095130E"/>
    <w:rsid w:val="009C14D4"/>
    <w:rsid w:val="00AA7122"/>
    <w:rsid w:val="00B4072B"/>
    <w:rsid w:val="00B42325"/>
    <w:rsid w:val="00B62765"/>
    <w:rsid w:val="00B717A3"/>
    <w:rsid w:val="00B83748"/>
    <w:rsid w:val="00BF4A59"/>
    <w:rsid w:val="00C126C1"/>
    <w:rsid w:val="00CE426E"/>
    <w:rsid w:val="00D463CF"/>
    <w:rsid w:val="00DA1F7B"/>
    <w:rsid w:val="00E07319"/>
    <w:rsid w:val="00E41054"/>
    <w:rsid w:val="00E410EB"/>
    <w:rsid w:val="00E45EE3"/>
    <w:rsid w:val="00E56890"/>
    <w:rsid w:val="00FA37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262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7262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72620"/>
    <w:rPr>
      <w:rFonts w:ascii="Tahoma" w:hAnsi="Tahoma" w:cs="Tahoma"/>
      <w:sz w:val="16"/>
      <w:szCs w:val="16"/>
    </w:rPr>
  </w:style>
  <w:style w:type="paragraph" w:styleId="a5">
    <w:name w:val="Normal (Web)"/>
    <w:basedOn w:val="a"/>
    <w:uiPriority w:val="99"/>
    <w:unhideWhenUsed/>
    <w:rsid w:val="002D68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2D6854"/>
    <w:rPr>
      <w:i/>
      <w:iCs/>
    </w:rPr>
  </w:style>
  <w:style w:type="paragraph" w:styleId="a7">
    <w:name w:val="List Paragraph"/>
    <w:basedOn w:val="a"/>
    <w:uiPriority w:val="34"/>
    <w:qFormat/>
    <w:rsid w:val="002D6854"/>
    <w:pPr>
      <w:ind w:left="720"/>
      <w:contextualSpacing/>
    </w:pPr>
  </w:style>
  <w:style w:type="character" w:customStyle="1" w:styleId="a8">
    <w:name w:val="Основной текст_"/>
    <w:basedOn w:val="a0"/>
    <w:link w:val="5"/>
    <w:rsid w:val="002D6854"/>
    <w:rPr>
      <w:rFonts w:ascii="Times New Roman" w:eastAsia="Times New Roman" w:hAnsi="Times New Roman" w:cs="Times New Roman"/>
      <w:sz w:val="26"/>
      <w:szCs w:val="26"/>
      <w:shd w:val="clear" w:color="auto" w:fill="FFFFFF"/>
    </w:rPr>
  </w:style>
  <w:style w:type="character" w:customStyle="1" w:styleId="1">
    <w:name w:val="Основной текст1"/>
    <w:basedOn w:val="a8"/>
    <w:rsid w:val="002D6854"/>
    <w:rPr>
      <w:color w:val="000000"/>
      <w:spacing w:val="0"/>
      <w:w w:val="100"/>
      <w:position w:val="0"/>
      <w:lang w:val="ru-RU"/>
    </w:rPr>
  </w:style>
  <w:style w:type="paragraph" w:customStyle="1" w:styleId="5">
    <w:name w:val="Основной текст5"/>
    <w:basedOn w:val="a"/>
    <w:link w:val="a8"/>
    <w:rsid w:val="002D6854"/>
    <w:pPr>
      <w:widowControl w:val="0"/>
      <w:shd w:val="clear" w:color="auto" w:fill="FFFFFF"/>
      <w:spacing w:after="0" w:line="480" w:lineRule="exact"/>
      <w:ind w:hanging="380"/>
      <w:jc w:val="center"/>
    </w:pPr>
    <w:rPr>
      <w:rFonts w:ascii="Times New Roman" w:eastAsia="Times New Roman" w:hAnsi="Times New Roman" w:cs="Times New Roman"/>
      <w:sz w:val="26"/>
      <w:szCs w:val="26"/>
    </w:rPr>
  </w:style>
  <w:style w:type="character" w:styleId="a9">
    <w:name w:val="Hyperlink"/>
    <w:basedOn w:val="a0"/>
    <w:uiPriority w:val="99"/>
    <w:unhideWhenUsed/>
    <w:rsid w:val="003D3F6A"/>
    <w:rPr>
      <w:color w:val="0000FF"/>
      <w:u w:val="single"/>
    </w:rPr>
  </w:style>
  <w:style w:type="paragraph" w:styleId="aa">
    <w:name w:val="Body Text Indent"/>
    <w:basedOn w:val="a"/>
    <w:link w:val="ab"/>
    <w:uiPriority w:val="99"/>
    <w:unhideWhenUsed/>
    <w:qFormat/>
    <w:rsid w:val="003D3F6A"/>
    <w:pPr>
      <w:spacing w:after="120" w:line="240" w:lineRule="auto"/>
      <w:ind w:left="283"/>
    </w:pPr>
    <w:rPr>
      <w:rFonts w:ascii="Times New Roman" w:eastAsia="Times New Roman" w:hAnsi="Times New Roman" w:cs="Times New Roman"/>
      <w:sz w:val="20"/>
      <w:szCs w:val="20"/>
      <w:lang w:eastAsia="ru-RU"/>
    </w:rPr>
  </w:style>
  <w:style w:type="character" w:customStyle="1" w:styleId="ab">
    <w:name w:val="Основной текст с отступом Знак"/>
    <w:basedOn w:val="a0"/>
    <w:link w:val="aa"/>
    <w:uiPriority w:val="99"/>
    <w:rsid w:val="003D3F6A"/>
    <w:rPr>
      <w:rFonts w:ascii="Times New Roman" w:eastAsia="Times New Roman" w:hAnsi="Times New Roman" w:cs="Times New Roman"/>
      <w:sz w:val="20"/>
      <w:szCs w:val="20"/>
      <w:lang w:eastAsia="ru-RU"/>
    </w:rPr>
  </w:style>
  <w:style w:type="character" w:styleId="ac">
    <w:name w:val="footnote reference"/>
    <w:basedOn w:val="a0"/>
    <w:uiPriority w:val="99"/>
    <w:semiHidden/>
    <w:unhideWhenUsed/>
    <w:rsid w:val="003D3F6A"/>
    <w:rPr>
      <w:vertAlign w:val="superscript"/>
    </w:rPr>
  </w:style>
  <w:style w:type="character" w:customStyle="1" w:styleId="apple-converted-space">
    <w:name w:val="apple-converted-space"/>
    <w:basedOn w:val="a0"/>
    <w:rsid w:val="00E410EB"/>
  </w:style>
  <w:style w:type="paragraph" w:customStyle="1" w:styleId="paragraph">
    <w:name w:val="paragraph"/>
    <w:basedOn w:val="a"/>
    <w:rsid w:val="008D16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8D16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8D1616"/>
  </w:style>
  <w:style w:type="paragraph" w:customStyle="1" w:styleId="c3">
    <w:name w:val="c3"/>
    <w:basedOn w:val="a"/>
    <w:rsid w:val="008D16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8D1616"/>
  </w:style>
  <w:style w:type="character" w:customStyle="1" w:styleId="c7">
    <w:name w:val="c7"/>
    <w:basedOn w:val="a0"/>
    <w:rsid w:val="0035430D"/>
  </w:style>
  <w:style w:type="paragraph" w:customStyle="1" w:styleId="lid-text">
    <w:name w:val="lid-text"/>
    <w:basedOn w:val="a"/>
    <w:uiPriority w:val="99"/>
    <w:rsid w:val="001D731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d">
    <w:name w:val="Table Grid"/>
    <w:basedOn w:val="a1"/>
    <w:rsid w:val="00B4072B"/>
    <w:pPr>
      <w:spacing w:after="0" w:line="240" w:lineRule="auto"/>
      <w:ind w:firstLine="709"/>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No Spacing"/>
    <w:link w:val="af"/>
    <w:uiPriority w:val="1"/>
    <w:qFormat/>
    <w:rsid w:val="00B83748"/>
    <w:pPr>
      <w:spacing w:after="0" w:line="240" w:lineRule="auto"/>
    </w:pPr>
    <w:rPr>
      <w:rFonts w:ascii="Calibri" w:eastAsia="Times New Roman" w:hAnsi="Calibri" w:cs="Times New Roman"/>
    </w:rPr>
  </w:style>
  <w:style w:type="character" w:customStyle="1" w:styleId="af">
    <w:name w:val="Без интервала Знак"/>
    <w:basedOn w:val="a0"/>
    <w:link w:val="ae"/>
    <w:uiPriority w:val="1"/>
    <w:rsid w:val="00B83748"/>
    <w:rPr>
      <w:rFonts w:ascii="Calibri" w:eastAsia="Times New Roman" w:hAnsi="Calibri" w:cs="Times New Roman"/>
    </w:rPr>
  </w:style>
  <w:style w:type="paragraph" w:styleId="af0">
    <w:name w:val="Title"/>
    <w:basedOn w:val="a"/>
    <w:link w:val="af1"/>
    <w:qFormat/>
    <w:rsid w:val="00B83748"/>
    <w:pPr>
      <w:spacing w:after="0" w:line="240" w:lineRule="auto"/>
      <w:jc w:val="center"/>
    </w:pPr>
    <w:rPr>
      <w:rFonts w:ascii="Times New Roman" w:eastAsia="Times New Roman" w:hAnsi="Times New Roman" w:cs="Times New Roman"/>
      <w:b/>
      <w:sz w:val="36"/>
      <w:szCs w:val="20"/>
      <w:lang w:eastAsia="ru-RU"/>
    </w:rPr>
  </w:style>
  <w:style w:type="character" w:customStyle="1" w:styleId="af1">
    <w:name w:val="Название Знак"/>
    <w:basedOn w:val="a0"/>
    <w:link w:val="af0"/>
    <w:rsid w:val="00B83748"/>
    <w:rPr>
      <w:rFonts w:ascii="Times New Roman" w:eastAsia="Times New Roman" w:hAnsi="Times New Roman" w:cs="Times New Roman"/>
      <w:b/>
      <w:sz w:val="36"/>
      <w:szCs w:val="20"/>
      <w:lang w:eastAsia="ru-RU"/>
    </w:rPr>
  </w:style>
  <w:style w:type="paragraph" w:styleId="af2">
    <w:name w:val="header"/>
    <w:basedOn w:val="a"/>
    <w:link w:val="af3"/>
    <w:uiPriority w:val="99"/>
    <w:semiHidden/>
    <w:unhideWhenUsed/>
    <w:rsid w:val="004E6E60"/>
    <w:pPr>
      <w:tabs>
        <w:tab w:val="center" w:pos="4677"/>
        <w:tab w:val="right" w:pos="9355"/>
      </w:tabs>
      <w:spacing w:after="0" w:line="240" w:lineRule="auto"/>
    </w:pPr>
  </w:style>
  <w:style w:type="character" w:customStyle="1" w:styleId="af3">
    <w:name w:val="Верхний колонтитул Знак"/>
    <w:basedOn w:val="a0"/>
    <w:link w:val="af2"/>
    <w:uiPriority w:val="99"/>
    <w:semiHidden/>
    <w:rsid w:val="004E6E60"/>
  </w:style>
  <w:style w:type="paragraph" w:styleId="af4">
    <w:name w:val="footer"/>
    <w:basedOn w:val="a"/>
    <w:link w:val="af5"/>
    <w:uiPriority w:val="99"/>
    <w:unhideWhenUsed/>
    <w:rsid w:val="004E6E60"/>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4E6E6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npf-broker.ru/npf/transneft" TargetMode="External"/><Relationship Id="rId21" Type="http://schemas.openxmlformats.org/officeDocument/2006/relationships/hyperlink" Target="http://npf-broker.ru/npf/gazfond-pensionnie-nakopleniya" TargetMode="External"/><Relationship Id="rId34" Type="http://schemas.openxmlformats.org/officeDocument/2006/relationships/hyperlink" Target="https://ru.wikipedia.org/wiki/%D0%A4%D0%B5%D0%BD%D0%BE%D1%82%D0%B8%D0%BF" TargetMode="External"/><Relationship Id="rId42" Type="http://schemas.openxmlformats.org/officeDocument/2006/relationships/image" Target="media/image14.jpeg"/><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hyperlink" Target="http://zverevs.ru/" TargetMode="External"/><Relationship Id="rId63" Type="http://schemas.openxmlformats.org/officeDocument/2006/relationships/image" Target="media/image27.jpeg"/><Relationship Id="rId68" Type="http://schemas.openxmlformats.org/officeDocument/2006/relationships/hyperlink" Target="https://www.youtube.com/watch?v=Yp8N5xxiAXI" TargetMode="External"/><Relationship Id="rId76" Type="http://schemas.openxmlformats.org/officeDocument/2006/relationships/hyperlink" Target="https://beelead.com/wp-content/uploads/2018/02/antiveshestvo.jpg" TargetMode="External"/><Relationship Id="rId84" Type="http://schemas.openxmlformats.org/officeDocument/2006/relationships/hyperlink" Target="https://beelead.com/wp-content/uploads/2018/02/Biomass.jpg" TargetMode="External"/><Relationship Id="rId89" Type="http://schemas.openxmlformats.org/officeDocument/2006/relationships/image" Target="media/image39.jpe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1.jpeg"/><Relationship Id="rId92" Type="http://schemas.openxmlformats.org/officeDocument/2006/relationships/image" Target="media/image42.jpeg"/><Relationship Id="rId2" Type="http://schemas.openxmlformats.org/officeDocument/2006/relationships/numbering" Target="numbering.xml"/><Relationship Id="rId16" Type="http://schemas.openxmlformats.org/officeDocument/2006/relationships/hyperlink" Target="http://npf-broker.ru/npf/sberbanka" TargetMode="External"/><Relationship Id="rId29" Type="http://schemas.openxmlformats.org/officeDocument/2006/relationships/hyperlink" Target="http://npf-broker.ru/npf/nasledie-nornikel" TargetMode="External"/><Relationship Id="rId11" Type="http://schemas.openxmlformats.org/officeDocument/2006/relationships/image" Target="media/image3.jpeg"/><Relationship Id="rId24" Type="http://schemas.openxmlformats.org/officeDocument/2006/relationships/hyperlink" Target="http://npf-broker.ru/npf/vtb-pensionniy-fond" TargetMode="External"/><Relationship Id="rId32" Type="http://schemas.openxmlformats.org/officeDocument/2006/relationships/hyperlink" Target="https://ru.wikipedia.org/wiki/%D0%A2%D0%B5%D0%BC%D0%BF%D0%B5%D1%80%D0%B0%D0%BC%D0%B5%D0%BD%D1%82" TargetMode="External"/><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image" Target="media/image17.jpeg"/><Relationship Id="rId53" Type="http://schemas.openxmlformats.org/officeDocument/2006/relationships/hyperlink" Target="http://www.myshared.ru/slide/71161/" TargetMode="External"/><Relationship Id="rId58" Type="http://schemas.openxmlformats.org/officeDocument/2006/relationships/image" Target="media/image23.jpeg"/><Relationship Id="rId66" Type="http://schemas.openxmlformats.org/officeDocument/2006/relationships/hyperlink" Target="http://www.telegraph.co.uk/news/worldnews/asia/japan/11906275/Japans-self-driving-taxis-gearing-up-for-2020-Tokyo-Olympics.html" TargetMode="External"/><Relationship Id="rId74" Type="http://schemas.openxmlformats.org/officeDocument/2006/relationships/hyperlink" Target="http://Www.wikipedia.ru" TargetMode="External"/><Relationship Id="rId79" Type="http://schemas.openxmlformats.org/officeDocument/2006/relationships/image" Target="media/image34.jpeg"/><Relationship Id="rId87" Type="http://schemas.openxmlformats.org/officeDocument/2006/relationships/image" Target="media/image38.jpeg"/><Relationship Id="rId5" Type="http://schemas.openxmlformats.org/officeDocument/2006/relationships/webSettings" Target="webSettings.xml"/><Relationship Id="rId61" Type="http://schemas.openxmlformats.org/officeDocument/2006/relationships/image" Target="media/image26.jpeg"/><Relationship Id="rId82" Type="http://schemas.openxmlformats.org/officeDocument/2006/relationships/hyperlink" Target="https://beelead.com/wp-content/uploads/2018/02/Hydropower.jpg" TargetMode="External"/><Relationship Id="rId90" Type="http://schemas.openxmlformats.org/officeDocument/2006/relationships/image" Target="media/image40.jpeg"/><Relationship Id="rId95" Type="http://schemas.openxmlformats.org/officeDocument/2006/relationships/hyperlink" Target="http://active-consult.ru" TargetMode="External"/><Relationship Id="rId19" Type="http://schemas.openxmlformats.org/officeDocument/2006/relationships/hyperlink" Target="http://npf-broker.ru/npf/budushchee-ao-npf" TargetMode="External"/><Relationship Id="rId14" Type="http://schemas.openxmlformats.org/officeDocument/2006/relationships/image" Target="media/image6.jpeg"/><Relationship Id="rId22" Type="http://schemas.openxmlformats.org/officeDocument/2006/relationships/hyperlink" Target="http://npf-broker.ru/npf/elektroenergetiki" TargetMode="External"/><Relationship Id="rId27" Type="http://schemas.openxmlformats.org/officeDocument/2006/relationships/hyperlink" Target="http://npf-broker.ru/npf/promagrofond" TargetMode="External"/><Relationship Id="rId30" Type="http://schemas.openxmlformats.org/officeDocument/2006/relationships/hyperlink" Target="https://ru.wikipedia.org/wiki/%D0%9F%D1%81%D0%B8%D1%85%D0%B8%D0%BA%D0%B0" TargetMode="External"/><Relationship Id="rId35" Type="http://schemas.openxmlformats.org/officeDocument/2006/relationships/image" Target="media/image7.jpeg"/><Relationship Id="rId43" Type="http://schemas.openxmlformats.org/officeDocument/2006/relationships/image" Target="media/image15.jpeg"/><Relationship Id="rId48" Type="http://schemas.openxmlformats.org/officeDocument/2006/relationships/image" Target="media/image20.jpeg"/><Relationship Id="rId56" Type="http://schemas.openxmlformats.org/officeDocument/2006/relationships/hyperlink" Target="https://www.kp.ru/daily/26108.4/3004109/" TargetMode="External"/><Relationship Id="rId64" Type="http://schemas.openxmlformats.org/officeDocument/2006/relationships/hyperlink" Target="http://www.dailymotion.com/video/x31m442" TargetMode="External"/><Relationship Id="rId69" Type="http://schemas.openxmlformats.org/officeDocument/2006/relationships/image" Target="media/image30.jpeg"/><Relationship Id="rId77" Type="http://schemas.openxmlformats.org/officeDocument/2006/relationships/image" Target="media/image33.jpeg"/><Relationship Id="rId8" Type="http://schemas.openxmlformats.org/officeDocument/2006/relationships/image" Target="media/image1.gif"/><Relationship Id="rId51" Type="http://schemas.openxmlformats.org/officeDocument/2006/relationships/hyperlink" Target="https://biographe.ru" TargetMode="External"/><Relationship Id="rId72" Type="http://schemas.openxmlformats.org/officeDocument/2006/relationships/image" Target="media/image32.jpeg"/><Relationship Id="rId80" Type="http://schemas.openxmlformats.org/officeDocument/2006/relationships/hyperlink" Target="https://beelead.com/wp-content/uploads/2018/02/Ocean-Thermal-Energy.jpg" TargetMode="External"/><Relationship Id="rId85" Type="http://schemas.openxmlformats.org/officeDocument/2006/relationships/image" Target="media/image37.jpeg"/><Relationship Id="rId93" Type="http://schemas.openxmlformats.org/officeDocument/2006/relationships/image" Target="media/image43.jpe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npf-broker.ru/npf/blagosostoyanie" TargetMode="External"/><Relationship Id="rId25" Type="http://schemas.openxmlformats.org/officeDocument/2006/relationships/hyperlink" Target="http://npf-broker.ru/npf/kit-finans" TargetMode="External"/><Relationship Id="rId33" Type="http://schemas.openxmlformats.org/officeDocument/2006/relationships/hyperlink" Target="https://ru.wikipedia.org/wiki/%D0%A2%D0%B8%D0%BF%D1%8B_%D0%B2%D1%8B%D1%81%D1%88%D0%B5%D0%B9_%D0%BD%D0%B5%D1%80%D0%B2%D0%BD%D0%BE%D0%B9_%D0%B4%D0%B5%D1%8F%D1%82%D0%B5%D0%BB%D1%8C%D0%BD%D0%BE%D1%81%D1%82%D0%B8" TargetMode="External"/><Relationship Id="rId38" Type="http://schemas.openxmlformats.org/officeDocument/2006/relationships/image" Target="media/image10.jpeg"/><Relationship Id="rId46" Type="http://schemas.openxmlformats.org/officeDocument/2006/relationships/image" Target="media/image18.jpeg"/><Relationship Id="rId59" Type="http://schemas.openxmlformats.org/officeDocument/2006/relationships/image" Target="media/image24.jpeg"/><Relationship Id="rId67" Type="http://schemas.openxmlformats.org/officeDocument/2006/relationships/image" Target="media/image29.jpeg"/><Relationship Id="rId20" Type="http://schemas.openxmlformats.org/officeDocument/2006/relationships/hyperlink" Target="http://npf-broker.ru/npf/rgs" TargetMode="External"/><Relationship Id="rId41" Type="http://schemas.openxmlformats.org/officeDocument/2006/relationships/image" Target="media/image13.jpeg"/><Relationship Id="rId54" Type="http://schemas.openxmlformats.org/officeDocument/2006/relationships/hyperlink" Target="https://24smi.org/celebrity/456-sergei-zverev.html" TargetMode="External"/><Relationship Id="rId62" Type="http://schemas.openxmlformats.org/officeDocument/2006/relationships/hyperlink" Target="http://www.dw.com/en/renault-nissan-enters-into-the-self-driving-car-market/a-18966539" TargetMode="External"/><Relationship Id="rId70" Type="http://schemas.openxmlformats.org/officeDocument/2006/relationships/hyperlink" Target="http://tass.ru/ekonomika/2590153" TargetMode="External"/><Relationship Id="rId75" Type="http://schemas.openxmlformats.org/officeDocument/2006/relationships/hyperlink" Target="http://Www.hairmaniac.ru" TargetMode="External"/><Relationship Id="rId83" Type="http://schemas.openxmlformats.org/officeDocument/2006/relationships/image" Target="media/image36.jpeg"/><Relationship Id="rId88" Type="http://schemas.openxmlformats.org/officeDocument/2006/relationships/hyperlink" Target="https://sba.yandex.net/redirect?url=https%3A//www.bloomberg.com/news/articles/2020-02-10/power-and-natural-gas-roil-energy-shift-what-to-know-at-e-world&amp;client=znatoki&amp;sign=f86f09795865a5f3a5a118f4ca00cd98" TargetMode="External"/><Relationship Id="rId91" Type="http://schemas.openxmlformats.org/officeDocument/2006/relationships/image" Target="media/image41.jpeg"/><Relationship Id="rId96" Type="http://schemas.openxmlformats.org/officeDocument/2006/relationships/hyperlink" Target="https://www.openbusiness.ru/biz/business/shinnyy-tsent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npf-broker.ru/npf/gazfond" TargetMode="External"/><Relationship Id="rId23" Type="http://schemas.openxmlformats.org/officeDocument/2006/relationships/hyperlink" Target="http://npf-broker.ru/npf/evropeyskiy-pf" TargetMode="External"/><Relationship Id="rId28" Type="http://schemas.openxmlformats.org/officeDocument/2006/relationships/hyperlink" Target="http://npf-broker.ru/npf/doverie" TargetMode="External"/><Relationship Id="rId36" Type="http://schemas.openxmlformats.org/officeDocument/2006/relationships/image" Target="media/image8.jpeg"/><Relationship Id="rId49" Type="http://schemas.openxmlformats.org/officeDocument/2006/relationships/image" Target="media/image21.jpeg"/><Relationship Id="rId57" Type="http://schemas.openxmlformats.org/officeDocument/2006/relationships/hyperlink" Target="http://skolesom.ru/intervyu/russian-assembly-of-foreign-cars-which-cars-are-not-assembled-in-russia-but-they-can-be-bought-in-our-market/" TargetMode="External"/><Relationship Id="rId10" Type="http://schemas.openxmlformats.org/officeDocument/2006/relationships/footer" Target="footer1.xml"/><Relationship Id="rId31" Type="http://schemas.openxmlformats.org/officeDocument/2006/relationships/hyperlink" Target="https://ru.wikipedia.org/wiki/%D0%9B%D0%B8%D1%87%D0%BD%D0%BE%D1%81%D1%82%D1%8C" TargetMode="External"/><Relationship Id="rId44" Type="http://schemas.openxmlformats.org/officeDocument/2006/relationships/image" Target="media/image16.jpeg"/><Relationship Id="rId52" Type="http://schemas.openxmlformats.org/officeDocument/2006/relationships/hyperlink" Target="https://polit-gramota.ru/shou-biznes/sergej-zverev" TargetMode="External"/><Relationship Id="rId60" Type="http://schemas.openxmlformats.org/officeDocument/2006/relationships/image" Target="media/image25.png"/><Relationship Id="rId65" Type="http://schemas.openxmlformats.org/officeDocument/2006/relationships/image" Target="media/image28.jpeg"/><Relationship Id="rId73" Type="http://schemas.openxmlformats.org/officeDocument/2006/relationships/chart" Target="charts/chart1.xml"/><Relationship Id="rId78" Type="http://schemas.openxmlformats.org/officeDocument/2006/relationships/hyperlink" Target="https://beelead.com/wp-content/uploads/2018/02/Hydrogen_Fuel_Cel.jpg" TargetMode="External"/><Relationship Id="rId81" Type="http://schemas.openxmlformats.org/officeDocument/2006/relationships/image" Target="media/image35.jpeg"/><Relationship Id="rId86" Type="http://schemas.openxmlformats.org/officeDocument/2006/relationships/hyperlink" Target="https://beelead.com/wp-content/uploads/2018/02/Wind.jpg" TargetMode="External"/><Relationship Id="rId94" Type="http://schemas.openxmlformats.org/officeDocument/2006/relationships/hyperlink" Target="https://vsetreningi.ru"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npf-broker.ru/npf/npf/lukoil-garant-oao" TargetMode="External"/><Relationship Id="rId39" Type="http://schemas.openxmlformats.org/officeDocument/2006/relationships/image" Target="media/image1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sideWall>
      <c:spPr>
        <a:solidFill>
          <a:schemeClr val="bg1">
            <a:lumMod val="95000"/>
          </a:schemeClr>
        </a:solidFill>
      </c:spPr>
    </c:sideWall>
    <c:backWall>
      <c:spPr>
        <a:solidFill>
          <a:schemeClr val="bg1">
            <a:lumMod val="95000"/>
          </a:schemeClr>
        </a:solidFill>
      </c:spPr>
    </c:backWall>
    <c:plotArea>
      <c:layout/>
      <c:bar3DChart>
        <c:barDir val="col"/>
        <c:grouping val="clustered"/>
        <c:ser>
          <c:idx val="0"/>
          <c:order val="0"/>
          <c:tx>
            <c:strRef>
              <c:f>Лист1!$B$1</c:f>
              <c:strCache>
                <c:ptCount val="1"/>
                <c:pt idx="0">
                  <c:v>Ряд 1</c:v>
                </c:pt>
              </c:strCache>
            </c:strRef>
          </c:tx>
          <c:dLbls>
            <c:txPr>
              <a:bodyPr/>
              <a:lstStyle/>
              <a:p>
                <a:pPr>
                  <a:defRPr b="1">
                    <a:latin typeface="Times New Roman" pitchFamily="18" charset="0"/>
                    <a:cs typeface="Times New Roman" pitchFamily="18" charset="0"/>
                  </a:defRPr>
                </a:pPr>
                <a:endParaRPr lang="ru-RU"/>
              </a:p>
            </c:txPr>
            <c:showVal val="1"/>
          </c:dLbls>
          <c:cat>
            <c:strRef>
              <c:f>Лист1!$A$2:$A$5</c:f>
              <c:strCache>
                <c:ptCount val="4"/>
                <c:pt idx="0">
                  <c:v>2016 год</c:v>
                </c:pt>
                <c:pt idx="1">
                  <c:v>2017 год</c:v>
                </c:pt>
                <c:pt idx="2">
                  <c:v>2018 год</c:v>
                </c:pt>
                <c:pt idx="3">
                  <c:v>2020(первое полугодие)</c:v>
                </c:pt>
              </c:strCache>
            </c:strRef>
          </c:cat>
          <c:val>
            <c:numRef>
              <c:f>Лист1!$B$2:$B$5</c:f>
              <c:numCache>
                <c:formatCode>General</c:formatCode>
                <c:ptCount val="4"/>
                <c:pt idx="0">
                  <c:v>18</c:v>
                </c:pt>
                <c:pt idx="1">
                  <c:v>25</c:v>
                </c:pt>
                <c:pt idx="2">
                  <c:v>26</c:v>
                </c:pt>
                <c:pt idx="3">
                  <c:v>27</c:v>
                </c:pt>
              </c:numCache>
            </c:numRef>
          </c:val>
        </c:ser>
        <c:ser>
          <c:idx val="1"/>
          <c:order val="1"/>
          <c:tx>
            <c:strRef>
              <c:f>Лист1!$C$1</c:f>
              <c:strCache>
                <c:ptCount val="1"/>
                <c:pt idx="0">
                  <c:v>Ряд 2</c:v>
                </c:pt>
              </c:strCache>
            </c:strRef>
          </c:tx>
          <c:dLbls>
            <c:txPr>
              <a:bodyPr/>
              <a:lstStyle/>
              <a:p>
                <a:pPr>
                  <a:defRPr b="1">
                    <a:latin typeface="Times New Roman" pitchFamily="18" charset="0"/>
                    <a:cs typeface="Times New Roman" pitchFamily="18" charset="0"/>
                  </a:defRPr>
                </a:pPr>
                <a:endParaRPr lang="ru-RU"/>
              </a:p>
            </c:txPr>
            <c:showVal val="1"/>
          </c:dLbls>
          <c:cat>
            <c:strRef>
              <c:f>Лист1!$A$2:$A$5</c:f>
              <c:strCache>
                <c:ptCount val="4"/>
                <c:pt idx="0">
                  <c:v>2016 год</c:v>
                </c:pt>
                <c:pt idx="1">
                  <c:v>2017 год</c:v>
                </c:pt>
                <c:pt idx="2">
                  <c:v>2018 год</c:v>
                </c:pt>
                <c:pt idx="3">
                  <c:v>2020(первое полугодие)</c:v>
                </c:pt>
              </c:strCache>
            </c:strRef>
          </c:cat>
          <c:val>
            <c:numRef>
              <c:f>Лист1!$C$2:$C$5</c:f>
              <c:numCache>
                <c:formatCode>General</c:formatCode>
                <c:ptCount val="4"/>
                <c:pt idx="0">
                  <c:v>16</c:v>
                </c:pt>
                <c:pt idx="1">
                  <c:v>17</c:v>
                </c:pt>
                <c:pt idx="2">
                  <c:v>18</c:v>
                </c:pt>
                <c:pt idx="3">
                  <c:v>19</c:v>
                </c:pt>
              </c:numCache>
            </c:numRef>
          </c:val>
        </c:ser>
        <c:ser>
          <c:idx val="2"/>
          <c:order val="2"/>
          <c:tx>
            <c:strRef>
              <c:f>Лист1!$D$1</c:f>
              <c:strCache>
                <c:ptCount val="1"/>
                <c:pt idx="0">
                  <c:v>Ряд 3</c:v>
                </c:pt>
              </c:strCache>
            </c:strRef>
          </c:tx>
          <c:dLbls>
            <c:txPr>
              <a:bodyPr/>
              <a:lstStyle/>
              <a:p>
                <a:pPr>
                  <a:defRPr b="1">
                    <a:latin typeface="Times New Roman" pitchFamily="18" charset="0"/>
                    <a:cs typeface="Times New Roman" pitchFamily="18" charset="0"/>
                  </a:defRPr>
                </a:pPr>
                <a:endParaRPr lang="ru-RU"/>
              </a:p>
            </c:txPr>
            <c:showVal val="1"/>
          </c:dLbls>
          <c:cat>
            <c:strRef>
              <c:f>Лист1!$A$2:$A$5</c:f>
              <c:strCache>
                <c:ptCount val="4"/>
                <c:pt idx="0">
                  <c:v>2016 год</c:v>
                </c:pt>
                <c:pt idx="1">
                  <c:v>2017 год</c:v>
                </c:pt>
                <c:pt idx="2">
                  <c:v>2018 год</c:v>
                </c:pt>
                <c:pt idx="3">
                  <c:v>2020(первое полугодие)</c:v>
                </c:pt>
              </c:strCache>
            </c:strRef>
          </c:cat>
          <c:val>
            <c:numRef>
              <c:f>Лист1!$D$2:$D$5</c:f>
              <c:numCache>
                <c:formatCode>General</c:formatCode>
                <c:ptCount val="4"/>
                <c:pt idx="0">
                  <c:v>25</c:v>
                </c:pt>
                <c:pt idx="1">
                  <c:v>28</c:v>
                </c:pt>
                <c:pt idx="2">
                  <c:v>30</c:v>
                </c:pt>
                <c:pt idx="3">
                  <c:v>34</c:v>
                </c:pt>
              </c:numCache>
            </c:numRef>
          </c:val>
        </c:ser>
        <c:ser>
          <c:idx val="3"/>
          <c:order val="3"/>
          <c:tx>
            <c:strRef>
              <c:f>Лист1!$E$1</c:f>
              <c:strCache>
                <c:ptCount val="1"/>
                <c:pt idx="0">
                  <c:v>Ряд 4</c:v>
                </c:pt>
              </c:strCache>
            </c:strRef>
          </c:tx>
          <c:dLbls>
            <c:txPr>
              <a:bodyPr/>
              <a:lstStyle/>
              <a:p>
                <a:pPr>
                  <a:defRPr b="1">
                    <a:latin typeface="Times New Roman" pitchFamily="18" charset="0"/>
                    <a:cs typeface="Times New Roman" pitchFamily="18" charset="0"/>
                  </a:defRPr>
                </a:pPr>
                <a:endParaRPr lang="ru-RU"/>
              </a:p>
            </c:txPr>
            <c:showVal val="1"/>
          </c:dLbls>
          <c:cat>
            <c:strRef>
              <c:f>Лист1!$A$2:$A$5</c:f>
              <c:strCache>
                <c:ptCount val="4"/>
                <c:pt idx="0">
                  <c:v>2016 год</c:v>
                </c:pt>
                <c:pt idx="1">
                  <c:v>2017 год</c:v>
                </c:pt>
                <c:pt idx="2">
                  <c:v>2018 год</c:v>
                </c:pt>
                <c:pt idx="3">
                  <c:v>2020(первое полугодие)</c:v>
                </c:pt>
              </c:strCache>
            </c:strRef>
          </c:cat>
          <c:val>
            <c:numRef>
              <c:f>Лист1!$E$2:$E$5</c:f>
              <c:numCache>
                <c:formatCode>General</c:formatCode>
                <c:ptCount val="4"/>
                <c:pt idx="0">
                  <c:v>8</c:v>
                </c:pt>
                <c:pt idx="1">
                  <c:v>10</c:v>
                </c:pt>
                <c:pt idx="2">
                  <c:v>14</c:v>
                </c:pt>
                <c:pt idx="3">
                  <c:v>15</c:v>
                </c:pt>
              </c:numCache>
            </c:numRef>
          </c:val>
        </c:ser>
        <c:shape val="box"/>
        <c:axId val="66495232"/>
        <c:axId val="66496768"/>
        <c:axId val="0"/>
      </c:bar3DChart>
      <c:catAx>
        <c:axId val="66495232"/>
        <c:scaling>
          <c:orientation val="minMax"/>
        </c:scaling>
        <c:axPos val="b"/>
        <c:tickLblPos val="nextTo"/>
        <c:txPr>
          <a:bodyPr/>
          <a:lstStyle/>
          <a:p>
            <a:pPr>
              <a:defRPr b="1">
                <a:latin typeface="Times New Roman" pitchFamily="18" charset="0"/>
                <a:cs typeface="Times New Roman" pitchFamily="18" charset="0"/>
              </a:defRPr>
            </a:pPr>
            <a:endParaRPr lang="ru-RU"/>
          </a:p>
        </c:txPr>
        <c:crossAx val="66496768"/>
        <c:crosses val="autoZero"/>
        <c:auto val="1"/>
        <c:lblAlgn val="ctr"/>
        <c:lblOffset val="100"/>
      </c:catAx>
      <c:valAx>
        <c:axId val="66496768"/>
        <c:scaling>
          <c:orientation val="minMax"/>
        </c:scaling>
        <c:axPos val="l"/>
        <c:majorGridlines/>
        <c:numFmt formatCode="General" sourceLinked="1"/>
        <c:tickLblPos val="nextTo"/>
        <c:txPr>
          <a:bodyPr/>
          <a:lstStyle/>
          <a:p>
            <a:pPr>
              <a:defRPr b="1">
                <a:latin typeface="Times New Roman" pitchFamily="18" charset="0"/>
                <a:cs typeface="Times New Roman" pitchFamily="18" charset="0"/>
              </a:defRPr>
            </a:pPr>
            <a:endParaRPr lang="ru-RU"/>
          </a:p>
        </c:txPr>
        <c:crossAx val="66495232"/>
        <c:crosses val="autoZero"/>
        <c:crossBetween val="between"/>
      </c:valAx>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C8EC9-BFD4-4462-9E36-053B3B66C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78</Pages>
  <Words>25816</Words>
  <Characters>147153</Characters>
  <Application>Microsoft Office Word</Application>
  <DocSecurity>0</DocSecurity>
  <Lines>1226</Lines>
  <Paragraphs>345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qwe</dc:creator>
  <cp:lastModifiedBy>qwe</cp:lastModifiedBy>
  <cp:revision>10</cp:revision>
  <dcterms:created xsi:type="dcterms:W3CDTF">2020-09-22T19:14:00Z</dcterms:created>
  <dcterms:modified xsi:type="dcterms:W3CDTF">2020-10-04T20:42:00Z</dcterms:modified>
</cp:coreProperties>
</file>