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8E4875" w:rsidRPr="008F6223" w:rsidRDefault="008E4875" w:rsidP="008E4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ТИПОВОЕ </w:t>
      </w:r>
      <w:r w:rsidRPr="008F6223">
        <w:rPr>
          <w:rFonts w:ascii="Times New Roman" w:hAnsi="Times New Roman"/>
          <w:b/>
          <w:sz w:val="24"/>
          <w:szCs w:val="24"/>
        </w:rPr>
        <w:t>КОНКУРСНОЕ ЗАДАНИЕ</w:t>
      </w:r>
    </w:p>
    <w:p w:rsidR="008E4875" w:rsidRPr="008F6223" w:rsidRDefault="008E4875" w:rsidP="008E4875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РЕГИОНАЛЬНОГО ЧЕМПИОНАТА</w:t>
      </w:r>
    </w:p>
    <w:p w:rsidR="008E4875" w:rsidRPr="008F6223" w:rsidRDefault="008E4875" w:rsidP="008E4875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F6223">
        <w:rPr>
          <w:rFonts w:ascii="Times New Roman" w:hAnsi="Times New Roman"/>
          <w:b/>
          <w:bCs/>
          <w:i/>
          <w:iCs/>
          <w:sz w:val="24"/>
          <w:szCs w:val="24"/>
        </w:rPr>
        <w:t>чемпионатного цикла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2021-2022 года</w:t>
      </w:r>
    </w:p>
    <w:p w:rsidR="008E4875" w:rsidRPr="008F6223" w:rsidRDefault="008E4875" w:rsidP="008E4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6223">
        <w:rPr>
          <w:rFonts w:ascii="Times New Roman" w:hAnsi="Times New Roman"/>
          <w:b/>
          <w:sz w:val="24"/>
          <w:szCs w:val="24"/>
        </w:rPr>
        <w:t>компетенции</w:t>
      </w:r>
    </w:p>
    <w:p w:rsidR="008E4875" w:rsidRDefault="008E4875" w:rsidP="008E48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72C">
        <w:rPr>
          <w:rFonts w:ascii="Times New Roman" w:hAnsi="Times New Roman"/>
          <w:b/>
          <w:bCs/>
          <w:sz w:val="24"/>
          <w:szCs w:val="24"/>
        </w:rPr>
        <w:t>«</w:t>
      </w:r>
      <w:r w:rsidR="00680EA2">
        <w:rPr>
          <w:rFonts w:ascii="Times New Roman" w:hAnsi="Times New Roman"/>
          <w:b/>
          <w:bCs/>
          <w:sz w:val="24"/>
          <w:szCs w:val="24"/>
        </w:rPr>
        <w:t>Экспедирование грузов</w:t>
      </w:r>
      <w:r w:rsidRPr="007C472C">
        <w:rPr>
          <w:rFonts w:ascii="Times New Roman" w:hAnsi="Times New Roman"/>
          <w:b/>
          <w:bCs/>
          <w:sz w:val="24"/>
          <w:szCs w:val="24"/>
        </w:rPr>
        <w:t>»</w:t>
      </w:r>
    </w:p>
    <w:p w:rsidR="008E4875" w:rsidRDefault="008E4875" w:rsidP="008E487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основной возрастной категории</w:t>
      </w:r>
    </w:p>
    <w:p w:rsidR="00A71325" w:rsidRPr="00A71325" w:rsidRDefault="008E4875" w:rsidP="008E48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16-22 года</w:t>
      </w: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245757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25EB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A3CF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25EB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A3CF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25EB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A3CF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25EB4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9A3CF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925EB4">
              <w:rPr>
                <w:rFonts w:ascii="Times New Roman" w:hAnsi="Times New Roman"/>
                <w:b w:val="0"/>
                <w:bCs w:val="0"/>
                <w:noProof/>
                <w:webHidden/>
              </w:rPr>
              <w:t>6</w:t>
            </w:r>
            <w:r w:rsidR="00245757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83696F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</w:p>
        <w:p w:rsidR="00AE1B88" w:rsidRDefault="00245757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8E4875" w:rsidRDefault="000A1DA8" w:rsidP="008E487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0A1DA8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0A1DA8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747919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EF7DDF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BF6513" w:rsidRPr="00D03632">
        <w:rPr>
          <w:rFonts w:ascii="Times New Roman" w:hAnsi="Times New Roman"/>
          <w:sz w:val="28"/>
          <w:szCs w:val="28"/>
        </w:rPr>
        <w:t>И</w:t>
      </w:r>
      <w:r w:rsidR="00D03632">
        <w:rPr>
          <w:rFonts w:ascii="Times New Roman" w:hAnsi="Times New Roman"/>
          <w:sz w:val="28"/>
          <w:szCs w:val="28"/>
        </w:rPr>
        <w:t>ндивидуальный конкурс</w:t>
      </w:r>
      <w:bookmarkStart w:id="2" w:name="_Toc66870132"/>
    </w:p>
    <w:p w:rsidR="00A67174" w:rsidRDefault="00747919" w:rsidP="008E4875">
      <w:pPr>
        <w:pStyle w:val="a5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680EA2">
        <w:rPr>
          <w:rFonts w:ascii="Times New Roman" w:hAnsi="Times New Roman"/>
          <w:sz w:val="28"/>
          <w:szCs w:val="28"/>
        </w:rPr>
        <w:t>1</w:t>
      </w:r>
      <w:r w:rsidR="003F7A92">
        <w:rPr>
          <w:rFonts w:ascii="Times New Roman" w:hAnsi="Times New Roman"/>
          <w:sz w:val="28"/>
          <w:szCs w:val="28"/>
        </w:rPr>
        <w:t>6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BF6513" w:rsidRPr="008E4875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</w:p>
    <w:p w:rsidR="008E4875" w:rsidRPr="008E4875" w:rsidRDefault="008E4875" w:rsidP="008E4875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 xml:space="preserve">Содержанием конкурсного задания являются практические работы </w:t>
      </w:r>
      <w:r w:rsidR="00680EA2">
        <w:rPr>
          <w:rFonts w:ascii="Times New Roman" w:hAnsi="Times New Roman"/>
          <w:bCs/>
          <w:sz w:val="28"/>
          <w:szCs w:val="28"/>
        </w:rPr>
        <w:t>по оказанию</w:t>
      </w:r>
      <w:r w:rsidR="00680EA2" w:rsidRPr="00680EA2">
        <w:rPr>
          <w:rFonts w:ascii="Times New Roman" w:hAnsi="Times New Roman"/>
          <w:bCs/>
          <w:sz w:val="28"/>
          <w:szCs w:val="28"/>
        </w:rPr>
        <w:t xml:space="preserve"> комплекс</w:t>
      </w:r>
      <w:r w:rsidR="00680EA2">
        <w:rPr>
          <w:rFonts w:ascii="Times New Roman" w:hAnsi="Times New Roman"/>
          <w:bCs/>
          <w:sz w:val="28"/>
          <w:szCs w:val="28"/>
        </w:rPr>
        <w:t>а</w:t>
      </w:r>
      <w:r w:rsidR="00680EA2" w:rsidRPr="00680EA2">
        <w:rPr>
          <w:rFonts w:ascii="Times New Roman" w:hAnsi="Times New Roman"/>
          <w:bCs/>
          <w:sz w:val="28"/>
          <w:szCs w:val="28"/>
        </w:rPr>
        <w:t xml:space="preserve"> услуг, направленных на организацию, оформление и контроль транспортировки груза. </w:t>
      </w:r>
      <w:r w:rsidRPr="008E4875">
        <w:rPr>
          <w:rFonts w:ascii="Times New Roman" w:hAnsi="Times New Roman"/>
          <w:bCs/>
          <w:sz w:val="28"/>
          <w:szCs w:val="28"/>
        </w:rPr>
        <w:t>Участники соревнований полу</w:t>
      </w:r>
      <w:r w:rsidR="00680EA2">
        <w:rPr>
          <w:rFonts w:ascii="Times New Roman" w:hAnsi="Times New Roman"/>
          <w:bCs/>
          <w:sz w:val="28"/>
          <w:szCs w:val="28"/>
        </w:rPr>
        <w:t>чают исходные данные, дополнительные материалы для выполнения конкурсного задания</w:t>
      </w:r>
      <w:r w:rsidRPr="008E4875">
        <w:rPr>
          <w:rFonts w:ascii="Times New Roman" w:hAnsi="Times New Roman"/>
          <w:bCs/>
          <w:sz w:val="28"/>
          <w:szCs w:val="28"/>
        </w:rPr>
        <w:t>. Конкурсное задание имеет несколько самостоятельных модулей выполняемых последовательно.</w:t>
      </w:r>
    </w:p>
    <w:p w:rsidR="008E4875" w:rsidRPr="008E4875" w:rsidRDefault="008E4875" w:rsidP="008E4875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>Конкурс включает в себя практическое задание по</w:t>
      </w:r>
      <w:r w:rsidR="00680EA2">
        <w:rPr>
          <w:rFonts w:ascii="Times New Roman" w:hAnsi="Times New Roman"/>
          <w:bCs/>
          <w:sz w:val="28"/>
          <w:szCs w:val="28"/>
        </w:rPr>
        <w:t xml:space="preserve"> организации и управлению работой, взаимодействию с заказчиками, осуществлению коммерческих операций, расчету затрат и ценообразованию, использованию информационных и коммуникационных технологий, управлению непредвиденными обстоятельствами.</w:t>
      </w:r>
    </w:p>
    <w:p w:rsidR="008E4875" w:rsidRPr="008E4875" w:rsidRDefault="008E4875" w:rsidP="008E4875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 xml:space="preserve">Окончательные аспекты критериев оценки </w:t>
      </w:r>
      <w:proofErr w:type="gramStart"/>
      <w:r w:rsidR="00680EA2">
        <w:rPr>
          <w:rFonts w:ascii="Times New Roman" w:hAnsi="Times New Roman"/>
          <w:bCs/>
          <w:sz w:val="28"/>
          <w:szCs w:val="28"/>
        </w:rPr>
        <w:t>разрабатываются сертифицированными экспертами и направляются</w:t>
      </w:r>
      <w:proofErr w:type="gramEnd"/>
      <w:r w:rsidR="00680EA2">
        <w:rPr>
          <w:rFonts w:ascii="Times New Roman" w:hAnsi="Times New Roman"/>
          <w:bCs/>
          <w:sz w:val="28"/>
          <w:szCs w:val="28"/>
        </w:rPr>
        <w:t xml:space="preserve"> главному эксперту в день С-2</w:t>
      </w:r>
      <w:r w:rsidRPr="008E4875">
        <w:rPr>
          <w:rFonts w:ascii="Times New Roman" w:hAnsi="Times New Roman"/>
          <w:bCs/>
          <w:sz w:val="28"/>
          <w:szCs w:val="28"/>
        </w:rPr>
        <w:t>. Оценка производится как в отношении работы модулей, так и в отношении процесса выполнения работ.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8E4875" w:rsidRPr="008E4875" w:rsidRDefault="008E4875" w:rsidP="008E4875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 xml:space="preserve">Время и детали конкурсного задания в зависимости от конкурсных условий </w:t>
      </w:r>
      <w:r w:rsidR="00955BDA">
        <w:rPr>
          <w:rFonts w:ascii="Times New Roman" w:hAnsi="Times New Roman"/>
          <w:bCs/>
          <w:sz w:val="28"/>
          <w:szCs w:val="28"/>
        </w:rPr>
        <w:t xml:space="preserve">не </w:t>
      </w:r>
      <w:r w:rsidRPr="008E4875">
        <w:rPr>
          <w:rFonts w:ascii="Times New Roman" w:hAnsi="Times New Roman"/>
          <w:bCs/>
          <w:sz w:val="28"/>
          <w:szCs w:val="28"/>
        </w:rPr>
        <w:t xml:space="preserve">могут быть изменены членами жюри. </w:t>
      </w:r>
    </w:p>
    <w:p w:rsidR="008E4875" w:rsidRPr="008E4875" w:rsidRDefault="008E4875" w:rsidP="008E4875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 xml:space="preserve">Конкурсное задание должно выполняться </w:t>
      </w:r>
      <w:proofErr w:type="spellStart"/>
      <w:r w:rsidRPr="008E4875">
        <w:rPr>
          <w:rFonts w:ascii="Times New Roman" w:hAnsi="Times New Roman"/>
          <w:bCs/>
          <w:sz w:val="28"/>
          <w:szCs w:val="28"/>
        </w:rPr>
        <w:t>помодульно</w:t>
      </w:r>
      <w:proofErr w:type="spellEnd"/>
      <w:r w:rsidRPr="008E4875">
        <w:rPr>
          <w:rFonts w:ascii="Times New Roman" w:hAnsi="Times New Roman"/>
          <w:bCs/>
          <w:sz w:val="28"/>
          <w:szCs w:val="28"/>
        </w:rPr>
        <w:t>. Оценка также происходит от модуля к модулю.</w:t>
      </w:r>
    </w:p>
    <w:p w:rsidR="0083696F" w:rsidRPr="0083696F" w:rsidRDefault="0083696F" w:rsidP="0083696F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BF6513" w:rsidRPr="008E4875" w:rsidRDefault="00747919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Модули задания и необходимое время</w:t>
      </w:r>
      <w:bookmarkEnd w:id="5"/>
      <w:bookmarkEnd w:id="6"/>
    </w:p>
    <w:p w:rsidR="008E4875" w:rsidRPr="0083696F" w:rsidRDefault="008E4875" w:rsidP="008E4875">
      <w:pPr>
        <w:pStyle w:val="a5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4875">
        <w:rPr>
          <w:rFonts w:ascii="Times New Roman" w:hAnsi="Times New Roman"/>
          <w:sz w:val="28"/>
          <w:szCs w:val="28"/>
        </w:rPr>
        <w:t>Очередность выполнения модулей участниками определяется жеребьевкой в день С -1. Модули и время на его выполнение сведены в таблице 1.</w:t>
      </w: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57"/>
        <w:gridCol w:w="4256"/>
        <w:gridCol w:w="3797"/>
        <w:gridCol w:w="1869"/>
      </w:tblGrid>
      <w:tr w:rsidR="008E4875" w:rsidRPr="008E4875" w:rsidTr="008E4875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8E4875" w:rsidRPr="008E4875" w:rsidRDefault="008E4875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8E4875" w:rsidRPr="008E4875" w:rsidRDefault="008E4875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Соревновательный день (С</w:t>
            </w:r>
            <w:proofErr w:type="gramStart"/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</w:t>
            </w:r>
            <w:proofErr w:type="gramEnd"/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, С2, С3)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8E4875" w:rsidRPr="008E4875" w:rsidRDefault="008E4875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Время на задание</w:t>
            </w:r>
          </w:p>
        </w:tc>
      </w:tr>
      <w:tr w:rsidR="003F7A92" w:rsidRPr="008E4875" w:rsidTr="00955BDA">
        <w:trPr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92" w:rsidRPr="003F7A92" w:rsidRDefault="003F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A92">
              <w:rPr>
                <w:rFonts w:ascii="Times New Roman" w:hAnsi="Times New Roman"/>
                <w:sz w:val="24"/>
                <w:szCs w:val="24"/>
                <w:lang w:eastAsia="ru-RU"/>
              </w:rPr>
              <w:t>Расчет стоимости международной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487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3F7A92" w:rsidRPr="008E4875" w:rsidTr="00955B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92" w:rsidRPr="003F7A92" w:rsidRDefault="003F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A9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коммерческих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955BDA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8E4875"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3F7A92" w:rsidRPr="008E4875" w:rsidTr="00955B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92" w:rsidRPr="003F7A92" w:rsidRDefault="003F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A92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клиента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875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3F7A92" w:rsidRPr="008E4875" w:rsidTr="00955B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92" w:rsidRPr="003F7A92" w:rsidRDefault="003F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A9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транспортных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487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3F7A92" w:rsidRPr="008E4875" w:rsidTr="00955B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E487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A92" w:rsidRPr="003F7A92" w:rsidRDefault="003F7A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7A92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жалоб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A92" w:rsidRPr="008E4875" w:rsidRDefault="003F7A92" w:rsidP="008E4875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E4875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</w:tbl>
    <w:p w:rsidR="000A1DA8" w:rsidRDefault="000A1DA8" w:rsidP="000A1DA8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8E4875" w:rsidRPr="008E4875" w:rsidRDefault="008E4875" w:rsidP="008E4875">
      <w:pPr>
        <w:spacing w:after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bookmarkStart w:id="7" w:name="_Toc379539626"/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Модуль А.</w:t>
      </w:r>
      <w:r w:rsidRPr="008E48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5BDA" w:rsidRPr="00955BDA">
        <w:rPr>
          <w:rFonts w:ascii="Times New Roman" w:hAnsi="Times New Roman"/>
          <w:b/>
          <w:color w:val="000000"/>
          <w:sz w:val="28"/>
          <w:szCs w:val="28"/>
        </w:rPr>
        <w:t>Расчет стоимости международной перевозки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Конкурсанту предоставляется оборудование, расходные материалы и 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дополнительные материалы для выполнения конкурсного задания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Цель задания: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Проверка навыков конкурсанта 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по </w:t>
      </w:r>
      <w:r w:rsidR="00955BDA"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обработк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55BDA"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входящих запросов от потенциальных клиентов на расчет стоимости перевозки.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компьютер (ноутбук) с программным обеспечением, расходные материалы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proofErr w:type="gramStart"/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согласно</w:t>
      </w:r>
      <w:proofErr w:type="gramEnd"/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инфраструктурного листа).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Выполнение модуля:</w:t>
      </w:r>
    </w:p>
    <w:p w:rsidR="00955BDA" w:rsidRDefault="00955BDA" w:rsidP="00955BDA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Ознакомиться с запросом (</w:t>
      </w:r>
      <w:proofErr w:type="spellStart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A_Приложение</w:t>
      </w:r>
      <w:proofErr w:type="spell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1), </w:t>
      </w:r>
    </w:p>
    <w:p w:rsidR="00955BDA" w:rsidRDefault="00955BDA" w:rsidP="00955BDA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спользуя т</w:t>
      </w:r>
      <w:r>
        <w:rPr>
          <w:rFonts w:ascii="Times New Roman" w:eastAsiaTheme="minorHAnsi" w:hAnsi="Times New Roman"/>
          <w:color w:val="000000"/>
          <w:sz w:val="28"/>
          <w:szCs w:val="28"/>
        </w:rPr>
        <w:t>арифы компании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A_Приложение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2)</w:t>
      </w: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8E4875" w:rsidRDefault="00955BDA" w:rsidP="00955BDA">
      <w:pPr>
        <w:pStyle w:val="a5"/>
        <w:numPr>
          <w:ilvl w:val="0"/>
          <w:numId w:val="30"/>
        </w:numPr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Р</w:t>
      </w: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ассчитать и указать</w:t>
      </w:r>
      <w:proofErr w:type="gram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стоимость услуг на специальном бланке (</w:t>
      </w:r>
      <w:proofErr w:type="spellStart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A_Приложение</w:t>
      </w:r>
      <w:proofErr w:type="spell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3).</w:t>
      </w:r>
    </w:p>
    <w:p w:rsidR="00955BDA" w:rsidRPr="008E4875" w:rsidRDefault="00955BDA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E4875" w:rsidRPr="008E4875" w:rsidRDefault="008E4875" w:rsidP="008E4875">
      <w:pPr>
        <w:pStyle w:val="a5"/>
        <w:spacing w:after="0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Модуль </w:t>
      </w: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B</w:t>
      </w: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955BDA" w:rsidRPr="00955BDA">
        <w:rPr>
          <w:rFonts w:ascii="Times New Roman" w:hAnsi="Times New Roman"/>
          <w:b/>
          <w:color w:val="000000"/>
          <w:sz w:val="28"/>
          <w:szCs w:val="28"/>
        </w:rPr>
        <w:t>Подготовка коммерческих документов</w:t>
      </w:r>
    </w:p>
    <w:p w:rsidR="00955BDA" w:rsidRDefault="00955BDA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Конкурсанту предоставляется оборудование, расходные материалы и дополнительные материалы для выполнения конкурсного задания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Цель задания: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Проверка навыков конкурсанта 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по </w:t>
      </w:r>
      <w:r w:rsidR="00955BDA"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обработк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955BDA"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 подготовк</w:t>
      </w:r>
      <w:r w:rsid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е </w:t>
      </w:r>
      <w:r w:rsidR="00955BDA"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коммерческих документов.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="00955BDA" w:rsidRPr="00955BD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компьютер (ноутбук) с программным обеспечением, расходные материалы (согласно инфраструктурного листа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Выполнение модуля:</w:t>
      </w:r>
    </w:p>
    <w:p w:rsidR="00955BDA" w:rsidRPr="00955BDA" w:rsidRDefault="00955BDA" w:rsidP="00955BDA">
      <w:pPr>
        <w:pStyle w:val="a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Ознакомиться с запросом (</w:t>
      </w:r>
      <w:proofErr w:type="spellStart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B_Приложение</w:t>
      </w:r>
      <w:proofErr w:type="spell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1), </w:t>
      </w:r>
    </w:p>
    <w:p w:rsidR="00955BDA" w:rsidRPr="00955BDA" w:rsidRDefault="00955BDA" w:rsidP="00955BDA">
      <w:pPr>
        <w:pStyle w:val="a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одготовить договоры-заявки на осно</w:t>
      </w:r>
      <w:r>
        <w:rPr>
          <w:rFonts w:ascii="Times New Roman" w:eastAsiaTheme="minorHAnsi" w:hAnsi="Times New Roman"/>
          <w:color w:val="000000"/>
          <w:sz w:val="28"/>
          <w:szCs w:val="28"/>
        </w:rPr>
        <w:t>вании шаблона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B_Приложение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2),</w:t>
      </w:r>
    </w:p>
    <w:p w:rsidR="008E4875" w:rsidRPr="00955BDA" w:rsidRDefault="00955BDA" w:rsidP="00955BDA">
      <w:pPr>
        <w:pStyle w:val="a5"/>
        <w:numPr>
          <w:ilvl w:val="0"/>
          <w:numId w:val="31"/>
        </w:numPr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Использовать</w:t>
      </w:r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информацию из коммерческих документов от клиента (</w:t>
      </w:r>
      <w:proofErr w:type="spellStart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B_Приложения</w:t>
      </w:r>
      <w:proofErr w:type="spell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3, 4, 5, 6), справочной информации о клиенте (</w:t>
      </w:r>
      <w:proofErr w:type="spellStart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B_Приложение</w:t>
      </w:r>
      <w:proofErr w:type="spell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7) и реестра договоров компании (</w:t>
      </w:r>
      <w:proofErr w:type="spellStart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>B_Приложение</w:t>
      </w:r>
      <w:proofErr w:type="spellEnd"/>
      <w:r w:rsidRPr="00955BDA">
        <w:rPr>
          <w:rFonts w:ascii="Times New Roman" w:eastAsiaTheme="minorHAnsi" w:hAnsi="Times New Roman"/>
          <w:color w:val="000000"/>
          <w:sz w:val="28"/>
          <w:szCs w:val="28"/>
        </w:rPr>
        <w:t xml:space="preserve"> 8) для присвоения номера договора.</w:t>
      </w:r>
    </w:p>
    <w:p w:rsidR="00955BDA" w:rsidRPr="008E4875" w:rsidRDefault="00955BDA" w:rsidP="00955BDA">
      <w:pPr>
        <w:pStyle w:val="a5"/>
        <w:spacing w:after="0" w:line="240" w:lineRule="auto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:rsidR="003F7A92" w:rsidRPr="003F7A92" w:rsidRDefault="008E4875" w:rsidP="003F7A92">
      <w:pPr>
        <w:spacing w:after="0"/>
        <w:ind w:firstLine="709"/>
        <w:jc w:val="both"/>
        <w:rPr>
          <w:rFonts w:ascii="Times New Roman" w:eastAsiaTheme="minorHAnsi" w:hAnsi="Times New Roman" w:cstheme="majorBidi"/>
          <w:color w:val="000000"/>
          <w:sz w:val="28"/>
          <w:szCs w:val="28"/>
        </w:rPr>
      </w:pPr>
      <w:r w:rsidRPr="008E4875">
        <w:rPr>
          <w:rFonts w:ascii="Times New Roman" w:eastAsiaTheme="minorHAnsi" w:hAnsi="Times New Roman"/>
          <w:b/>
          <w:sz w:val="28"/>
          <w:szCs w:val="28"/>
        </w:rPr>
        <w:t xml:space="preserve">Модуль </w:t>
      </w:r>
      <w:r w:rsidRPr="008E4875">
        <w:rPr>
          <w:rFonts w:ascii="Times New Roman" w:eastAsiaTheme="minorHAnsi" w:hAnsi="Times New Roman"/>
          <w:b/>
          <w:sz w:val="28"/>
          <w:szCs w:val="28"/>
          <w:lang w:val="en-US"/>
        </w:rPr>
        <w:t>C</w:t>
      </w:r>
      <w:r w:rsidRPr="008E4875">
        <w:rPr>
          <w:rFonts w:ascii="Times New Roman" w:eastAsiaTheme="minorHAnsi" w:hAnsi="Times New Roman"/>
          <w:b/>
          <w:sz w:val="28"/>
          <w:szCs w:val="28"/>
        </w:rPr>
        <w:t>.</w:t>
      </w:r>
      <w:r w:rsidRPr="008E48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F7A92" w:rsidRPr="003F7A92">
        <w:rPr>
          <w:rFonts w:ascii="Times New Roman" w:hAnsi="Times New Roman"/>
          <w:b/>
          <w:color w:val="000000"/>
          <w:sz w:val="28"/>
          <w:szCs w:val="28"/>
        </w:rPr>
        <w:t>Обработка входящих запросов от клиентов</w:t>
      </w:r>
    </w:p>
    <w:p w:rsidR="003F7A92" w:rsidRPr="003F7A92" w:rsidRDefault="003F7A92" w:rsidP="003F7A92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3F7A9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Конкурсанту предоставляется оборудование, расходные материалы и дополнительные материалы для выполнения конкурсного задания</w:t>
      </w:r>
    </w:p>
    <w:p w:rsidR="003F7A92" w:rsidRPr="003F7A92" w:rsidRDefault="003F7A92" w:rsidP="003F7A9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F7A92">
        <w:rPr>
          <w:rFonts w:ascii="Times New Roman" w:hAnsi="Times New Roman"/>
          <w:b/>
          <w:color w:val="000000"/>
          <w:sz w:val="28"/>
          <w:szCs w:val="28"/>
        </w:rPr>
        <w:t xml:space="preserve">Цель задания: </w:t>
      </w:r>
      <w:r w:rsidRPr="003F7A92">
        <w:rPr>
          <w:rFonts w:ascii="Times New Roman" w:hAnsi="Times New Roman"/>
          <w:color w:val="000000"/>
          <w:sz w:val="28"/>
          <w:szCs w:val="28"/>
        </w:rPr>
        <w:t xml:space="preserve">Проверка навыков конкурсанта по </w:t>
      </w:r>
      <w:r>
        <w:rPr>
          <w:rFonts w:ascii="Times New Roman" w:hAnsi="Times New Roman"/>
          <w:color w:val="000000"/>
          <w:sz w:val="28"/>
          <w:szCs w:val="28"/>
        </w:rPr>
        <w:t>вопросам консультирования клиентов по возникающим у них вопросам.</w:t>
      </w:r>
    </w:p>
    <w:p w:rsidR="003F7A92" w:rsidRPr="003F7A92" w:rsidRDefault="003F7A92" w:rsidP="003F7A92">
      <w:pPr>
        <w:spacing w:after="0"/>
        <w:ind w:firstLine="709"/>
        <w:contextualSpacing/>
        <w:jc w:val="both"/>
        <w:rPr>
          <w:rFonts w:ascii="Times New Roman" w:eastAsiaTheme="majorEastAsia" w:hAnsi="Times New Roman" w:cstheme="majorBidi"/>
          <w:bCs/>
          <w:color w:val="365F91" w:themeColor="accent1" w:themeShade="BF"/>
          <w:sz w:val="28"/>
          <w:szCs w:val="28"/>
          <w:lang w:eastAsia="en-US"/>
        </w:rPr>
      </w:pPr>
      <w:proofErr w:type="gramStart"/>
      <w:r w:rsidRPr="003F7A9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Материальная база: </w:t>
      </w:r>
      <w:r w:rsidRPr="003F7A9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компьютер (ноутбук) с программным обеспечением, расходные материалы (согласно инфраструктурного листа</w:t>
      </w:r>
      <w:proofErr w:type="gramEnd"/>
    </w:p>
    <w:p w:rsidR="003F7A92" w:rsidRPr="003F7A92" w:rsidRDefault="003F7A92" w:rsidP="003F7A92">
      <w:pPr>
        <w:spacing w:after="0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F7A92">
        <w:rPr>
          <w:rFonts w:ascii="Times New Roman" w:eastAsiaTheme="majorEastAsia" w:hAnsi="Times New Roman" w:cstheme="majorBidi"/>
          <w:b/>
          <w:bCs/>
          <w:sz w:val="28"/>
          <w:szCs w:val="28"/>
          <w:lang w:eastAsia="en-US"/>
        </w:rPr>
        <w:lastRenderedPageBreak/>
        <w:t>Выполнение модуля:</w:t>
      </w:r>
    </w:p>
    <w:p w:rsidR="003F7A92" w:rsidRPr="003F7A92" w:rsidRDefault="003F7A92" w:rsidP="003F7A92">
      <w:pPr>
        <w:pStyle w:val="a5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3F7A92">
        <w:rPr>
          <w:rFonts w:ascii="Times New Roman" w:eastAsiaTheme="minorHAnsi" w:hAnsi="Times New Roman"/>
          <w:color w:val="000000"/>
          <w:sz w:val="28"/>
          <w:szCs w:val="28"/>
        </w:rPr>
        <w:t>Ознакомиться с запросом клиента (С-Приложение 1) и подготовить развернутую консультацию по интересующим вопросам, используя представленные документы и информацию (</w:t>
      </w:r>
      <w:proofErr w:type="spellStart"/>
      <w:r w:rsidRPr="003F7A92">
        <w:rPr>
          <w:rFonts w:ascii="Times New Roman" w:eastAsiaTheme="minorHAnsi" w:hAnsi="Times New Roman"/>
          <w:color w:val="000000"/>
          <w:sz w:val="28"/>
          <w:szCs w:val="28"/>
        </w:rPr>
        <w:t>С_Приложение</w:t>
      </w:r>
      <w:proofErr w:type="spellEnd"/>
      <w:r w:rsidRPr="003F7A92">
        <w:rPr>
          <w:rFonts w:ascii="Times New Roman" w:eastAsiaTheme="minorHAnsi" w:hAnsi="Times New Roman"/>
          <w:color w:val="000000"/>
          <w:sz w:val="28"/>
          <w:szCs w:val="28"/>
        </w:rPr>
        <w:t xml:space="preserve"> 2);</w:t>
      </w:r>
    </w:p>
    <w:p w:rsidR="003F7A92" w:rsidRDefault="003F7A92" w:rsidP="003F7A92">
      <w:pPr>
        <w:pStyle w:val="a5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Ознакомиться с запросом клиента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С_Приложение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3) и подготовить развернутую консультацию по интересующим опросам, используя представленные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докмуенты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информацию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С_Приложения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4,5);</w:t>
      </w:r>
    </w:p>
    <w:p w:rsidR="003F7A92" w:rsidRPr="003F7A92" w:rsidRDefault="003F7A92" w:rsidP="003F7A92">
      <w:pPr>
        <w:pStyle w:val="a5"/>
        <w:numPr>
          <w:ilvl w:val="0"/>
          <w:numId w:val="35"/>
        </w:numPr>
        <w:spacing w:after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Ознакомиться с заданием по географии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С_Приложение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6) и выполнить задание на контурной карте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С_Приложение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7).</w:t>
      </w:r>
    </w:p>
    <w:p w:rsidR="003F7A92" w:rsidRDefault="003F7A92" w:rsidP="008E487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4875" w:rsidRPr="003F7A92" w:rsidRDefault="003F7A92" w:rsidP="008E4875">
      <w:p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E4875">
        <w:rPr>
          <w:rFonts w:ascii="Times New Roman" w:eastAsiaTheme="minorHAnsi" w:hAnsi="Times New Roman"/>
          <w:b/>
          <w:sz w:val="28"/>
          <w:szCs w:val="28"/>
        </w:rPr>
        <w:t xml:space="preserve">Модуль </w:t>
      </w:r>
      <w:r w:rsidRPr="008E4875">
        <w:rPr>
          <w:rFonts w:ascii="Times New Roman" w:hAnsi="Times New Roman"/>
          <w:b/>
          <w:sz w:val="28"/>
          <w:szCs w:val="28"/>
          <w:lang w:val="en-US"/>
        </w:rPr>
        <w:t>D</w:t>
      </w:r>
      <w:r w:rsidRPr="008E4875">
        <w:rPr>
          <w:rFonts w:ascii="Times New Roman" w:eastAsiaTheme="minorHAnsi" w:hAnsi="Times New Roman"/>
          <w:b/>
          <w:sz w:val="28"/>
          <w:szCs w:val="28"/>
        </w:rPr>
        <w:t>.</w:t>
      </w:r>
      <w:r w:rsidRPr="008E48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5BDA" w:rsidRPr="00955BDA">
        <w:rPr>
          <w:rFonts w:ascii="Times New Roman" w:hAnsi="Times New Roman"/>
          <w:b/>
          <w:color w:val="000000"/>
          <w:sz w:val="28"/>
          <w:szCs w:val="28"/>
        </w:rPr>
        <w:t>Заполнение транспортных документов</w:t>
      </w:r>
    </w:p>
    <w:p w:rsidR="006A0019" w:rsidRDefault="006A0019" w:rsidP="008E4875">
      <w:pPr>
        <w:pStyle w:val="a5"/>
        <w:spacing w:after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00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Конкурсанту предоставляется оборудование, расходные материалы и дополнительные материалы для выполнения конкурсного задания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задания: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Проверка умений конкурсанта выполнять работы </w:t>
      </w:r>
      <w:r w:rsidR="006A0019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по обработке, подготовке</w:t>
      </w:r>
      <w:r w:rsidR="006A0019" w:rsidRPr="006A0019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 заполнени</w:t>
      </w:r>
      <w:r w:rsidR="006A0019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="006A0019" w:rsidRPr="006A0019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сопроводительных документов для международной перевозки.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="006A0019" w:rsidRPr="006A0019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компьютер (ноутбук) с программным обеспечением, расходные материалы (согласно инфраструктурного листа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Выполнение модуля:</w:t>
      </w:r>
    </w:p>
    <w:p w:rsidR="006A0019" w:rsidRPr="006A0019" w:rsidRDefault="006A0019" w:rsidP="006A0019">
      <w:pPr>
        <w:pStyle w:val="a5"/>
        <w:numPr>
          <w:ilvl w:val="0"/>
          <w:numId w:val="32"/>
        </w:numPr>
        <w:spacing w:after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Ознакомиться с запросом (</w:t>
      </w:r>
      <w:proofErr w:type="spellStart"/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C_Приложение</w:t>
      </w:r>
      <w:proofErr w:type="spellEnd"/>
      <w:r w:rsidRPr="006A0019">
        <w:rPr>
          <w:rFonts w:ascii="Times New Roman" w:eastAsiaTheme="minorHAnsi" w:hAnsi="Times New Roman"/>
          <w:color w:val="000000"/>
          <w:sz w:val="28"/>
          <w:szCs w:val="28"/>
        </w:rPr>
        <w:t xml:space="preserve"> 1), </w:t>
      </w:r>
    </w:p>
    <w:p w:rsidR="008E4875" w:rsidRPr="006A0019" w:rsidRDefault="006A0019" w:rsidP="006A0019">
      <w:pPr>
        <w:pStyle w:val="a5"/>
        <w:numPr>
          <w:ilvl w:val="0"/>
          <w:numId w:val="32"/>
        </w:numPr>
        <w:spacing w:after="0"/>
        <w:ind w:left="0" w:firstLine="360"/>
        <w:jc w:val="both"/>
        <w:rPr>
          <w:rStyle w:val="10"/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спользуя шаблоны (</w:t>
      </w:r>
      <w:proofErr w:type="spellStart"/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C_Приложение</w:t>
      </w:r>
      <w:proofErr w:type="spellEnd"/>
      <w:r w:rsidRPr="006A0019">
        <w:rPr>
          <w:rFonts w:ascii="Times New Roman" w:eastAsiaTheme="minorHAnsi" w:hAnsi="Times New Roman"/>
          <w:color w:val="000000"/>
          <w:sz w:val="28"/>
          <w:szCs w:val="28"/>
        </w:rPr>
        <w:t xml:space="preserve"> 2, 3, 4), заполнить AWB, B/L, CMR на основании коммерческих документов (</w:t>
      </w:r>
      <w:proofErr w:type="spellStart"/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C_Приложение</w:t>
      </w:r>
      <w:proofErr w:type="spellEnd"/>
      <w:r w:rsidRPr="006A0019">
        <w:rPr>
          <w:rFonts w:ascii="Times New Roman" w:eastAsiaTheme="minorHAnsi" w:hAnsi="Times New Roman"/>
          <w:color w:val="000000"/>
          <w:sz w:val="28"/>
          <w:szCs w:val="28"/>
        </w:rPr>
        <w:t xml:space="preserve"> 5, 6, 7, 8, 9, 10).</w:t>
      </w:r>
    </w:p>
    <w:p w:rsidR="006A0019" w:rsidRPr="008E4875" w:rsidRDefault="006A0019" w:rsidP="008E48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4875" w:rsidRPr="008E4875" w:rsidRDefault="008E4875" w:rsidP="008E4875">
      <w:pPr>
        <w:spacing w:after="0" w:line="240" w:lineRule="auto"/>
        <w:jc w:val="both"/>
        <w:rPr>
          <w:rStyle w:val="10"/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8E4875">
        <w:rPr>
          <w:rFonts w:ascii="Times New Roman" w:eastAsiaTheme="minorHAnsi" w:hAnsi="Times New Roman"/>
          <w:b/>
          <w:sz w:val="28"/>
          <w:szCs w:val="28"/>
        </w:rPr>
        <w:t xml:space="preserve">Модуль </w:t>
      </w:r>
      <w:r w:rsidRPr="008E4875">
        <w:rPr>
          <w:rFonts w:ascii="Times New Roman" w:hAnsi="Times New Roman"/>
          <w:b/>
          <w:sz w:val="28"/>
          <w:szCs w:val="28"/>
        </w:rPr>
        <w:t>Е</w:t>
      </w:r>
      <w:r w:rsidRPr="008E4875">
        <w:rPr>
          <w:rFonts w:ascii="Times New Roman" w:eastAsiaTheme="minorHAnsi" w:hAnsi="Times New Roman"/>
          <w:b/>
          <w:sz w:val="28"/>
          <w:szCs w:val="28"/>
        </w:rPr>
        <w:t>.</w:t>
      </w:r>
      <w:r w:rsidRPr="008E48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019" w:rsidRPr="006A0019">
        <w:rPr>
          <w:rFonts w:ascii="Times New Roman" w:hAnsi="Times New Roman"/>
          <w:b/>
          <w:color w:val="000000"/>
          <w:sz w:val="28"/>
          <w:szCs w:val="28"/>
        </w:rPr>
        <w:t>Обработка входящих запросов от клиентов</w:t>
      </w:r>
    </w:p>
    <w:p w:rsidR="006A0019" w:rsidRDefault="006A0019" w:rsidP="008E4875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A001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Конкурсанту предоставляется оборудование, расходные материалы и дополнительные материалы для выполнения конкурсного задания</w:t>
      </w:r>
    </w:p>
    <w:p w:rsidR="008E4875" w:rsidRPr="008E4875" w:rsidRDefault="008E4875" w:rsidP="008E48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4875">
        <w:rPr>
          <w:rFonts w:ascii="Times New Roman" w:hAnsi="Times New Roman"/>
          <w:b/>
          <w:color w:val="000000"/>
          <w:sz w:val="28"/>
          <w:szCs w:val="28"/>
        </w:rPr>
        <w:t xml:space="preserve">Цель задания: </w:t>
      </w:r>
      <w:r w:rsidRPr="008E4875">
        <w:rPr>
          <w:rFonts w:ascii="Times New Roman" w:hAnsi="Times New Roman"/>
          <w:color w:val="000000"/>
          <w:sz w:val="28"/>
          <w:szCs w:val="28"/>
        </w:rPr>
        <w:t xml:space="preserve">Проверка навыков конкурсанта </w:t>
      </w:r>
      <w:r w:rsidR="006A001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A0019" w:rsidRPr="006A0019">
        <w:rPr>
          <w:rFonts w:ascii="Times New Roman" w:hAnsi="Times New Roman"/>
          <w:color w:val="000000"/>
          <w:sz w:val="28"/>
          <w:szCs w:val="28"/>
        </w:rPr>
        <w:t>приём</w:t>
      </w:r>
      <w:r w:rsidR="006A0019">
        <w:rPr>
          <w:rFonts w:ascii="Times New Roman" w:hAnsi="Times New Roman"/>
          <w:color w:val="000000"/>
          <w:sz w:val="28"/>
          <w:szCs w:val="28"/>
        </w:rPr>
        <w:t>у и обработке</w:t>
      </w:r>
      <w:r w:rsidR="006A0019" w:rsidRPr="006A0019">
        <w:rPr>
          <w:rFonts w:ascii="Times New Roman" w:hAnsi="Times New Roman"/>
          <w:color w:val="000000"/>
          <w:sz w:val="28"/>
          <w:szCs w:val="28"/>
        </w:rPr>
        <w:t xml:space="preserve"> входящих звонков от клиентов</w:t>
      </w:r>
      <w:r w:rsidRPr="008E4875">
        <w:rPr>
          <w:rFonts w:ascii="Times New Roman" w:hAnsi="Times New Roman"/>
          <w:color w:val="000000"/>
          <w:sz w:val="28"/>
          <w:szCs w:val="28"/>
        </w:rPr>
        <w:t>.</w:t>
      </w:r>
    </w:p>
    <w:p w:rsidR="008E4875" w:rsidRPr="008E4875" w:rsidRDefault="008E4875" w:rsidP="008E4875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Fonts w:ascii="Times New Roman" w:hAnsi="Times New Roman"/>
          <w:b/>
          <w:color w:val="000000"/>
          <w:sz w:val="28"/>
          <w:szCs w:val="28"/>
        </w:rPr>
        <w:t xml:space="preserve">Материальная база: </w:t>
      </w:r>
      <w:r w:rsidR="006A0019" w:rsidRPr="006A0019">
        <w:rPr>
          <w:rFonts w:ascii="Times New Roman" w:hAnsi="Times New Roman"/>
          <w:color w:val="000000"/>
          <w:sz w:val="28"/>
          <w:szCs w:val="28"/>
        </w:rPr>
        <w:t>компьютер (ноутбук) с программным обеспечением, расходные материалы (согласно инфраструктурного листа</w:t>
      </w:r>
    </w:p>
    <w:p w:rsidR="008E4875" w:rsidRPr="008E4875" w:rsidRDefault="008E4875" w:rsidP="008E4875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Выполнение модуля:</w:t>
      </w:r>
    </w:p>
    <w:p w:rsidR="006A0019" w:rsidRPr="006A0019" w:rsidRDefault="006A0019" w:rsidP="006A0019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1)</w:t>
      </w:r>
      <w:r w:rsidRPr="006A0019">
        <w:rPr>
          <w:rFonts w:ascii="Times New Roman" w:eastAsiaTheme="minorHAnsi" w:hAnsi="Times New Roman"/>
          <w:color w:val="000000"/>
          <w:sz w:val="28"/>
          <w:szCs w:val="28"/>
        </w:rPr>
        <w:tab/>
        <w:t>Вам звонит клиент – необходимо выяснить его намерения и потребности, а также задать все необходимые вопросы (в контексте моделируемой ситуации), чтобы получить как можно больше информации для обработки запроса;</w:t>
      </w:r>
    </w:p>
    <w:p w:rsidR="008E4875" w:rsidRDefault="006A0019" w:rsidP="006A0019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A0019">
        <w:rPr>
          <w:rFonts w:ascii="Times New Roman" w:eastAsiaTheme="minorHAnsi" w:hAnsi="Times New Roman"/>
          <w:color w:val="000000"/>
          <w:sz w:val="28"/>
          <w:szCs w:val="28"/>
        </w:rPr>
        <w:t>2)</w:t>
      </w:r>
      <w:r w:rsidRPr="006A0019">
        <w:rPr>
          <w:rFonts w:ascii="Times New Roman" w:eastAsiaTheme="minorHAnsi" w:hAnsi="Times New Roman"/>
          <w:color w:val="000000"/>
          <w:sz w:val="28"/>
          <w:szCs w:val="28"/>
        </w:rPr>
        <w:tab/>
        <w:t>После телефонного звонка, используя всю полученную информацию, отправить электронное письмо данному клиенту с целью подтверждения получение запроса и начала его обработки, написав максимально полное резюме состоявшегося телефонного разговора.</w:t>
      </w:r>
    </w:p>
    <w:p w:rsidR="006A0019" w:rsidRPr="008E4875" w:rsidRDefault="006A0019" w:rsidP="006A0019">
      <w:pPr>
        <w:pStyle w:val="a5"/>
        <w:spacing w:after="0" w:line="240" w:lineRule="auto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BF6513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:rsidR="008E4875" w:rsidRPr="008E4875" w:rsidRDefault="008E4875" w:rsidP="008E4875">
      <w:pPr>
        <w:pStyle w:val="a5"/>
        <w:spacing w:after="0"/>
        <w:ind w:left="0" w:firstLine="567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В данном разделе определены критерии оценки и количество начисляемых баллов таблица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2</w:t>
      </w: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>. Общее количество баллов задания/модуля по всем критериям оценки составляет 100.</w:t>
      </w:r>
    </w:p>
    <w:p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90"/>
        <w:gridCol w:w="4025"/>
        <w:gridCol w:w="2051"/>
        <w:gridCol w:w="2259"/>
        <w:gridCol w:w="1554"/>
      </w:tblGrid>
      <w:tr w:rsidR="008E4875" w:rsidRPr="008E4875" w:rsidTr="008E4875">
        <w:trPr>
          <w:jc w:val="center"/>
        </w:trPr>
        <w:tc>
          <w:tcPr>
            <w:tcW w:w="0" w:type="auto"/>
            <w:gridSpan w:val="2"/>
            <w:vMerge w:val="restart"/>
            <w:shd w:val="clear" w:color="auto" w:fill="4F81BD" w:themeFill="accent1"/>
            <w:vAlign w:val="center"/>
          </w:tcPr>
          <w:p w:rsidR="008E4875" w:rsidRPr="008E4875" w:rsidRDefault="008E4875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3"/>
            <w:shd w:val="clear" w:color="auto" w:fill="4F81BD" w:themeFill="accent1"/>
            <w:vAlign w:val="center"/>
          </w:tcPr>
          <w:p w:rsidR="008E4875" w:rsidRPr="008E4875" w:rsidRDefault="008E4875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Баллы</w:t>
            </w:r>
          </w:p>
        </w:tc>
      </w:tr>
      <w:tr w:rsidR="008E4875" w:rsidRPr="008E4875" w:rsidTr="008E4875">
        <w:trPr>
          <w:jc w:val="center"/>
        </w:trPr>
        <w:tc>
          <w:tcPr>
            <w:tcW w:w="0" w:type="auto"/>
            <w:gridSpan w:val="2"/>
            <w:vMerge/>
            <w:shd w:val="clear" w:color="auto" w:fill="4F81BD" w:themeFill="accent1"/>
            <w:vAlign w:val="center"/>
          </w:tcPr>
          <w:p w:rsidR="008E4875" w:rsidRPr="008E4875" w:rsidRDefault="008E4875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17365D" w:themeFill="text2" w:themeFillShade="BF"/>
            <w:vAlign w:val="center"/>
          </w:tcPr>
          <w:p w:rsidR="008E4875" w:rsidRPr="008E4875" w:rsidRDefault="008E4875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</w:rPr>
              <w:t>Судейские аспекты</w:t>
            </w:r>
          </w:p>
        </w:tc>
        <w:tc>
          <w:tcPr>
            <w:tcW w:w="0" w:type="auto"/>
            <w:shd w:val="clear" w:color="auto" w:fill="17365D" w:themeFill="text2" w:themeFillShade="BF"/>
            <w:vAlign w:val="center"/>
          </w:tcPr>
          <w:p w:rsidR="008E4875" w:rsidRPr="008E4875" w:rsidRDefault="008E4875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</w:rPr>
              <w:t>Объективная оценка</w:t>
            </w:r>
          </w:p>
        </w:tc>
        <w:tc>
          <w:tcPr>
            <w:tcW w:w="0" w:type="auto"/>
            <w:shd w:val="clear" w:color="auto" w:fill="17365D" w:themeFill="text2" w:themeFillShade="BF"/>
            <w:vAlign w:val="center"/>
          </w:tcPr>
          <w:p w:rsidR="008E4875" w:rsidRPr="008E4875" w:rsidRDefault="008E4875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</w:tc>
      </w:tr>
      <w:tr w:rsidR="003F7A92" w:rsidRPr="008E4875" w:rsidTr="008E4875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:rsidR="003F7A92" w:rsidRPr="008E4875" w:rsidRDefault="003F7A92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Расчет стоимости международной перевозки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3F7A92" w:rsidRPr="008E4875" w:rsidTr="008E4875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:rsidR="003F7A92" w:rsidRPr="008E4875" w:rsidRDefault="003F7A92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Подготовка коммерческих документов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A92" w:rsidRPr="008E4875" w:rsidTr="008E4875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:rsidR="003F7A92" w:rsidRPr="008E4875" w:rsidRDefault="003F7A92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Консультирование клиента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F7A92" w:rsidRPr="008E4875" w:rsidTr="008E4875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:rsidR="003F7A92" w:rsidRPr="008E4875" w:rsidRDefault="003F7A92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Подготовка транспортных документов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A92" w:rsidRPr="008E4875" w:rsidTr="008E4875">
        <w:trPr>
          <w:jc w:val="center"/>
        </w:trPr>
        <w:tc>
          <w:tcPr>
            <w:tcW w:w="0" w:type="auto"/>
            <w:shd w:val="clear" w:color="auto" w:fill="17365D" w:themeFill="text2" w:themeFillShade="BF"/>
            <w:vAlign w:val="center"/>
          </w:tcPr>
          <w:p w:rsidR="003F7A92" w:rsidRPr="008E4875" w:rsidRDefault="003F7A92" w:rsidP="00E5700E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Обработка жалоб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0" w:type="auto"/>
            <w:vAlign w:val="center"/>
          </w:tcPr>
          <w:p w:rsidR="003F7A92" w:rsidRPr="003F7A92" w:rsidRDefault="003F7A92" w:rsidP="003F7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A9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6A0019" w:rsidRPr="008E4875" w:rsidTr="008E4875">
        <w:trPr>
          <w:jc w:val="center"/>
        </w:trPr>
        <w:tc>
          <w:tcPr>
            <w:tcW w:w="0" w:type="auto"/>
            <w:gridSpan w:val="2"/>
            <w:shd w:val="clear" w:color="auto" w:fill="4F81BD" w:themeFill="accent1"/>
            <w:vAlign w:val="center"/>
          </w:tcPr>
          <w:p w:rsidR="006A0019" w:rsidRPr="008E4875" w:rsidRDefault="006A0019" w:rsidP="00E5700E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87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:rsidR="006A0019" w:rsidRPr="008E4875" w:rsidRDefault="006A0019" w:rsidP="006A0019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6A0019" w:rsidRPr="00B555AD" w:rsidRDefault="006A0019" w:rsidP="005B0D7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center"/>
          </w:tcPr>
          <w:p w:rsidR="006A0019" w:rsidRPr="00B555AD" w:rsidRDefault="006A0019" w:rsidP="005B0D76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7532BD" w:rsidRDefault="007532BD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bookmarkStart w:id="9" w:name="_GoBack"/>
      <w:bookmarkEnd w:id="9"/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Pr="00AE1B88" w:rsidRDefault="00925EB4" w:rsidP="00925EB4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  <w:bookmarkStart w:id="10" w:name="_Toc66870136"/>
      <w:r w:rsidRPr="00747919">
        <w:rPr>
          <w:rStyle w:val="10"/>
          <w:rFonts w:ascii="Times New Roman" w:hAnsi="Times New Roman" w:cs="Times New Roman"/>
          <w:b/>
          <w:color w:val="auto"/>
        </w:rPr>
        <w:lastRenderedPageBreak/>
        <w:t>6.</w:t>
      </w:r>
      <w:r w:rsidRPr="00747919">
        <w:rPr>
          <w:rStyle w:val="10"/>
          <w:rFonts w:ascii="Times New Roman" w:hAnsi="Times New Roman" w:cs="Times New Roman"/>
          <w:b/>
          <w:color w:val="auto"/>
          <w:lang w:eastAsia="en-US"/>
        </w:rPr>
        <w:tab/>
      </w:r>
      <w:r w:rsidRPr="00AE1B88"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  <w:t>Приложения к заданию.</w:t>
      </w:r>
      <w:bookmarkEnd w:id="10"/>
    </w:p>
    <w:p w:rsidR="00925EB4" w:rsidRDefault="00925EB4" w:rsidP="00925E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925EB4" w:rsidRPr="00513FC3" w:rsidRDefault="00925EB4" w:rsidP="00925EB4">
      <w:pPr>
        <w:jc w:val="center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Правила делового общения по телефону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Начните с приветствия: скажите название вашей компании, представьте себя (отдел/должность, имя)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Спросите, чем можете помочь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Уточните имя клиента, в </w:t>
      </w:r>
      <w:proofErr w:type="gramStart"/>
      <w:r w:rsidRPr="00513FC3">
        <w:rPr>
          <w:rFonts w:ascii="Times New Roman" w:hAnsi="Times New Roman"/>
          <w:sz w:val="28"/>
          <w:szCs w:val="28"/>
        </w:rPr>
        <w:t>дальнейшем</w:t>
      </w:r>
      <w:proofErr w:type="gramEnd"/>
      <w:r w:rsidRPr="00513FC3">
        <w:rPr>
          <w:rFonts w:ascii="Times New Roman" w:hAnsi="Times New Roman"/>
          <w:sz w:val="28"/>
          <w:szCs w:val="28"/>
        </w:rPr>
        <w:t xml:space="preserve"> обращайтесь к клиенту по имени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Слушайте внимательно, что говорит клиент, задавайте уточняющие вопросы, чтобы понять запрос/проблему 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Повторите запрос/проблему клиента, это поможет вам удостовериться, что вы его правильно поняли 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Проговорите клиенту ваши дальнейшие действия для обработки запроса или решения проблемы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Сообщите, когда вернетесь с обратной связью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Если это новый клиент, необходимо узнать его контактные данные: 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e-</w:t>
      </w:r>
      <w:proofErr w:type="spellStart"/>
      <w:r w:rsidRPr="00513FC3">
        <w:rPr>
          <w:rFonts w:ascii="Times New Roman" w:hAnsi="Times New Roman"/>
          <w:sz w:val="28"/>
          <w:szCs w:val="28"/>
        </w:rPr>
        <w:t>mail</w:t>
      </w:r>
      <w:proofErr w:type="spellEnd"/>
      <w:r w:rsidRPr="00513FC3">
        <w:rPr>
          <w:rFonts w:ascii="Times New Roman" w:hAnsi="Times New Roman"/>
          <w:sz w:val="28"/>
          <w:szCs w:val="28"/>
        </w:rPr>
        <w:t xml:space="preserve"> и телефон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Уточните, можете ли вы чем-то еще помочь клиенту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Поблагодарите клиента за звонок и попрощайтесь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Используйте время, данное на подготовку: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Тема разговора заранее не известна, поэтому будьте готовы к любой ситуации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>Продумайте стратегию и сценарий разговора в зависимости от потенциальной темы/проблемы</w:t>
      </w:r>
    </w:p>
    <w:p w:rsidR="00925EB4" w:rsidRPr="00513FC3" w:rsidRDefault="00925EB4" w:rsidP="00925EB4">
      <w:pPr>
        <w:jc w:val="both"/>
        <w:rPr>
          <w:rFonts w:ascii="Times New Roman" w:hAnsi="Times New Roman"/>
          <w:sz w:val="28"/>
          <w:szCs w:val="28"/>
        </w:rPr>
      </w:pPr>
      <w:r w:rsidRPr="00513FC3">
        <w:rPr>
          <w:rFonts w:ascii="Times New Roman" w:hAnsi="Times New Roman"/>
          <w:sz w:val="28"/>
          <w:szCs w:val="28"/>
        </w:rPr>
        <w:t></w:t>
      </w:r>
      <w:r w:rsidRPr="00513FC3">
        <w:rPr>
          <w:rFonts w:ascii="Times New Roman" w:hAnsi="Times New Roman"/>
          <w:sz w:val="28"/>
          <w:szCs w:val="28"/>
        </w:rPr>
        <w:tab/>
        <w:t xml:space="preserve">Продумайте возможные вопросы или решения в </w:t>
      </w:r>
      <w:proofErr w:type="gramStart"/>
      <w:r w:rsidRPr="00513FC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513FC3">
        <w:rPr>
          <w:rFonts w:ascii="Times New Roman" w:hAnsi="Times New Roman"/>
          <w:sz w:val="28"/>
          <w:szCs w:val="28"/>
        </w:rPr>
        <w:t xml:space="preserve"> с потенциальной темой/проблемой</w:t>
      </w:r>
    </w:p>
    <w:p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:rsidR="00925EB4" w:rsidRDefault="00925EB4" w:rsidP="00925EB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25EB4" w:rsidRDefault="00925EB4" w:rsidP="00925EB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 письма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925EB4" w:rsidRPr="00925EB4" w:rsidTr="00B51E44">
        <w:tc>
          <w:tcPr>
            <w:tcW w:w="1242" w:type="dxa"/>
          </w:tcPr>
          <w:p w:rsidR="00925EB4" w:rsidRPr="00925EB4" w:rsidRDefault="00925EB4" w:rsidP="00925EB4">
            <w:pPr>
              <w:rPr>
                <w:b/>
                <w:sz w:val="28"/>
              </w:rPr>
            </w:pPr>
            <w:r w:rsidRPr="00925EB4">
              <w:rPr>
                <w:b/>
                <w:sz w:val="28"/>
              </w:rPr>
              <w:t>От кого:</w:t>
            </w:r>
          </w:p>
        </w:tc>
        <w:tc>
          <w:tcPr>
            <w:tcW w:w="8329" w:type="dxa"/>
          </w:tcPr>
          <w:p w:rsidR="00925EB4" w:rsidRPr="00925EB4" w:rsidRDefault="00925EB4" w:rsidP="00925EB4">
            <w:pPr>
              <w:rPr>
                <w:sz w:val="28"/>
              </w:rPr>
            </w:pPr>
          </w:p>
        </w:tc>
      </w:tr>
      <w:tr w:rsidR="00925EB4" w:rsidRPr="00925EB4" w:rsidTr="00B51E44">
        <w:tc>
          <w:tcPr>
            <w:tcW w:w="1242" w:type="dxa"/>
          </w:tcPr>
          <w:p w:rsidR="00925EB4" w:rsidRPr="00925EB4" w:rsidRDefault="00925EB4" w:rsidP="00925EB4">
            <w:pPr>
              <w:rPr>
                <w:b/>
                <w:sz w:val="28"/>
              </w:rPr>
            </w:pPr>
            <w:r w:rsidRPr="00925EB4">
              <w:rPr>
                <w:b/>
                <w:sz w:val="28"/>
              </w:rPr>
              <w:t>Кому:</w:t>
            </w:r>
          </w:p>
        </w:tc>
        <w:tc>
          <w:tcPr>
            <w:tcW w:w="8329" w:type="dxa"/>
          </w:tcPr>
          <w:p w:rsidR="00925EB4" w:rsidRPr="00925EB4" w:rsidRDefault="00925EB4" w:rsidP="00925EB4">
            <w:pPr>
              <w:rPr>
                <w:sz w:val="28"/>
                <w:lang w:val="en-US"/>
              </w:rPr>
            </w:pPr>
          </w:p>
        </w:tc>
      </w:tr>
      <w:tr w:rsidR="00925EB4" w:rsidRPr="00925EB4" w:rsidTr="00B51E44">
        <w:tc>
          <w:tcPr>
            <w:tcW w:w="1242" w:type="dxa"/>
          </w:tcPr>
          <w:p w:rsidR="00925EB4" w:rsidRPr="00925EB4" w:rsidRDefault="00925EB4" w:rsidP="00925EB4">
            <w:pPr>
              <w:rPr>
                <w:b/>
                <w:sz w:val="28"/>
              </w:rPr>
            </w:pPr>
            <w:r w:rsidRPr="00925EB4">
              <w:rPr>
                <w:b/>
                <w:sz w:val="28"/>
              </w:rPr>
              <w:t>Тема:</w:t>
            </w:r>
          </w:p>
        </w:tc>
        <w:tc>
          <w:tcPr>
            <w:tcW w:w="8329" w:type="dxa"/>
          </w:tcPr>
          <w:p w:rsidR="00925EB4" w:rsidRPr="00925EB4" w:rsidRDefault="00925EB4" w:rsidP="00925EB4">
            <w:pPr>
              <w:rPr>
                <w:sz w:val="28"/>
              </w:rPr>
            </w:pPr>
          </w:p>
        </w:tc>
      </w:tr>
    </w:tbl>
    <w:p w:rsidR="00925EB4" w:rsidRDefault="00925EB4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sectPr w:rsidR="00925EB4" w:rsidSect="00A67174">
      <w:headerReference w:type="default" r:id="rId11"/>
      <w:footerReference w:type="default" r:id="rId12"/>
      <w:headerReference w:type="first" r:id="rId13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8" w:rsidRDefault="009A3CF8">
      <w:r>
        <w:separator/>
      </w:r>
    </w:p>
  </w:endnote>
  <w:endnote w:type="continuationSeparator" w:id="0">
    <w:p w:rsidR="009A3CF8" w:rsidRDefault="009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4E2A66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4E2A66" w:rsidRPr="009955F8" w:rsidRDefault="004E2A66" w:rsidP="00925EB4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</w:t>
              </w:r>
              <w:proofErr w:type="spellStart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CF261F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(</w:t>
              </w:r>
              <w:r w:rsidR="00925EB4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Экспедирование грузов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)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4E2A66" w:rsidRPr="00832EBB" w:rsidRDefault="00245757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4E2A66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532BD">
            <w:rPr>
              <w:caps/>
              <w:noProof/>
              <w:sz w:val="18"/>
              <w:szCs w:val="18"/>
            </w:rPr>
            <w:t>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8" w:rsidRDefault="009A3CF8">
      <w:r>
        <w:separator/>
      </w:r>
    </w:p>
  </w:footnote>
  <w:footnote w:type="continuationSeparator" w:id="0">
    <w:p w:rsidR="009A3CF8" w:rsidRDefault="009A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2" name="Рисунок 2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733086"/>
    <w:multiLevelType w:val="hybridMultilevel"/>
    <w:tmpl w:val="8FA89B4C"/>
    <w:lvl w:ilvl="0" w:tplc="0186DA5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B42A9F"/>
    <w:multiLevelType w:val="hybridMultilevel"/>
    <w:tmpl w:val="9E72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D3DB8"/>
    <w:multiLevelType w:val="hybridMultilevel"/>
    <w:tmpl w:val="6BE0C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C45E5D"/>
    <w:multiLevelType w:val="hybridMultilevel"/>
    <w:tmpl w:val="9B08E84C"/>
    <w:lvl w:ilvl="0" w:tplc="041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504A8"/>
    <w:multiLevelType w:val="hybridMultilevel"/>
    <w:tmpl w:val="9F5E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9702C0C"/>
    <w:multiLevelType w:val="hybridMultilevel"/>
    <w:tmpl w:val="2BB67504"/>
    <w:lvl w:ilvl="0" w:tplc="A84859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2159EF"/>
    <w:multiLevelType w:val="hybridMultilevel"/>
    <w:tmpl w:val="EAA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537B8A"/>
    <w:multiLevelType w:val="hybridMultilevel"/>
    <w:tmpl w:val="66F66A2A"/>
    <w:lvl w:ilvl="0" w:tplc="0419000F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4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9"/>
  </w:num>
  <w:num w:numId="10">
    <w:abstractNumId w:val="16"/>
  </w:num>
  <w:num w:numId="11">
    <w:abstractNumId w:val="9"/>
  </w:num>
  <w:num w:numId="12">
    <w:abstractNumId w:val="27"/>
  </w:num>
  <w:num w:numId="13">
    <w:abstractNumId w:val="31"/>
  </w:num>
  <w:num w:numId="14">
    <w:abstractNumId w:val="0"/>
  </w:num>
  <w:num w:numId="15">
    <w:abstractNumId w:val="25"/>
  </w:num>
  <w:num w:numId="16">
    <w:abstractNumId w:val="23"/>
  </w:num>
  <w:num w:numId="17">
    <w:abstractNumId w:val="3"/>
  </w:num>
  <w:num w:numId="18">
    <w:abstractNumId w:val="14"/>
  </w:num>
  <w:num w:numId="19">
    <w:abstractNumId w:val="34"/>
  </w:num>
  <w:num w:numId="20">
    <w:abstractNumId w:val="15"/>
  </w:num>
  <w:num w:numId="21">
    <w:abstractNumId w:val="21"/>
  </w:num>
  <w:num w:numId="22">
    <w:abstractNumId w:val="32"/>
  </w:num>
  <w:num w:numId="23">
    <w:abstractNumId w:val="20"/>
  </w:num>
  <w:num w:numId="24">
    <w:abstractNumId w:val="11"/>
  </w:num>
  <w:num w:numId="25">
    <w:abstractNumId w:val="18"/>
  </w:num>
  <w:num w:numId="26">
    <w:abstractNumId w:val="8"/>
  </w:num>
  <w:num w:numId="27">
    <w:abstractNumId w:val="33"/>
  </w:num>
  <w:num w:numId="28">
    <w:abstractNumId w:val="22"/>
  </w:num>
  <w:num w:numId="29">
    <w:abstractNumId w:val="30"/>
  </w:num>
  <w:num w:numId="30">
    <w:abstractNumId w:val="28"/>
  </w:num>
  <w:num w:numId="31">
    <w:abstractNumId w:val="24"/>
  </w:num>
  <w:num w:numId="32">
    <w:abstractNumId w:val="19"/>
  </w:num>
  <w:num w:numId="33">
    <w:abstractNumId w:val="12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11236"/>
    <w:rsid w:val="001315F9"/>
    <w:rsid w:val="00144597"/>
    <w:rsid w:val="00145A6A"/>
    <w:rsid w:val="00145C8C"/>
    <w:rsid w:val="001505C6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45757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C284C"/>
    <w:rsid w:val="003D10B1"/>
    <w:rsid w:val="003D7F11"/>
    <w:rsid w:val="003E2FD4"/>
    <w:rsid w:val="003F07DC"/>
    <w:rsid w:val="003F7A92"/>
    <w:rsid w:val="0040722E"/>
    <w:rsid w:val="00425D35"/>
    <w:rsid w:val="00441ACD"/>
    <w:rsid w:val="00452EA3"/>
    <w:rsid w:val="00476D40"/>
    <w:rsid w:val="00494884"/>
    <w:rsid w:val="004A11B3"/>
    <w:rsid w:val="004A1455"/>
    <w:rsid w:val="004A4239"/>
    <w:rsid w:val="004E0F04"/>
    <w:rsid w:val="004E2A66"/>
    <w:rsid w:val="004E38DC"/>
    <w:rsid w:val="004E4D4E"/>
    <w:rsid w:val="004F6E4D"/>
    <w:rsid w:val="005204AB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63"/>
    <w:rsid w:val="005C0BE5"/>
    <w:rsid w:val="005C113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80EA2"/>
    <w:rsid w:val="006932C0"/>
    <w:rsid w:val="006A0019"/>
    <w:rsid w:val="006A7AC8"/>
    <w:rsid w:val="006B595E"/>
    <w:rsid w:val="006C5C44"/>
    <w:rsid w:val="006E1059"/>
    <w:rsid w:val="00703C1B"/>
    <w:rsid w:val="00721023"/>
    <w:rsid w:val="0073043E"/>
    <w:rsid w:val="00737611"/>
    <w:rsid w:val="00740FE5"/>
    <w:rsid w:val="00747919"/>
    <w:rsid w:val="00752EB2"/>
    <w:rsid w:val="007532BD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C5457"/>
    <w:rsid w:val="007E4D24"/>
    <w:rsid w:val="007E73A4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E4875"/>
    <w:rsid w:val="008F66BE"/>
    <w:rsid w:val="009126ED"/>
    <w:rsid w:val="0092081F"/>
    <w:rsid w:val="00922F1C"/>
    <w:rsid w:val="00925EB4"/>
    <w:rsid w:val="00955BDA"/>
    <w:rsid w:val="00970868"/>
    <w:rsid w:val="00982282"/>
    <w:rsid w:val="00991922"/>
    <w:rsid w:val="009950BE"/>
    <w:rsid w:val="009A3CF8"/>
    <w:rsid w:val="009A3DF0"/>
    <w:rsid w:val="009A4656"/>
    <w:rsid w:val="009D2126"/>
    <w:rsid w:val="009F008A"/>
    <w:rsid w:val="009F6F7F"/>
    <w:rsid w:val="00A1759E"/>
    <w:rsid w:val="00A406A7"/>
    <w:rsid w:val="00A67174"/>
    <w:rsid w:val="00A71325"/>
    <w:rsid w:val="00A725E7"/>
    <w:rsid w:val="00A81D84"/>
    <w:rsid w:val="00A95AA2"/>
    <w:rsid w:val="00A97974"/>
    <w:rsid w:val="00AA0D5E"/>
    <w:rsid w:val="00AA510B"/>
    <w:rsid w:val="00AC01E3"/>
    <w:rsid w:val="00AD22C3"/>
    <w:rsid w:val="00AE1B88"/>
    <w:rsid w:val="00AF0B91"/>
    <w:rsid w:val="00AF0E34"/>
    <w:rsid w:val="00AF5AF2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609DD"/>
    <w:rsid w:val="00C7339F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27036"/>
    <w:rsid w:val="00D37308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C02D9"/>
    <w:rsid w:val="00DD1F7B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529F"/>
    <w:rsid w:val="00EC7E5E"/>
    <w:rsid w:val="00ED7929"/>
    <w:rsid w:val="00ED7CCA"/>
    <w:rsid w:val="00EE010E"/>
    <w:rsid w:val="00EE3029"/>
    <w:rsid w:val="00EE5C28"/>
    <w:rsid w:val="00EF7DDF"/>
    <w:rsid w:val="00F17569"/>
    <w:rsid w:val="00F21D63"/>
    <w:rsid w:val="00F23D71"/>
    <w:rsid w:val="00F26E6E"/>
    <w:rsid w:val="00F350D5"/>
    <w:rsid w:val="00F626DB"/>
    <w:rsid w:val="00F674C3"/>
    <w:rsid w:val="00F96F9E"/>
    <w:rsid w:val="00FC2E00"/>
    <w:rsid w:val="00FF1C6D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9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22">
    <w:name w:val="Сетка таблицы2"/>
    <w:basedOn w:val="a1"/>
    <w:next w:val="ad"/>
    <w:rsid w:val="008E48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rsid w:val="008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925E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table" w:customStyle="1" w:styleId="22">
    <w:name w:val="Сетка таблицы2"/>
    <w:basedOn w:val="a1"/>
    <w:next w:val="ad"/>
    <w:rsid w:val="008E48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d"/>
    <w:rsid w:val="008E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D2F975-94AC-4CA5-860E-37C74D9F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(Экспедирование грузов)</dc:creator>
  <cp:lastModifiedBy>Ольга</cp:lastModifiedBy>
  <cp:revision>11</cp:revision>
  <cp:lastPrinted>2021-04-13T12:22:00Z</cp:lastPrinted>
  <dcterms:created xsi:type="dcterms:W3CDTF">2021-05-24T10:00:00Z</dcterms:created>
  <dcterms:modified xsi:type="dcterms:W3CDTF">2021-09-06T09:01:00Z</dcterms:modified>
</cp:coreProperties>
</file>