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5A" w:rsidRDefault="00B6115A" w:rsidP="00B6115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38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Задание </w:t>
      </w:r>
      <w:r w:rsidR="00BF42D0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1438D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6115A" w:rsidRDefault="00B6115A" w:rsidP="00B6115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Региональной олимпиады по инженерной графике</w:t>
      </w:r>
    </w:p>
    <w:p w:rsidR="00B6115A" w:rsidRDefault="00BF42D0" w:rsidP="00B6115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Выполните чертеж детали по описанию.</w:t>
      </w:r>
      <w:r w:rsidR="00B6115A">
        <w:rPr>
          <w:rFonts w:ascii="Times New Roman" w:hAnsi="Times New Roman" w:cs="Times New Roman"/>
          <w:sz w:val="28"/>
          <w:szCs w:val="28"/>
          <w:lang w:val="ru-RU"/>
        </w:rPr>
        <w:t xml:space="preserve"> Нанесите размеры.</w:t>
      </w:r>
    </w:p>
    <w:p w:rsidR="00B6115A" w:rsidRPr="001438D3" w:rsidRDefault="00B6115A" w:rsidP="00B6115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38D3">
        <w:rPr>
          <w:rFonts w:ascii="Times New Roman" w:hAnsi="Times New Roman" w:cs="Times New Roman"/>
          <w:b/>
          <w:sz w:val="28"/>
          <w:szCs w:val="28"/>
          <w:lang w:val="ru-RU"/>
        </w:rPr>
        <w:t>Условия выполнения:</w:t>
      </w:r>
    </w:p>
    <w:p w:rsidR="00EC7726" w:rsidRDefault="00B6115A" w:rsidP="00B6115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Чертеж</w:t>
      </w:r>
      <w:r w:rsidR="000B59E8">
        <w:rPr>
          <w:rFonts w:ascii="Times New Roman" w:hAnsi="Times New Roman" w:cs="Times New Roman"/>
          <w:sz w:val="28"/>
          <w:szCs w:val="28"/>
          <w:lang w:val="ru-RU"/>
        </w:rPr>
        <w:t xml:space="preserve"> детали состоит из одной проекции,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выполняется в </w:t>
      </w:r>
      <w:r w:rsidR="00BF42D0">
        <w:rPr>
          <w:rFonts w:ascii="Times New Roman" w:hAnsi="Times New Roman" w:cs="Times New Roman"/>
          <w:sz w:val="28"/>
          <w:szCs w:val="28"/>
          <w:lang w:val="ru-RU"/>
        </w:rPr>
        <w:t xml:space="preserve">масштабе 1:1. </w:t>
      </w:r>
    </w:p>
    <w:p w:rsidR="00B6115A" w:rsidRDefault="00BF42D0" w:rsidP="00B6115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Линии построения сохраняются.</w:t>
      </w:r>
    </w:p>
    <w:p w:rsidR="00BF42D0" w:rsidRDefault="00BF42D0" w:rsidP="00B6115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42D0" w:rsidRDefault="00BF42D0" w:rsidP="00D9601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Прокладка имеет форму цилиндра </w:t>
      </w:r>
      <w:r w:rsidR="00E3773E">
        <w:rPr>
          <w:rFonts w:ascii="Times New Roman" w:hAnsi="Times New Roman" w:cs="Times New Roman"/>
          <w:sz w:val="28"/>
          <w:szCs w:val="28"/>
          <w:lang w:val="ru-RU"/>
        </w:rPr>
        <w:t xml:space="preserve">диаметром основания 132 мм, высотой </w:t>
      </w:r>
      <w:r w:rsidR="000B59E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E3773E">
        <w:rPr>
          <w:rFonts w:ascii="Times New Roman" w:hAnsi="Times New Roman" w:cs="Times New Roman"/>
          <w:sz w:val="28"/>
          <w:szCs w:val="28"/>
          <w:lang w:val="ru-RU"/>
        </w:rPr>
        <w:t xml:space="preserve"> мм. В центре прокладки имеется отверстие в форме треугольной призмы, основания которой вписаны в окружности диаметром 44 мм, </w:t>
      </w:r>
      <w:r w:rsidR="00E02DD5">
        <w:rPr>
          <w:rFonts w:ascii="Times New Roman" w:hAnsi="Times New Roman" w:cs="Times New Roman"/>
          <w:sz w:val="28"/>
          <w:szCs w:val="28"/>
          <w:lang w:val="ru-RU"/>
        </w:rPr>
        <w:t>имеющие общий центр с цилиндром. На боковой поверхности прокладки профрез</w:t>
      </w:r>
      <w:r w:rsidR="00CD266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02DD5">
        <w:rPr>
          <w:rFonts w:ascii="Times New Roman" w:hAnsi="Times New Roman" w:cs="Times New Roman"/>
          <w:sz w:val="28"/>
          <w:szCs w:val="28"/>
          <w:lang w:val="ru-RU"/>
        </w:rPr>
        <w:t>рованы три призматических паза</w:t>
      </w:r>
      <w:r w:rsidR="00D9601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02DD5">
        <w:rPr>
          <w:rFonts w:ascii="Times New Roman" w:hAnsi="Times New Roman" w:cs="Times New Roman"/>
          <w:sz w:val="28"/>
          <w:szCs w:val="28"/>
          <w:lang w:val="ru-RU"/>
        </w:rPr>
        <w:t xml:space="preserve"> плоскости симметрии которых</w:t>
      </w:r>
      <w:r w:rsidR="001131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02DD5">
        <w:rPr>
          <w:rFonts w:ascii="Times New Roman" w:hAnsi="Times New Roman" w:cs="Times New Roman"/>
          <w:sz w:val="28"/>
          <w:szCs w:val="28"/>
          <w:lang w:val="ru-RU"/>
        </w:rPr>
        <w:t xml:space="preserve">имеют радиальное направление и делят окружность основания на три </w:t>
      </w:r>
      <w:r w:rsidR="00D96016">
        <w:rPr>
          <w:rFonts w:ascii="Times New Roman" w:hAnsi="Times New Roman" w:cs="Times New Roman"/>
          <w:sz w:val="28"/>
          <w:szCs w:val="28"/>
          <w:lang w:val="ru-RU"/>
        </w:rPr>
        <w:t>равные части. Ширина паза 16 мм, г</w:t>
      </w:r>
      <w:r w:rsidR="00E02DD5">
        <w:rPr>
          <w:rFonts w:ascii="Times New Roman" w:hAnsi="Times New Roman" w:cs="Times New Roman"/>
          <w:sz w:val="28"/>
          <w:szCs w:val="28"/>
          <w:lang w:val="ru-RU"/>
        </w:rPr>
        <w:t>лубина ограничена плоскостью, перпендикулярной</w:t>
      </w:r>
      <w:r w:rsidR="00D96016">
        <w:rPr>
          <w:rFonts w:ascii="Times New Roman" w:hAnsi="Times New Roman" w:cs="Times New Roman"/>
          <w:sz w:val="28"/>
          <w:szCs w:val="28"/>
          <w:lang w:val="ru-RU"/>
        </w:rPr>
        <w:t xml:space="preserve"> сторонам паза и отстоящей от центра прокладки на 55 мм.</w:t>
      </w:r>
      <w:r w:rsidR="00E02D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96016" w:rsidRDefault="00D96016" w:rsidP="00D9601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Ось симметрии прокладки на чертеже расположить вертикально. С ней должны совпадать ось симметрии нижнего паза и вершина треугольника (изображение призматического отверстия). На окружности диаметром 90 мм, концентричной с боковой образующей прокладки, расположены центры 6 цилиндрических отверстий диаметром 14 мм</w:t>
      </w:r>
      <w:r w:rsidR="000B59E8">
        <w:rPr>
          <w:rFonts w:ascii="Times New Roman" w:hAnsi="Times New Roman" w:cs="Times New Roman"/>
          <w:sz w:val="28"/>
          <w:szCs w:val="28"/>
          <w:lang w:val="ru-RU"/>
        </w:rPr>
        <w:t xml:space="preserve"> (по 3 с каждой стороны от плоскости симметрии прокладки).</w:t>
      </w:r>
    </w:p>
    <w:p w:rsidR="00D96016" w:rsidRPr="001438D3" w:rsidRDefault="00D96016" w:rsidP="00D960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7F33" w:rsidRPr="00E3773E" w:rsidRDefault="00837F33" w:rsidP="00273726">
      <w:pPr>
        <w:pStyle w:val="a4"/>
        <w:rPr>
          <w:rFonts w:ascii="Courier New" w:hAnsi="Courier New" w:cs="Courier New"/>
          <w:lang w:val="ru-RU"/>
        </w:rPr>
      </w:pPr>
    </w:p>
    <w:sectPr w:rsidR="00837F33" w:rsidRPr="00E3773E" w:rsidSect="00837F33">
      <w:pgSz w:w="11900" w:h="16840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449" w:rsidRDefault="005B5449">
      <w:r>
        <w:separator/>
      </w:r>
    </w:p>
  </w:endnote>
  <w:endnote w:type="continuationSeparator" w:id="1">
    <w:p w:rsidR="005B5449" w:rsidRDefault="005B5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449" w:rsidRDefault="005B5449">
      <w:r>
        <w:separator/>
      </w:r>
    </w:p>
  </w:footnote>
  <w:footnote w:type="continuationSeparator" w:id="1">
    <w:p w:rsidR="005B5449" w:rsidRDefault="005B54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A07F1"/>
    <w:multiLevelType w:val="hybridMultilevel"/>
    <w:tmpl w:val="60F6596A"/>
    <w:lvl w:ilvl="0" w:tplc="9CC60418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BBF"/>
    <w:rsid w:val="000B59E8"/>
    <w:rsid w:val="0011314A"/>
    <w:rsid w:val="00273726"/>
    <w:rsid w:val="002E3FE1"/>
    <w:rsid w:val="004C16B7"/>
    <w:rsid w:val="00503397"/>
    <w:rsid w:val="00533253"/>
    <w:rsid w:val="0055000B"/>
    <w:rsid w:val="005B5449"/>
    <w:rsid w:val="00693F8F"/>
    <w:rsid w:val="00695080"/>
    <w:rsid w:val="00837F33"/>
    <w:rsid w:val="00887834"/>
    <w:rsid w:val="00994050"/>
    <w:rsid w:val="009C3BBF"/>
    <w:rsid w:val="00B6115A"/>
    <w:rsid w:val="00BF42D0"/>
    <w:rsid w:val="00CD2668"/>
    <w:rsid w:val="00D96016"/>
    <w:rsid w:val="00E02DD5"/>
    <w:rsid w:val="00E3773E"/>
    <w:rsid w:val="00EC7726"/>
    <w:rsid w:val="00F059D2"/>
    <w:rsid w:val="00F9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B6115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ой заголовок"/>
    <w:next w:val="a0"/>
    <w:autoRedefine/>
    <w:qFormat/>
    <w:rsid w:val="00693F8F"/>
    <w:pPr>
      <w:numPr>
        <w:numId w:val="1"/>
      </w:numPr>
      <w:spacing w:before="120" w:after="120" w:line="360" w:lineRule="auto"/>
      <w:jc w:val="both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styleId="a4">
    <w:name w:val="Plain Text"/>
    <w:basedOn w:val="a0"/>
    <w:link w:val="a5"/>
    <w:uiPriority w:val="99"/>
    <w:unhideWhenUsed/>
    <w:rsid w:val="00273726"/>
    <w:rPr>
      <w:rFonts w:ascii="Consolas" w:hAnsi="Consolas"/>
      <w:sz w:val="21"/>
      <w:szCs w:val="21"/>
    </w:rPr>
  </w:style>
  <w:style w:type="character" w:customStyle="1" w:styleId="a5">
    <w:name w:val="Текст Знак"/>
    <w:basedOn w:val="a1"/>
    <w:link w:val="a4"/>
    <w:uiPriority w:val="99"/>
    <w:rsid w:val="0027372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2024-03-22T07:08:00Z</dcterms:created>
  <dcterms:modified xsi:type="dcterms:W3CDTF">2024-03-22T10:01:00Z</dcterms:modified>
</cp:coreProperties>
</file>