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E6" w:rsidRPr="0069677C" w:rsidRDefault="00991827" w:rsidP="00516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ОГБ ПОУ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 w:rsidR="00E50EE6" w:rsidRPr="0069677C">
        <w:rPr>
          <w:rFonts w:ascii="Times New Roman" w:hAnsi="Times New Roman"/>
          <w:sz w:val="28"/>
          <w:szCs w:val="28"/>
        </w:rPr>
        <w:t xml:space="preserve">«СМОЛЕНСКИЙ АВТОТРАНСПОРТНЫЙ КОЛЛЕДЖ </w:t>
      </w:r>
    </w:p>
    <w:p w:rsidR="00E50EE6" w:rsidRPr="0069677C" w:rsidRDefault="00E50EE6" w:rsidP="00516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имени Е.Г. ТРУБИЦЫНА»</w:t>
      </w: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103F15" w:rsidRDefault="00E50EE6" w:rsidP="005162B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52"/>
          <w:szCs w:val="52"/>
        </w:rPr>
      </w:pPr>
      <w:r w:rsidRPr="00103F15">
        <w:rPr>
          <w:rFonts w:ascii="Times New Roman" w:hAnsi="Times New Roman"/>
          <w:b/>
          <w:sz w:val="52"/>
          <w:szCs w:val="52"/>
        </w:rPr>
        <w:t>МЕТОДИЧЕСКИЕ УКАЗАНИЯ</w:t>
      </w:r>
    </w:p>
    <w:p w:rsidR="00E50EE6" w:rsidRPr="005E0425" w:rsidRDefault="00E50EE6" w:rsidP="005162B9">
      <w:pPr>
        <w:spacing w:after="0" w:line="360" w:lineRule="auto"/>
        <w:contextualSpacing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5E0425">
        <w:rPr>
          <w:rFonts w:ascii="Times New Roman" w:hAnsi="Times New Roman"/>
          <w:sz w:val="52"/>
          <w:szCs w:val="52"/>
        </w:rPr>
        <w:t>по выполнению дипломного проекта</w:t>
      </w:r>
    </w:p>
    <w:p w:rsidR="00E50EE6" w:rsidRPr="005E0425" w:rsidRDefault="00E50EE6" w:rsidP="005162B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991827">
        <w:rPr>
          <w:rFonts w:ascii="Times New Roman" w:hAnsi="Times New Roman"/>
          <w:b/>
          <w:sz w:val="28"/>
          <w:szCs w:val="28"/>
        </w:rPr>
        <w:t>специальность 23.02.01</w:t>
      </w:r>
      <w:r w:rsidRPr="005E0425">
        <w:rPr>
          <w:rFonts w:ascii="Times New Roman" w:hAnsi="Times New Roman"/>
          <w:b/>
          <w:sz w:val="28"/>
          <w:szCs w:val="28"/>
        </w:rPr>
        <w:t xml:space="preserve"> Организация движения и управле</w:t>
      </w:r>
      <w:r w:rsidR="00991827">
        <w:rPr>
          <w:rFonts w:ascii="Times New Roman" w:hAnsi="Times New Roman"/>
          <w:b/>
          <w:sz w:val="28"/>
          <w:szCs w:val="28"/>
        </w:rPr>
        <w:t>ние на транспорте (по видам</w:t>
      </w:r>
      <w:r w:rsidRPr="005E0425">
        <w:rPr>
          <w:rFonts w:ascii="Times New Roman" w:hAnsi="Times New Roman"/>
          <w:b/>
          <w:sz w:val="28"/>
          <w:szCs w:val="28"/>
        </w:rPr>
        <w:t>) (ч.1 ГП)</w:t>
      </w:r>
      <w:proofErr w:type="gramEnd"/>
    </w:p>
    <w:p w:rsidR="00E50EE6" w:rsidRPr="0069677C" w:rsidRDefault="00E50EE6" w:rsidP="005162B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991827" w:rsidRDefault="00991827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991827" w:rsidRDefault="00991827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Default="00991827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Смоленск, 2020</w:t>
      </w:r>
      <w:r w:rsidR="00E50EE6">
        <w:rPr>
          <w:rFonts w:ascii="Times New Roman" w:hAnsi="Times New Roman"/>
          <w:sz w:val="28"/>
          <w:szCs w:val="28"/>
        </w:rPr>
        <w:t xml:space="preserve"> г.</w:t>
      </w:r>
    </w:p>
    <w:p w:rsidR="00E50EE6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2977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48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 ................................................................................................. 3</w:t>
      </w:r>
    </w:p>
    <w:p w:rsidR="00E50EE6" w:rsidRPr="0069677C" w:rsidRDefault="00E50EE6" w:rsidP="005162B9">
      <w:pPr>
        <w:pStyle w:val="a3"/>
        <w:spacing w:after="0" w:line="480" w:lineRule="auto"/>
        <w:ind w:left="709" w:hanging="142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1.Общие указания по выполнению 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екта......................4</w:t>
      </w:r>
    </w:p>
    <w:p w:rsidR="00E50EE6" w:rsidRPr="0069677C" w:rsidRDefault="00E50EE6" w:rsidP="005162B9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1.1 Цели и задачи дипломно</w:t>
      </w:r>
      <w:r>
        <w:rPr>
          <w:rFonts w:ascii="Times New Roman" w:hAnsi="Times New Roman"/>
          <w:sz w:val="28"/>
          <w:szCs w:val="28"/>
        </w:rPr>
        <w:t>го 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ектирования......................................4</w:t>
      </w:r>
    </w:p>
    <w:p w:rsidR="00E50EE6" w:rsidRPr="0069677C" w:rsidRDefault="00E50EE6" w:rsidP="005162B9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1.2 Тематика </w:t>
      </w:r>
      <w:r>
        <w:rPr>
          <w:rFonts w:ascii="Times New Roman" w:hAnsi="Times New Roman"/>
          <w:sz w:val="28"/>
          <w:szCs w:val="28"/>
        </w:rPr>
        <w:t>дипломных 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ектов..............................................................5</w:t>
      </w:r>
    </w:p>
    <w:p w:rsidR="00E50EE6" w:rsidRPr="0069677C" w:rsidRDefault="00E50EE6" w:rsidP="005162B9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1.3 Организация выполнения</w:t>
      </w:r>
      <w:r w:rsidRPr="005162B9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екта.................................7</w:t>
      </w:r>
    </w:p>
    <w:p w:rsidR="00E50EE6" w:rsidRPr="0069677C" w:rsidRDefault="00E50EE6" w:rsidP="005162B9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1.4 Обязанности руководителя</w:t>
      </w:r>
      <w:r w:rsidRPr="005162B9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екта..............................8</w:t>
      </w:r>
    </w:p>
    <w:p w:rsidR="00E50EE6" w:rsidRPr="0069677C" w:rsidRDefault="00E50EE6" w:rsidP="005162B9">
      <w:pPr>
        <w:pStyle w:val="a3"/>
        <w:spacing w:after="0" w:line="48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1.5 Структура</w:t>
      </w:r>
      <w:r w:rsidRPr="005162B9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екта.............................................................9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1.6 Основные  требования к оформлению дипломной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............9</w:t>
      </w:r>
    </w:p>
    <w:p w:rsidR="00E50EE6" w:rsidRPr="0069677C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1.6.1</w:t>
      </w:r>
      <w:r w:rsidRPr="00FF42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Оформление пояснительной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записки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................................................9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1.6.2 Оформление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.....................................................14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Содержание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разделов</w:t>
      </w:r>
      <w:r w:rsidRPr="005162B9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........................................14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2.1 Аналитический раздел ……….. ……………………………………14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Расчетно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технологический раздел……………………………….19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2.3 Экономический раздел………………………………………………25</w:t>
      </w:r>
    </w:p>
    <w:p w:rsidR="00E50EE6" w:rsidRPr="0069677C" w:rsidRDefault="00E50EE6" w:rsidP="005162B9">
      <w:pPr>
        <w:pStyle w:val="a3"/>
        <w:shd w:val="clear" w:color="auto" w:fill="FFFFFF"/>
        <w:spacing w:after="0" w:line="48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2.4 Производственная и экологическая безопасность ……………….25</w:t>
      </w:r>
    </w:p>
    <w:p w:rsidR="00E50EE6" w:rsidRDefault="00E50EE6" w:rsidP="005162B9">
      <w:pPr>
        <w:pStyle w:val="a3"/>
        <w:shd w:val="clear" w:color="auto" w:fill="FFFFFF"/>
        <w:spacing w:after="0" w:line="48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3. Подготовка и порядок защиты</w:t>
      </w:r>
      <w:r w:rsidRPr="005162B9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..........................26</w:t>
      </w:r>
    </w:p>
    <w:p w:rsidR="00E50EE6" w:rsidRPr="0069677C" w:rsidRDefault="00E50EE6" w:rsidP="005162B9">
      <w:pPr>
        <w:pStyle w:val="a3"/>
        <w:shd w:val="clear" w:color="auto" w:fill="FFFFFF"/>
        <w:spacing w:after="0" w:line="48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Рекомендуемая литература…………………………………………....28</w:t>
      </w:r>
    </w:p>
    <w:p w:rsidR="00E50EE6" w:rsidRDefault="00E50EE6" w:rsidP="005162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1827" w:rsidRDefault="00991827" w:rsidP="005162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1827" w:rsidRPr="0069677C" w:rsidRDefault="00991827" w:rsidP="005162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827" w:rsidRPr="0069677C" w:rsidRDefault="00991827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Pr="0069677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ВЕДЕНИЕ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677C">
        <w:rPr>
          <w:rFonts w:ascii="Times New Roman" w:hAnsi="Times New Roman"/>
          <w:sz w:val="28"/>
          <w:szCs w:val="28"/>
        </w:rPr>
        <w:t>ипломн</w:t>
      </w:r>
      <w:r>
        <w:rPr>
          <w:rFonts w:ascii="Times New Roman" w:hAnsi="Times New Roman"/>
          <w:sz w:val="28"/>
          <w:szCs w:val="28"/>
        </w:rPr>
        <w:t>ое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 xml:space="preserve">ектирование </w:t>
      </w:r>
      <w:r w:rsidRPr="0069677C">
        <w:rPr>
          <w:rFonts w:ascii="Times New Roman" w:hAnsi="Times New Roman"/>
          <w:sz w:val="28"/>
          <w:szCs w:val="28"/>
        </w:rPr>
        <w:t xml:space="preserve"> – зав</w:t>
      </w:r>
      <w:r>
        <w:rPr>
          <w:rFonts w:ascii="Times New Roman" w:hAnsi="Times New Roman"/>
          <w:sz w:val="28"/>
          <w:szCs w:val="28"/>
        </w:rPr>
        <w:t>ершающий этап обучения студента</w:t>
      </w:r>
      <w:r w:rsidRPr="0069677C">
        <w:rPr>
          <w:rFonts w:ascii="Times New Roman" w:hAnsi="Times New Roman"/>
          <w:sz w:val="28"/>
          <w:szCs w:val="28"/>
        </w:rPr>
        <w:t xml:space="preserve"> и подготовки специалиста в колледже.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9677C">
        <w:rPr>
          <w:rFonts w:ascii="Times New Roman" w:hAnsi="Times New Roman"/>
          <w:sz w:val="28"/>
          <w:szCs w:val="28"/>
        </w:rPr>
        <w:t>ипломн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</w:t>
      </w:r>
      <w:r w:rsidRPr="0069677C">
        <w:rPr>
          <w:rFonts w:ascii="Times New Roman" w:hAnsi="Times New Roman"/>
          <w:sz w:val="28"/>
          <w:szCs w:val="28"/>
        </w:rPr>
        <w:t xml:space="preserve"> – сложная самостоятельная работа, </w:t>
      </w:r>
      <w:r>
        <w:rPr>
          <w:rFonts w:ascii="Times New Roman" w:hAnsi="Times New Roman"/>
          <w:sz w:val="28"/>
          <w:szCs w:val="28"/>
        </w:rPr>
        <w:t>выполняемая</w:t>
      </w:r>
      <w:r w:rsidRPr="0069677C">
        <w:rPr>
          <w:rFonts w:ascii="Times New Roman" w:hAnsi="Times New Roman"/>
          <w:sz w:val="28"/>
          <w:szCs w:val="28"/>
        </w:rPr>
        <w:t xml:space="preserve"> в соответствии с учебным планом и посвященная важной для производства, актуальной или перспективной задаче.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Выполнение 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</w:t>
      </w:r>
      <w:r w:rsidRPr="0069677C">
        <w:rPr>
          <w:rFonts w:ascii="Times New Roman" w:hAnsi="Times New Roman"/>
          <w:sz w:val="28"/>
          <w:szCs w:val="28"/>
        </w:rPr>
        <w:t xml:space="preserve">  предполагает: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систематизацию, закрепление и расширение теоретических и практических знаний студента по избранной специальности и применение этих знаний при решении</w:t>
      </w:r>
      <w:r>
        <w:rPr>
          <w:rFonts w:ascii="Times New Roman" w:hAnsi="Times New Roman"/>
          <w:sz w:val="28"/>
          <w:szCs w:val="28"/>
        </w:rPr>
        <w:t xml:space="preserve"> профессиональных</w:t>
      </w:r>
      <w:r w:rsidRPr="0069677C">
        <w:rPr>
          <w:rFonts w:ascii="Times New Roman" w:hAnsi="Times New Roman"/>
          <w:sz w:val="28"/>
          <w:szCs w:val="28"/>
        </w:rPr>
        <w:t xml:space="preserve">  научно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677C">
        <w:rPr>
          <w:rFonts w:ascii="Times New Roman" w:hAnsi="Times New Roman"/>
          <w:sz w:val="28"/>
          <w:szCs w:val="28"/>
        </w:rPr>
        <w:t>иссследовательских</w:t>
      </w:r>
      <w:proofErr w:type="spellEnd"/>
      <w:r w:rsidRPr="006967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организационных, технологических  </w:t>
      </w:r>
      <w:r w:rsidRPr="0069677C">
        <w:rPr>
          <w:rFonts w:ascii="Times New Roman" w:hAnsi="Times New Roman"/>
          <w:sz w:val="28"/>
          <w:szCs w:val="28"/>
        </w:rPr>
        <w:t>производственных задач;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развитие у студента навыков самостоятельной работы и овладение им методикой исследования и экспериментирования при решении разрабатываемых в работе вопросов;</w:t>
      </w:r>
    </w:p>
    <w:p w:rsidR="00E50EE6" w:rsidRPr="0069677C" w:rsidRDefault="00E50EE6" w:rsidP="005162B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определение уровня подготовленности студента для самостоятельной работы в современных условиях развития науки и техники в качестве специалиста по сервису.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При выполнении дипломн</w:t>
      </w:r>
      <w:r>
        <w:rPr>
          <w:rFonts w:ascii="Times New Roman" w:hAnsi="Times New Roman"/>
          <w:sz w:val="28"/>
          <w:szCs w:val="28"/>
        </w:rPr>
        <w:t>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екта</w:t>
      </w:r>
      <w:r w:rsidRPr="0069677C">
        <w:rPr>
          <w:rFonts w:ascii="Times New Roman" w:hAnsi="Times New Roman"/>
          <w:sz w:val="28"/>
          <w:szCs w:val="28"/>
        </w:rPr>
        <w:t xml:space="preserve">  следует использовать современные научные разработки, методы технического и экономического анализа, сочетать современные и традиционные подходы к расчетам и выводам, приводимым в дипломной работе. </w:t>
      </w:r>
    </w:p>
    <w:p w:rsidR="00E50EE6" w:rsidRDefault="00E50EE6" w:rsidP="005162B9">
      <w:pPr>
        <w:pStyle w:val="a6"/>
        <w:spacing w:line="360" w:lineRule="auto"/>
        <w:contextualSpacing/>
        <w:rPr>
          <w:szCs w:val="28"/>
        </w:rPr>
      </w:pPr>
      <w:r w:rsidRPr="0069677C">
        <w:rPr>
          <w:szCs w:val="28"/>
        </w:rPr>
        <w:t>Работа над дипломн</w:t>
      </w:r>
      <w:r>
        <w:rPr>
          <w:szCs w:val="28"/>
        </w:rPr>
        <w:t>ым</w:t>
      </w:r>
      <w:r w:rsidRPr="0069677C">
        <w:rPr>
          <w:szCs w:val="28"/>
        </w:rPr>
        <w:t xml:space="preserve"> </w:t>
      </w:r>
      <w:r>
        <w:rPr>
          <w:szCs w:val="28"/>
        </w:rPr>
        <w:t>п</w:t>
      </w:r>
      <w:r w:rsidRPr="0069677C">
        <w:rPr>
          <w:szCs w:val="28"/>
        </w:rPr>
        <w:t>ро</w:t>
      </w:r>
      <w:r>
        <w:rPr>
          <w:szCs w:val="28"/>
        </w:rPr>
        <w:t>ектом</w:t>
      </w:r>
      <w:r w:rsidRPr="0069677C">
        <w:rPr>
          <w:szCs w:val="28"/>
        </w:rPr>
        <w:t xml:space="preserve"> - процесс творческий, требующий </w:t>
      </w:r>
      <w:r>
        <w:rPr>
          <w:szCs w:val="28"/>
        </w:rPr>
        <w:t xml:space="preserve">от студента </w:t>
      </w:r>
      <w:r w:rsidRPr="0069677C">
        <w:rPr>
          <w:szCs w:val="28"/>
        </w:rPr>
        <w:t>большой самостоятельности</w:t>
      </w:r>
      <w:r>
        <w:rPr>
          <w:szCs w:val="28"/>
        </w:rPr>
        <w:t xml:space="preserve">, </w:t>
      </w:r>
      <w:r w:rsidRPr="0069677C">
        <w:rPr>
          <w:szCs w:val="28"/>
        </w:rPr>
        <w:t>определенного уровня знаний по общетехническим и специальным дисциплинам</w:t>
      </w:r>
      <w:r>
        <w:rPr>
          <w:szCs w:val="28"/>
        </w:rPr>
        <w:t>, умения анализировать варианты реальных проектных разработок с точки зрения их целесообразности.</w:t>
      </w:r>
      <w:r w:rsidRPr="0069677C">
        <w:rPr>
          <w:szCs w:val="28"/>
        </w:rPr>
        <w:t xml:space="preserve"> </w:t>
      </w:r>
      <w:r>
        <w:rPr>
          <w:szCs w:val="28"/>
        </w:rPr>
        <w:t>Особое внимание необходимо уделить генеральным направлениям технического прогресса: разработке ресурсосберегающих технологий, повышению качества обслуживания клиентуры, снижению экологической нагрузки при организации сервиса на транспорте.</w:t>
      </w:r>
    </w:p>
    <w:p w:rsidR="00E50EE6" w:rsidRPr="0069677C" w:rsidRDefault="00E50EE6" w:rsidP="005162B9">
      <w:pPr>
        <w:pStyle w:val="a6"/>
        <w:spacing w:line="360" w:lineRule="auto"/>
        <w:contextualSpacing/>
        <w:rPr>
          <w:szCs w:val="28"/>
        </w:rPr>
      </w:pPr>
      <w:r w:rsidRPr="0069677C">
        <w:rPr>
          <w:szCs w:val="28"/>
        </w:rPr>
        <w:t xml:space="preserve">Данные методические указания </w:t>
      </w:r>
      <w:r>
        <w:rPr>
          <w:szCs w:val="28"/>
        </w:rPr>
        <w:t>разработаны с целью оказания реальной  помощи</w:t>
      </w:r>
      <w:r w:rsidRPr="0069677C">
        <w:rPr>
          <w:szCs w:val="28"/>
        </w:rPr>
        <w:t xml:space="preserve"> студентам при выполнении </w:t>
      </w:r>
      <w:r>
        <w:rPr>
          <w:szCs w:val="28"/>
        </w:rPr>
        <w:t>дипломного проекта</w:t>
      </w:r>
      <w:r w:rsidRPr="0069677C">
        <w:rPr>
          <w:szCs w:val="28"/>
        </w:rPr>
        <w:t>.</w:t>
      </w:r>
    </w:p>
    <w:p w:rsidR="00E50EE6" w:rsidRDefault="00E50EE6" w:rsidP="00DE105F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lastRenderedPageBreak/>
        <w:t xml:space="preserve"> 1.</w:t>
      </w:r>
      <w:r>
        <w:rPr>
          <w:rFonts w:ascii="Times New Roman" w:hAnsi="Times New Roman"/>
          <w:sz w:val="28"/>
          <w:szCs w:val="28"/>
        </w:rPr>
        <w:t xml:space="preserve"> ОБЩИЕ УКАЗАНИЯ ПО ВЫПОЛНЕНИЮ ДИПЛОМНОГО ПРОЕКТА</w:t>
      </w:r>
    </w:p>
    <w:p w:rsidR="00E50EE6" w:rsidRPr="0069677C" w:rsidRDefault="00E50EE6" w:rsidP="00DE105F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  1.1 Цели и задачи </w:t>
      </w:r>
      <w:r w:rsidRPr="00103F15">
        <w:rPr>
          <w:rFonts w:ascii="Times New Roman" w:hAnsi="Times New Roman"/>
          <w:sz w:val="28"/>
          <w:szCs w:val="28"/>
        </w:rPr>
        <w:t>дипломного проект</w:t>
      </w:r>
      <w:r>
        <w:rPr>
          <w:rFonts w:ascii="Times New Roman" w:hAnsi="Times New Roman"/>
          <w:sz w:val="28"/>
          <w:szCs w:val="28"/>
        </w:rPr>
        <w:t>ирования</w:t>
      </w:r>
    </w:p>
    <w:p w:rsidR="00E50EE6" w:rsidRPr="0069677C" w:rsidRDefault="00E50EE6" w:rsidP="005162B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дипломного проектирования: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научить студентов обоснованно применять теоретические знания,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полученные ими в процессе обучения в колледже;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</w:t>
      </w:r>
      <w:r w:rsidRPr="0069677C">
        <w:rPr>
          <w:rFonts w:ascii="Times New Roman" w:hAnsi="Times New Roman"/>
          <w:sz w:val="28"/>
          <w:szCs w:val="28"/>
        </w:rPr>
        <w:t>спользовать навыки и опыт работы, приобретенные студентами во время прохождения производственных и преддипломной практик на предприятиях, для профессионального решения  технологических и управленческих задач.</w:t>
      </w:r>
      <w:proofErr w:type="gramEnd"/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В процессе выполнения </w:t>
      </w:r>
      <w:r>
        <w:rPr>
          <w:rFonts w:ascii="Times New Roman" w:hAnsi="Times New Roman"/>
          <w:sz w:val="28"/>
          <w:szCs w:val="28"/>
        </w:rPr>
        <w:t xml:space="preserve">дипломного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решаются </w:t>
      </w:r>
      <w:r w:rsidRPr="0069677C">
        <w:rPr>
          <w:rFonts w:ascii="Times New Roman" w:hAnsi="Times New Roman"/>
          <w:sz w:val="28"/>
          <w:szCs w:val="28"/>
        </w:rPr>
        <w:t xml:space="preserve">следующие задачи: </w:t>
      </w:r>
    </w:p>
    <w:p w:rsidR="00E50EE6" w:rsidRPr="0069677C" w:rsidRDefault="00E50EE6" w:rsidP="005162B9">
      <w:pPr>
        <w:pStyle w:val="a3"/>
        <w:numPr>
          <w:ilvl w:val="0"/>
          <w:numId w:val="3"/>
        </w:numPr>
        <w:spacing w:after="0" w:line="360" w:lineRule="auto"/>
        <w:ind w:left="0" w:firstLine="1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9677C">
        <w:rPr>
          <w:rFonts w:ascii="Times New Roman" w:hAnsi="Times New Roman"/>
          <w:sz w:val="28"/>
          <w:szCs w:val="28"/>
        </w:rPr>
        <w:t>показать способность будущего специалиста к самостоятельному анализу и оценке современного состояния поставленных перед ним проблем производства и решению актуальных вопросов  перспективного развития на основе научной и патентной информации;</w:t>
      </w:r>
    </w:p>
    <w:p w:rsidR="00E50EE6" w:rsidRPr="0069677C" w:rsidRDefault="00E50EE6" w:rsidP="005162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совершенствовать навыки планирования и учета</w:t>
      </w:r>
      <w:r>
        <w:rPr>
          <w:rFonts w:ascii="Times New Roman" w:hAnsi="Times New Roman"/>
          <w:sz w:val="28"/>
          <w:szCs w:val="28"/>
        </w:rPr>
        <w:t xml:space="preserve"> перевозок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69677C" w:rsidRDefault="00E50EE6" w:rsidP="005162B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закрепить навыки использования </w:t>
      </w:r>
      <w:proofErr w:type="spellStart"/>
      <w:proofErr w:type="gramStart"/>
      <w:r w:rsidRPr="0069677C">
        <w:rPr>
          <w:rFonts w:ascii="Times New Roman" w:hAnsi="Times New Roman"/>
          <w:sz w:val="28"/>
          <w:szCs w:val="28"/>
        </w:rPr>
        <w:t>электронно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вычислительной</w:t>
      </w:r>
      <w:proofErr w:type="gramEnd"/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техники для решения технологических, проектных и  управленческих задач;</w:t>
      </w:r>
    </w:p>
    <w:p w:rsidR="00E50EE6" w:rsidRPr="0069677C" w:rsidRDefault="00E50EE6" w:rsidP="005162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закрепить навыки по работе </w:t>
      </w:r>
      <w:proofErr w:type="gramStart"/>
      <w:r w:rsidRPr="0069677C">
        <w:rPr>
          <w:rFonts w:ascii="Times New Roman" w:hAnsi="Times New Roman"/>
          <w:sz w:val="28"/>
          <w:szCs w:val="28"/>
        </w:rPr>
        <w:t>с</w:t>
      </w:r>
      <w:proofErr w:type="gramEnd"/>
      <w:r w:rsidRPr="0069677C">
        <w:rPr>
          <w:rFonts w:ascii="Times New Roman" w:hAnsi="Times New Roman"/>
          <w:sz w:val="28"/>
          <w:szCs w:val="28"/>
        </w:rPr>
        <w:t xml:space="preserve"> нормативно-технической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документацией;</w:t>
      </w:r>
    </w:p>
    <w:p w:rsidR="00E50EE6" w:rsidRPr="0069677C" w:rsidRDefault="00E50EE6" w:rsidP="005162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овладеть методами обеспечения производственной и экологической 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9677C">
        <w:rPr>
          <w:rFonts w:ascii="Times New Roman" w:hAnsi="Times New Roman"/>
          <w:sz w:val="28"/>
          <w:szCs w:val="28"/>
        </w:rPr>
        <w:t>безопасности при организации</w:t>
      </w:r>
      <w:r>
        <w:rPr>
          <w:rFonts w:ascii="Times New Roman" w:hAnsi="Times New Roman"/>
          <w:sz w:val="28"/>
          <w:szCs w:val="28"/>
        </w:rPr>
        <w:t xml:space="preserve"> перевозок грузов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E9566B" w:rsidRDefault="00E50EE6" w:rsidP="005162B9">
      <w:pPr>
        <w:pStyle w:val="a3"/>
        <w:numPr>
          <w:ilvl w:val="0"/>
          <w:numId w:val="4"/>
        </w:numPr>
        <w:spacing w:after="0" w:line="360" w:lineRule="auto"/>
        <w:ind w:left="142" w:firstLine="1158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совершенствовать умение логич</w:t>
      </w:r>
      <w:r>
        <w:rPr>
          <w:rFonts w:ascii="Times New Roman" w:hAnsi="Times New Roman"/>
          <w:sz w:val="28"/>
          <w:szCs w:val="28"/>
        </w:rPr>
        <w:t xml:space="preserve">ески обосновывать и защищать </w:t>
      </w:r>
      <w:r w:rsidRPr="00E9566B">
        <w:rPr>
          <w:rFonts w:ascii="Times New Roman" w:hAnsi="Times New Roman"/>
          <w:sz w:val="28"/>
          <w:szCs w:val="28"/>
        </w:rPr>
        <w:t>предложенные в работе решения.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Дипломный проект</w:t>
      </w:r>
      <w:r w:rsidRPr="0069677C">
        <w:rPr>
          <w:rFonts w:ascii="Times New Roman" w:hAnsi="Times New Roman"/>
          <w:sz w:val="28"/>
          <w:szCs w:val="28"/>
        </w:rPr>
        <w:t xml:space="preserve"> выполняется на основе глубокого изучения имеющейся литературы по теме работы и самостоятельного творческого анализа накопленного ранее опыта.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851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дипломному</w:t>
      </w: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проекту</w:t>
      </w: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предъявляется ряд требований, важнейшими из которых являются: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актуальность выбранной темы;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полнота раскрытия темы;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теоретическая ценность и/или практическая значимость;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стройность и логичность структуры </w:t>
      </w:r>
      <w:r w:rsidRPr="00103F15">
        <w:rPr>
          <w:rFonts w:ascii="Times New Roman" w:hAnsi="Times New Roman"/>
          <w:sz w:val="28"/>
          <w:szCs w:val="28"/>
        </w:rPr>
        <w:t>дипломного проекта</w:t>
      </w: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научный стиль, грамотный литературный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язык;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выполнение требований по оформлению </w:t>
      </w:r>
      <w:r w:rsidRPr="00103F15">
        <w:rPr>
          <w:rFonts w:ascii="Times New Roman" w:hAnsi="Times New Roman"/>
          <w:sz w:val="28"/>
          <w:szCs w:val="28"/>
        </w:rPr>
        <w:t>дипломного проекта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Каждый </w:t>
      </w:r>
      <w:r>
        <w:rPr>
          <w:rFonts w:ascii="Times New Roman" w:hAnsi="Times New Roman"/>
          <w:sz w:val="28"/>
          <w:szCs w:val="28"/>
        </w:rPr>
        <w:t>дипломный</w:t>
      </w:r>
      <w:r w:rsidRPr="00103F15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должен быть оригинальным и носить индивидуальный характер, но по своему объему, составу и содержанию разделов</w:t>
      </w:r>
    </w:p>
    <w:p w:rsidR="00E50EE6" w:rsidRDefault="00E50EE6" w:rsidP="005162B9">
      <w:pPr>
        <w:shd w:val="clear" w:color="auto" w:fill="FFFFFF"/>
        <w:spacing w:after="0" w:line="360" w:lineRule="auto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соответствовать действующим методическим требованиям.</w:t>
      </w:r>
    </w:p>
    <w:p w:rsidR="00E50EE6" w:rsidRPr="0069677C" w:rsidRDefault="00E50EE6" w:rsidP="005162B9">
      <w:pPr>
        <w:shd w:val="clear" w:color="auto" w:fill="FFFFFF"/>
        <w:spacing w:after="0" w:line="360" w:lineRule="auto"/>
        <w:jc w:val="both"/>
        <w:outlineLvl w:val="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0EE6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                              1.2 Тематика дипломных </w:t>
      </w:r>
      <w:r>
        <w:rPr>
          <w:rFonts w:ascii="Times New Roman" w:hAnsi="Times New Roman"/>
          <w:sz w:val="28"/>
          <w:szCs w:val="28"/>
        </w:rPr>
        <w:t>проектов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Дипломный проект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степени сложности должен</w:t>
      </w:r>
      <w:r w:rsidRPr="0069677C">
        <w:rPr>
          <w:rFonts w:ascii="Times New Roman" w:hAnsi="Times New Roman"/>
          <w:sz w:val="28"/>
          <w:szCs w:val="28"/>
        </w:rPr>
        <w:t xml:space="preserve"> соответствовать  уровню теоретической и практической подготовки студента за время обучения в колледже.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 разработке тем дипломных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</w:t>
      </w:r>
      <w:r w:rsidRPr="0069677C">
        <w:rPr>
          <w:rFonts w:ascii="Times New Roman" w:hAnsi="Times New Roman"/>
          <w:sz w:val="28"/>
          <w:szCs w:val="28"/>
        </w:rPr>
        <w:t xml:space="preserve"> необходимо учитывать изучаемые специальные дисциплины. Если студенты принимают участие в научно-исследовательской работе, то тема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9677C">
        <w:rPr>
          <w:rFonts w:ascii="Times New Roman" w:hAnsi="Times New Roman"/>
          <w:sz w:val="28"/>
          <w:szCs w:val="28"/>
        </w:rPr>
        <w:t>может быть сформулирована раньше и скорректирована перед прохождением преддипломной практики.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Тематика дипломных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69677C">
        <w:rPr>
          <w:rFonts w:ascii="Times New Roman" w:hAnsi="Times New Roman"/>
          <w:sz w:val="28"/>
          <w:szCs w:val="28"/>
        </w:rPr>
        <w:t xml:space="preserve">разрабатывается </w:t>
      </w:r>
      <w:r w:rsidRPr="0069677C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комиссией курсового проектирования и ГИА</w:t>
      </w:r>
      <w:r w:rsidRPr="0069677C">
        <w:rPr>
          <w:rFonts w:ascii="Times New Roman" w:hAnsi="Times New Roman"/>
          <w:sz w:val="28"/>
          <w:szCs w:val="28"/>
        </w:rPr>
        <w:t xml:space="preserve"> и утверждается приказом заместителя директора колледжа по учебной работе.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Темы дипломных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69677C">
        <w:rPr>
          <w:rFonts w:ascii="Times New Roman" w:hAnsi="Times New Roman"/>
          <w:sz w:val="28"/>
          <w:szCs w:val="28"/>
        </w:rPr>
        <w:t>должны базироваться на современном состоянии производства и перспектив его развития. При разработке тем необходимо учитывать предложения предприятий, организаций.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Студенты и</w:t>
      </w:r>
      <w:r>
        <w:rPr>
          <w:rFonts w:ascii="Times New Roman" w:hAnsi="Times New Roman"/>
          <w:sz w:val="28"/>
          <w:szCs w:val="28"/>
        </w:rPr>
        <w:t>меют право выбрать тему дипломного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 xml:space="preserve"> из числа рекомендованных или предложить для разработки свою тему, которая должна соответствовать профилю подготовки специалистов.</w:t>
      </w:r>
    </w:p>
    <w:p w:rsidR="00E50EE6" w:rsidRPr="0069677C" w:rsidRDefault="00E50EE6" w:rsidP="00103F15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Для сп</w:t>
      </w:r>
      <w:r w:rsidR="00991827">
        <w:rPr>
          <w:rFonts w:ascii="Times New Roman" w:hAnsi="Times New Roman"/>
          <w:sz w:val="28"/>
          <w:szCs w:val="28"/>
        </w:rPr>
        <w:t>ециальности 23.02.01</w:t>
      </w:r>
      <w:r w:rsidRPr="0069677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перевозок и управление на транспорте</w:t>
      </w:r>
      <w:r w:rsidRPr="0069677C">
        <w:rPr>
          <w:rFonts w:ascii="Times New Roman" w:hAnsi="Times New Roman"/>
          <w:sz w:val="28"/>
          <w:szCs w:val="28"/>
        </w:rPr>
        <w:t xml:space="preserve"> (автомобильном)»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 xml:space="preserve">предлагаются  темы, связанные с организацией </w:t>
      </w:r>
      <w:r>
        <w:rPr>
          <w:rFonts w:ascii="Times New Roman" w:hAnsi="Times New Roman"/>
          <w:sz w:val="28"/>
          <w:szCs w:val="28"/>
        </w:rPr>
        <w:lastRenderedPageBreak/>
        <w:t xml:space="preserve">работы подвижного состава при </w:t>
      </w:r>
      <w:r w:rsidRPr="0069677C">
        <w:rPr>
          <w:rFonts w:ascii="Times New Roman" w:hAnsi="Times New Roman"/>
          <w:sz w:val="28"/>
          <w:szCs w:val="28"/>
        </w:rPr>
        <w:t>выполнении грузовых автомобильных перевозок, транспортном обслуживании физических и юридических лиц, такие как: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совершенствования автомобильных перевозок грузов;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механизация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погрузочно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разгрузочных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 на автомобильном транспорте;</w:t>
      </w:r>
    </w:p>
    <w:p w:rsidR="00E50EE6" w:rsidRDefault="00E50EE6" w:rsidP="00DC73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транспортно – экспедиционного обслуживания;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безопасности движения на автомобильном транспорте.</w:t>
      </w:r>
    </w:p>
    <w:p w:rsidR="00E50EE6" w:rsidRDefault="00E50EE6" w:rsidP="00A633E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 заданий на проектирование и совершенствование существующей организации автомобильных перевозок грузов следует исходить из необходимости улучшения работы автомобильного транспорта и обеспечения потребностей в этом виде перевозок.</w:t>
      </w:r>
    </w:p>
    <w:p w:rsidR="00E50EE6" w:rsidRDefault="00E50EE6" w:rsidP="00A633E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темы дипломных проектов должны включать в себя задания на разработку наиболее прогрессивных методов организации перевозок.</w:t>
      </w:r>
    </w:p>
    <w:p w:rsidR="00E50EE6" w:rsidRDefault="00E50EE6" w:rsidP="00A633E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по проектированию и совершенствованию организации грузовых автомобильных перевозок могут быть рекомендованы следующие темы: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перевозок грузов с использованием специализированного подвижного состава;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контейнерных и пакетных перевозок грузов;</w:t>
      </w:r>
    </w:p>
    <w:p w:rsidR="00E50EE6" w:rsidRDefault="00E50EE6" w:rsidP="00DC73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перевозок грузов с использованием экономико-математических методов планирования;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совершенствование междугородных перевозок грузов;</w:t>
      </w:r>
    </w:p>
    <w:p w:rsidR="00E50EE6" w:rsidRDefault="00E50EE6" w:rsidP="00DC73D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совершенствование международных перевозок грузов;</w:t>
      </w:r>
    </w:p>
    <w:p w:rsidR="00E50EE6" w:rsidRDefault="00E50EE6" w:rsidP="00091E3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управления перевозками.</w:t>
      </w:r>
    </w:p>
    <w:p w:rsidR="00E50EE6" w:rsidRDefault="00E50EE6" w:rsidP="00DC73D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Данный перечень </w:t>
      </w:r>
      <w:r>
        <w:rPr>
          <w:rFonts w:ascii="Times New Roman" w:hAnsi="Times New Roman"/>
          <w:sz w:val="28"/>
          <w:szCs w:val="28"/>
        </w:rPr>
        <w:t xml:space="preserve">тем </w:t>
      </w:r>
      <w:r w:rsidRPr="0069677C">
        <w:rPr>
          <w:rFonts w:ascii="Times New Roman" w:hAnsi="Times New Roman"/>
          <w:sz w:val="28"/>
          <w:szCs w:val="28"/>
        </w:rPr>
        <w:t>не является исчерпывающим.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Могут быть и другие темы</w:t>
      </w:r>
      <w:r>
        <w:rPr>
          <w:rFonts w:ascii="Times New Roman" w:hAnsi="Times New Roman"/>
          <w:sz w:val="28"/>
          <w:szCs w:val="28"/>
        </w:rPr>
        <w:t xml:space="preserve">, направленные на повышение существующего уровня организации автомобильных перевозок грузов, рост производительности труда, снижение себестоимости перевозок, сокращение сроков доставки грузов, повышение </w:t>
      </w:r>
      <w:r>
        <w:rPr>
          <w:rFonts w:ascii="Times New Roman" w:hAnsi="Times New Roman"/>
          <w:sz w:val="28"/>
          <w:szCs w:val="28"/>
        </w:rPr>
        <w:lastRenderedPageBreak/>
        <w:t>уровня механизации погрузочно-разгрузочных работ и рост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эффективности использования подвижного состава.</w:t>
      </w:r>
    </w:p>
    <w:p w:rsidR="00E50EE6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Темы дипломных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 w:rsidRPr="0069677C">
        <w:rPr>
          <w:rFonts w:ascii="Times New Roman" w:hAnsi="Times New Roman"/>
          <w:sz w:val="28"/>
          <w:szCs w:val="28"/>
        </w:rPr>
        <w:t>должны отвечать современному уровню развития науки и техники, носить комплексный характер, т.е. предусматривать одновременное решение организационных, технических, экономических вопросов, с которыми выпускники колледжа будут встречаться на производстве.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           1.3 Организация выполнения дипломно</w:t>
      </w:r>
      <w:r>
        <w:rPr>
          <w:rFonts w:ascii="Times New Roman" w:hAnsi="Times New Roman"/>
          <w:sz w:val="28"/>
          <w:szCs w:val="28"/>
        </w:rPr>
        <w:t>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</w:p>
    <w:p w:rsidR="00E50EE6" w:rsidRPr="0069677C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Качество и свое</w:t>
      </w:r>
      <w:r>
        <w:rPr>
          <w:rFonts w:ascii="Times New Roman" w:hAnsi="Times New Roman"/>
          <w:sz w:val="28"/>
          <w:szCs w:val="28"/>
        </w:rPr>
        <w:t>временность выполнения дипломного проекта</w:t>
      </w:r>
      <w:r w:rsidRPr="0069677C">
        <w:rPr>
          <w:rFonts w:ascii="Times New Roman" w:hAnsi="Times New Roman"/>
          <w:sz w:val="28"/>
          <w:szCs w:val="28"/>
        </w:rPr>
        <w:t xml:space="preserve"> в решающей степени зависят от уровня ответственности и заинтересованности студента.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851"/>
        <w:jc w:val="both"/>
        <w:outlineLvl w:val="5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Порядок выполнения дипломн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ого</w:t>
      </w:r>
      <w:r w:rsidRPr="006967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проекта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1. Выбор 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и обоснование ее актуальности.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2 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бор литературы, сбор информации.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Изучение 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обработка полученной информации.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4. Составление календарного плана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 проектом.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5. Написание и оформление 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проекта.</w:t>
      </w:r>
    </w:p>
    <w:p w:rsidR="00E50EE6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Проверка проекта руководителем, подготовка отзыва.</w:t>
      </w:r>
    </w:p>
    <w:p w:rsidR="00E50EE6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Получение рецензии на дипломный проект.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left="360" w:firstLine="12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З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ащита</w:t>
      </w:r>
      <w:r w:rsidRPr="00BE35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0EE6" w:rsidRPr="0069677C" w:rsidRDefault="00E50EE6" w:rsidP="005162B9">
      <w:pPr>
        <w:pStyle w:val="a6"/>
        <w:spacing w:line="360" w:lineRule="auto"/>
        <w:ind w:firstLine="851"/>
        <w:contextualSpacing/>
        <w:rPr>
          <w:szCs w:val="28"/>
        </w:rPr>
      </w:pPr>
      <w:r w:rsidRPr="0069677C">
        <w:rPr>
          <w:szCs w:val="28"/>
        </w:rPr>
        <w:t xml:space="preserve">Выполнение </w:t>
      </w:r>
      <w:r w:rsidRPr="0069677C">
        <w:rPr>
          <w:color w:val="000000"/>
          <w:szCs w:val="28"/>
        </w:rPr>
        <w:t>дипломно</w:t>
      </w:r>
      <w:r>
        <w:rPr>
          <w:color w:val="000000"/>
          <w:szCs w:val="28"/>
        </w:rPr>
        <w:t>го</w:t>
      </w:r>
      <w:r w:rsidRPr="0069677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проекта</w:t>
      </w:r>
      <w:r w:rsidRPr="0069677C">
        <w:rPr>
          <w:szCs w:val="28"/>
        </w:rPr>
        <w:t xml:space="preserve"> осуществляется в период, определяемый графиком учебного процесса. Каждый студент выполняет </w:t>
      </w:r>
      <w:r>
        <w:rPr>
          <w:szCs w:val="28"/>
        </w:rPr>
        <w:t xml:space="preserve">проект </w:t>
      </w:r>
      <w:r w:rsidRPr="0069677C">
        <w:rPr>
          <w:szCs w:val="28"/>
        </w:rPr>
        <w:t xml:space="preserve">самостоятельно под руководством преподавателя – руководителя. </w:t>
      </w:r>
    </w:p>
    <w:p w:rsidR="00E50EE6" w:rsidRPr="0069677C" w:rsidRDefault="00E50EE6" w:rsidP="005162B9">
      <w:pPr>
        <w:pStyle w:val="a6"/>
        <w:spacing w:line="360" w:lineRule="auto"/>
        <w:ind w:firstLine="851"/>
        <w:contextualSpacing/>
        <w:rPr>
          <w:szCs w:val="28"/>
        </w:rPr>
      </w:pPr>
      <w:r w:rsidRPr="0069677C">
        <w:rPr>
          <w:szCs w:val="28"/>
        </w:rPr>
        <w:t xml:space="preserve">Тема </w:t>
      </w:r>
      <w:r>
        <w:rPr>
          <w:szCs w:val="28"/>
        </w:rPr>
        <w:t xml:space="preserve">проекта </w:t>
      </w:r>
      <w:r w:rsidRPr="0069677C">
        <w:rPr>
          <w:szCs w:val="28"/>
        </w:rPr>
        <w:t>выдается студенту перед направлением его на преддипломную практику. Календарный план выполнения</w:t>
      </w:r>
      <w:r>
        <w:rPr>
          <w:szCs w:val="28"/>
        </w:rPr>
        <w:t xml:space="preserve"> проекта</w:t>
      </w:r>
      <w:r w:rsidRPr="0069677C">
        <w:rPr>
          <w:szCs w:val="28"/>
        </w:rPr>
        <w:t>, в котором указываются о</w:t>
      </w:r>
      <w:r>
        <w:rPr>
          <w:szCs w:val="28"/>
        </w:rPr>
        <w:t>чередность и сроки выполнения его разделов</w:t>
      </w:r>
      <w:r w:rsidRPr="0069677C">
        <w:rPr>
          <w:szCs w:val="28"/>
        </w:rPr>
        <w:t>, составляет</w:t>
      </w:r>
      <w:r>
        <w:rPr>
          <w:szCs w:val="28"/>
        </w:rPr>
        <w:t>ся</w:t>
      </w:r>
      <w:r w:rsidRPr="0069677C">
        <w:rPr>
          <w:szCs w:val="28"/>
        </w:rPr>
        <w:t xml:space="preserve"> студент</w:t>
      </w:r>
      <w:r>
        <w:rPr>
          <w:szCs w:val="28"/>
        </w:rPr>
        <w:t>ом</w:t>
      </w:r>
      <w:r w:rsidRPr="0069677C">
        <w:rPr>
          <w:szCs w:val="28"/>
        </w:rPr>
        <w:t xml:space="preserve"> с помощью руководителя. Составляется также  расписание консультаций. Посещение консультаций студентами является обязательным. Выполнение плана работы </w:t>
      </w:r>
      <w:r>
        <w:rPr>
          <w:szCs w:val="28"/>
        </w:rPr>
        <w:t xml:space="preserve">над проектом </w:t>
      </w:r>
      <w:r w:rsidRPr="0069677C">
        <w:rPr>
          <w:szCs w:val="28"/>
        </w:rPr>
        <w:t xml:space="preserve">контролируется руководителем. </w:t>
      </w:r>
      <w:r w:rsidRPr="0069677C">
        <w:rPr>
          <w:szCs w:val="28"/>
        </w:rPr>
        <w:lastRenderedPageBreak/>
        <w:t>Результаты контроля в установленные сроки передаются в комиссию курсового проектирования и ГИА.</w:t>
      </w:r>
    </w:p>
    <w:p w:rsidR="00E50EE6" w:rsidRPr="0069677C" w:rsidRDefault="00E50EE6" w:rsidP="005162B9">
      <w:pPr>
        <w:pStyle w:val="a6"/>
        <w:spacing w:line="360" w:lineRule="auto"/>
        <w:ind w:firstLine="851"/>
        <w:contextualSpacing/>
        <w:rPr>
          <w:szCs w:val="28"/>
        </w:rPr>
      </w:pPr>
      <w:r w:rsidRPr="0069677C">
        <w:rPr>
          <w:szCs w:val="28"/>
        </w:rPr>
        <w:t xml:space="preserve">Общее время выполнения дипломной работы </w:t>
      </w:r>
      <w:r>
        <w:rPr>
          <w:szCs w:val="28"/>
        </w:rPr>
        <w:t xml:space="preserve"> по учебному плану </w:t>
      </w:r>
      <w:r w:rsidRPr="0069677C">
        <w:rPr>
          <w:szCs w:val="28"/>
        </w:rPr>
        <w:t xml:space="preserve">– </w:t>
      </w:r>
      <w:r>
        <w:rPr>
          <w:szCs w:val="28"/>
        </w:rPr>
        <w:t xml:space="preserve">                            4 недели</w:t>
      </w:r>
      <w:r w:rsidRPr="0069677C">
        <w:rPr>
          <w:szCs w:val="28"/>
        </w:rPr>
        <w:t>.</w:t>
      </w:r>
    </w:p>
    <w:p w:rsidR="00E50EE6" w:rsidRPr="0069677C" w:rsidRDefault="00E50EE6" w:rsidP="005162B9">
      <w:pPr>
        <w:pStyle w:val="a6"/>
        <w:spacing w:line="360" w:lineRule="auto"/>
        <w:contextualSpacing/>
        <w:rPr>
          <w:szCs w:val="28"/>
        </w:rPr>
      </w:pPr>
      <w:r w:rsidRPr="0069677C">
        <w:rPr>
          <w:szCs w:val="28"/>
        </w:rPr>
        <w:t xml:space="preserve">  При выполнении </w:t>
      </w:r>
      <w:r>
        <w:rPr>
          <w:szCs w:val="28"/>
        </w:rPr>
        <w:t xml:space="preserve">проекта </w:t>
      </w:r>
      <w:r w:rsidRPr="0069677C">
        <w:rPr>
          <w:szCs w:val="28"/>
        </w:rPr>
        <w:t>студент должен проявить максимум самостоятельности, но при этом согласовывать свои решения и предложения с преподавателем.</w:t>
      </w:r>
    </w:p>
    <w:p w:rsidR="00E50EE6" w:rsidRDefault="00E50EE6" w:rsidP="005162B9">
      <w:pPr>
        <w:pStyle w:val="a6"/>
        <w:spacing w:line="360" w:lineRule="auto"/>
        <w:contextualSpacing/>
        <w:rPr>
          <w:szCs w:val="28"/>
        </w:rPr>
      </w:pPr>
      <w:r>
        <w:rPr>
          <w:szCs w:val="28"/>
        </w:rPr>
        <w:t>Выполненный</w:t>
      </w:r>
      <w:r w:rsidRPr="0069677C">
        <w:rPr>
          <w:szCs w:val="28"/>
        </w:rPr>
        <w:t xml:space="preserve"> </w:t>
      </w:r>
      <w:r>
        <w:rPr>
          <w:color w:val="000000"/>
          <w:szCs w:val="28"/>
        </w:rPr>
        <w:t>дипломный</w:t>
      </w:r>
      <w:r w:rsidRPr="0069677C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проект</w:t>
      </w:r>
      <w:r w:rsidRPr="0069677C">
        <w:rPr>
          <w:szCs w:val="28"/>
        </w:rPr>
        <w:t xml:space="preserve"> на основании</w:t>
      </w:r>
      <w:r>
        <w:rPr>
          <w:szCs w:val="28"/>
        </w:rPr>
        <w:t xml:space="preserve"> соответствующего приказа должен быть своевременно представлен</w:t>
      </w:r>
      <w:r w:rsidRPr="0069677C">
        <w:rPr>
          <w:szCs w:val="28"/>
        </w:rPr>
        <w:t xml:space="preserve"> на утверждение</w:t>
      </w:r>
      <w:r>
        <w:rPr>
          <w:szCs w:val="28"/>
        </w:rPr>
        <w:t>.</w:t>
      </w:r>
    </w:p>
    <w:p w:rsidR="00E50EE6" w:rsidRDefault="00E50EE6" w:rsidP="00F31CD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Общее руководство работой студента в течение всего срока проектирования осуществляет руководитель.</w:t>
      </w:r>
    </w:p>
    <w:p w:rsidR="00E50EE6" w:rsidRDefault="00E50EE6" w:rsidP="00F42074">
      <w:pPr>
        <w:pStyle w:val="a6"/>
        <w:spacing w:line="360" w:lineRule="auto"/>
        <w:contextualSpacing/>
        <w:rPr>
          <w:szCs w:val="28"/>
        </w:rPr>
      </w:pPr>
      <w:r>
        <w:rPr>
          <w:szCs w:val="28"/>
        </w:rPr>
        <w:t xml:space="preserve">Все дипломные проекты, допущенные к защите, подлежат внешнему рецензированию. </w:t>
      </w:r>
    </w:p>
    <w:p w:rsidR="00E50EE6" w:rsidRDefault="00E50EE6" w:rsidP="00F42074">
      <w:pPr>
        <w:pStyle w:val="a6"/>
        <w:spacing w:line="360" w:lineRule="auto"/>
        <w:contextualSpacing/>
        <w:rPr>
          <w:szCs w:val="28"/>
        </w:rPr>
      </w:pPr>
      <w:r>
        <w:rPr>
          <w:szCs w:val="28"/>
        </w:rPr>
        <w:t>Состав рецензентов утверждается из числа наиболее квалифицированных специалистов.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1.4 Обязанности руководителя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 xml:space="preserve"> </w:t>
      </w:r>
    </w:p>
    <w:p w:rsidR="00E50EE6" w:rsidRPr="0069677C" w:rsidRDefault="00E50EE6" w:rsidP="005162B9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На руководителя при выполнении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 xml:space="preserve"> возлагается следующее:</w:t>
      </w:r>
    </w:p>
    <w:p w:rsidR="00E50EE6" w:rsidRPr="0069677C" w:rsidRDefault="00E50EE6" w:rsidP="005162B9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1. Подготовка и в</w:t>
      </w:r>
      <w:r>
        <w:rPr>
          <w:rFonts w:ascii="Times New Roman" w:hAnsi="Times New Roman"/>
          <w:sz w:val="28"/>
          <w:szCs w:val="28"/>
        </w:rPr>
        <w:t>ыдача задания</w:t>
      </w:r>
      <w:r w:rsidRPr="0069677C">
        <w:rPr>
          <w:rFonts w:ascii="Times New Roman" w:hAnsi="Times New Roman"/>
          <w:sz w:val="28"/>
          <w:szCs w:val="28"/>
        </w:rPr>
        <w:t>.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2. Оказание помощи в разработке календарного плана работы на весь период  проектирования.  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3. Оказание помощи в выборе основной литературы, справочных 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материалов, других источников информации.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4. Проведение консультаций по расписанию.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5. Контроль хода выполнения работы.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6. Проверка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>.</w:t>
      </w:r>
    </w:p>
    <w:p w:rsidR="00E50EE6" w:rsidRPr="0069677C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7. Подготовка отзыва, в котором дается оценка результатов</w:t>
      </w:r>
    </w:p>
    <w:p w:rsidR="00E50EE6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выполненной студентом  работы.</w:t>
      </w:r>
    </w:p>
    <w:p w:rsidR="00E50EE6" w:rsidRDefault="00E50EE6" w:rsidP="005162B9">
      <w:pPr>
        <w:pStyle w:val="a3"/>
        <w:spacing w:after="0" w:line="360" w:lineRule="auto"/>
        <w:ind w:left="993" w:hanging="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Оказание помощи в подготовке презентационного материала.</w:t>
      </w:r>
    </w:p>
    <w:p w:rsidR="00E50EE6" w:rsidRPr="0069677C" w:rsidRDefault="00E50EE6" w:rsidP="00F42074">
      <w:pPr>
        <w:pStyle w:val="a3"/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Экономическую оценку проектных решений студенты выполняют, пользуясь рекомендациями преподавателей экономики отрасли.</w:t>
      </w:r>
    </w:p>
    <w:p w:rsidR="00E50EE6" w:rsidRDefault="00E50EE6" w:rsidP="005162B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 xml:space="preserve">ояснительная записка </w:t>
      </w:r>
      <w:r>
        <w:rPr>
          <w:rFonts w:ascii="Times New Roman" w:hAnsi="Times New Roman"/>
          <w:sz w:val="28"/>
          <w:szCs w:val="28"/>
        </w:rPr>
        <w:t>и в</w:t>
      </w:r>
      <w:r w:rsidRPr="0069677C">
        <w:rPr>
          <w:rFonts w:ascii="Times New Roman" w:hAnsi="Times New Roman"/>
          <w:sz w:val="28"/>
          <w:szCs w:val="28"/>
        </w:rPr>
        <w:t>се графические работы</w:t>
      </w:r>
      <w:r>
        <w:rPr>
          <w:rFonts w:ascii="Times New Roman" w:hAnsi="Times New Roman"/>
          <w:sz w:val="28"/>
          <w:szCs w:val="28"/>
        </w:rPr>
        <w:t xml:space="preserve"> к дипломному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проекту </w:t>
      </w:r>
      <w:r w:rsidRPr="0069677C">
        <w:rPr>
          <w:rFonts w:ascii="Times New Roman" w:hAnsi="Times New Roman"/>
          <w:sz w:val="28"/>
          <w:szCs w:val="28"/>
        </w:rPr>
        <w:t>должны быть подписаны руководителем.</w:t>
      </w:r>
    </w:p>
    <w:p w:rsidR="00E50EE6" w:rsidRDefault="00E50EE6" w:rsidP="00F42074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о готовности дипломного проекта и допуске его к защите должно быть получено на основе отзыва руководителя за три дня до начала ГИА.</w:t>
      </w:r>
    </w:p>
    <w:p w:rsidR="00E50EE6" w:rsidRDefault="00E50EE6" w:rsidP="00F420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E50EE6" w:rsidRDefault="00E50EE6" w:rsidP="00F420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9677C">
        <w:rPr>
          <w:rFonts w:ascii="Times New Roman" w:hAnsi="Times New Roman"/>
          <w:sz w:val="28"/>
          <w:szCs w:val="28"/>
        </w:rPr>
        <w:t xml:space="preserve">1.5 Структура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дипломно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 xml:space="preserve"> </w:t>
      </w:r>
    </w:p>
    <w:p w:rsidR="00E50EE6" w:rsidRPr="0069677C" w:rsidRDefault="00E50EE6" w:rsidP="00F42074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F42074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Дипломный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по специальности  </w:t>
      </w:r>
      <w:r w:rsidR="00991827">
        <w:rPr>
          <w:rFonts w:ascii="Times New Roman" w:hAnsi="Times New Roman"/>
          <w:sz w:val="28"/>
          <w:szCs w:val="28"/>
        </w:rPr>
        <w:t>23.02.01</w:t>
      </w:r>
      <w:r w:rsidRPr="0069677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Организация перевозок и управление на транспорте</w:t>
      </w:r>
      <w:r w:rsidRPr="0069677C">
        <w:rPr>
          <w:rFonts w:ascii="Times New Roman" w:hAnsi="Times New Roman"/>
          <w:sz w:val="28"/>
          <w:szCs w:val="28"/>
        </w:rPr>
        <w:t xml:space="preserve"> (автомобильном)»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включает в себя:</w:t>
      </w:r>
    </w:p>
    <w:p w:rsidR="00E50EE6" w:rsidRPr="0069677C" w:rsidRDefault="00E50EE6" w:rsidP="005162B9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пояснительную записку</w:t>
      </w:r>
      <w:r>
        <w:rPr>
          <w:rFonts w:ascii="Times New Roman" w:hAnsi="Times New Roman"/>
          <w:sz w:val="28"/>
          <w:szCs w:val="28"/>
        </w:rPr>
        <w:t>;</w:t>
      </w:r>
      <w:r w:rsidRPr="0069677C">
        <w:rPr>
          <w:rFonts w:ascii="Times New Roman" w:hAnsi="Times New Roman"/>
          <w:sz w:val="28"/>
          <w:szCs w:val="28"/>
        </w:rPr>
        <w:t xml:space="preserve"> </w:t>
      </w:r>
    </w:p>
    <w:p w:rsidR="00E50EE6" w:rsidRDefault="00E50EE6" w:rsidP="005162B9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графическую часть.</w:t>
      </w:r>
    </w:p>
    <w:p w:rsidR="00E50EE6" w:rsidRDefault="00E50EE6" w:rsidP="00FB084F">
      <w:pPr>
        <w:pStyle w:val="a6"/>
        <w:spacing w:line="360" w:lineRule="auto"/>
        <w:ind w:left="709" w:firstLine="11"/>
        <w:contextualSpacing/>
        <w:rPr>
          <w:szCs w:val="28"/>
        </w:rPr>
      </w:pPr>
      <w:r w:rsidRPr="0069677C">
        <w:rPr>
          <w:szCs w:val="28"/>
        </w:rPr>
        <w:t xml:space="preserve">Пояснительная записка выполняется </w:t>
      </w:r>
      <w:r>
        <w:rPr>
          <w:szCs w:val="28"/>
        </w:rPr>
        <w:t xml:space="preserve">машинописным способом </w:t>
      </w:r>
      <w:r w:rsidRPr="0069677C">
        <w:rPr>
          <w:szCs w:val="28"/>
        </w:rPr>
        <w:t>в объеме</w:t>
      </w:r>
    </w:p>
    <w:p w:rsidR="00E50EE6" w:rsidRDefault="00E50EE6" w:rsidP="008A6563">
      <w:pPr>
        <w:pStyle w:val="a6"/>
        <w:spacing w:line="360" w:lineRule="auto"/>
        <w:ind w:left="709" w:hanging="709"/>
        <w:contextualSpacing/>
        <w:rPr>
          <w:szCs w:val="28"/>
        </w:rPr>
      </w:pPr>
      <w:r w:rsidRPr="0069677C">
        <w:rPr>
          <w:szCs w:val="28"/>
        </w:rPr>
        <w:t xml:space="preserve"> 60-70 листов и включает в себя: </w:t>
      </w:r>
    </w:p>
    <w:p w:rsidR="00E50EE6" w:rsidRPr="0069677C" w:rsidRDefault="00E50EE6" w:rsidP="00FB084F">
      <w:pPr>
        <w:pStyle w:val="a6"/>
        <w:spacing w:line="360" w:lineRule="auto"/>
        <w:ind w:left="709" w:firstLine="11"/>
        <w:contextualSpacing/>
        <w:rPr>
          <w:szCs w:val="28"/>
        </w:rPr>
      </w:pPr>
      <w:r>
        <w:rPr>
          <w:szCs w:val="28"/>
        </w:rPr>
        <w:t xml:space="preserve">                   </w:t>
      </w:r>
      <w:r w:rsidRPr="0069677C">
        <w:rPr>
          <w:szCs w:val="28"/>
        </w:rPr>
        <w:t>- титульный лист</w:t>
      </w:r>
      <w:r>
        <w:rPr>
          <w:szCs w:val="28"/>
        </w:rPr>
        <w:t xml:space="preserve"> </w:t>
      </w:r>
      <w:r w:rsidRPr="00FB084F">
        <w:rPr>
          <w:szCs w:val="28"/>
        </w:rPr>
        <w:t>с заключением о допуске проекта к защите</w:t>
      </w:r>
      <w:r w:rsidRPr="0069677C">
        <w:rPr>
          <w:szCs w:val="28"/>
        </w:rPr>
        <w:t>;</w:t>
      </w:r>
    </w:p>
    <w:p w:rsidR="00E50EE6" w:rsidRPr="0069677C" w:rsidRDefault="00E50EE6" w:rsidP="00FB084F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на дипломный проект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69677C" w:rsidRDefault="00E50EE6" w:rsidP="00FB084F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содержание;</w:t>
      </w:r>
    </w:p>
    <w:p w:rsidR="00E50EE6" w:rsidRDefault="00E50EE6" w:rsidP="00FB084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FB084F">
        <w:rPr>
          <w:rFonts w:ascii="Times New Roman" w:hAnsi="Times New Roman"/>
          <w:sz w:val="28"/>
          <w:szCs w:val="28"/>
        </w:rPr>
        <w:t xml:space="preserve"> - введение;  </w:t>
      </w:r>
    </w:p>
    <w:p w:rsidR="00E50EE6" w:rsidRPr="0069677C" w:rsidRDefault="00E50EE6" w:rsidP="00E97393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основную часть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69677C" w:rsidRDefault="00E50EE6" w:rsidP="00E97393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заключение;</w:t>
      </w:r>
    </w:p>
    <w:p w:rsidR="00E50EE6" w:rsidRPr="0069677C" w:rsidRDefault="00E50EE6" w:rsidP="00E97393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- 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69677C" w:rsidRDefault="00E50EE6" w:rsidP="00E97393">
      <w:pPr>
        <w:spacing w:after="0" w:line="360" w:lineRule="auto"/>
        <w:ind w:firstLine="2127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 приложения.</w:t>
      </w:r>
    </w:p>
    <w:p w:rsidR="00E50EE6" w:rsidRPr="00FB084F" w:rsidRDefault="00E50EE6" w:rsidP="00F42074">
      <w:pPr>
        <w:spacing w:after="0" w:line="360" w:lineRule="auto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пояснительной записки дипломного проекта по данной специальности состоит из четырех обязательных разделов:</w:t>
      </w:r>
    </w:p>
    <w:p w:rsidR="00E50EE6" w:rsidRPr="00FB084F" w:rsidRDefault="00E50EE6" w:rsidP="00F31CD5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 1</w:t>
      </w:r>
      <w:r>
        <w:rPr>
          <w:rFonts w:ascii="Times New Roman" w:hAnsi="Times New Roman"/>
          <w:sz w:val="28"/>
          <w:szCs w:val="28"/>
        </w:rPr>
        <w:t>. Аналитический раздел</w:t>
      </w:r>
    </w:p>
    <w:p w:rsidR="00E50EE6" w:rsidRPr="00FB084F" w:rsidRDefault="00E50EE6" w:rsidP="00F31CD5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 2</w:t>
      </w:r>
      <w:r>
        <w:rPr>
          <w:rFonts w:ascii="Times New Roman" w:hAnsi="Times New Roman"/>
          <w:sz w:val="28"/>
          <w:szCs w:val="28"/>
        </w:rPr>
        <w:t>.</w:t>
      </w:r>
      <w:r w:rsidRPr="00FB08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Расчетно-технологический раздел.</w:t>
      </w:r>
    </w:p>
    <w:p w:rsidR="00E50EE6" w:rsidRPr="00FB084F" w:rsidRDefault="00E50EE6" w:rsidP="00F31CD5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 3</w:t>
      </w:r>
      <w:r>
        <w:rPr>
          <w:rFonts w:ascii="Times New Roman" w:hAnsi="Times New Roman"/>
          <w:sz w:val="28"/>
          <w:szCs w:val="28"/>
        </w:rPr>
        <w:t>. Экономический раздел.</w:t>
      </w:r>
    </w:p>
    <w:p w:rsidR="00E50EE6" w:rsidRPr="00FB084F" w:rsidRDefault="00E50EE6" w:rsidP="00F31CD5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 4</w:t>
      </w:r>
      <w:r>
        <w:rPr>
          <w:rFonts w:ascii="Times New Roman" w:hAnsi="Times New Roman"/>
          <w:sz w:val="28"/>
          <w:szCs w:val="28"/>
        </w:rPr>
        <w:t>. Производственная и экологическая безопасность.</w:t>
      </w:r>
    </w:p>
    <w:p w:rsidR="00E50EE6" w:rsidRPr="00FB084F" w:rsidRDefault="00E50EE6" w:rsidP="00FB084F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B084F">
        <w:rPr>
          <w:rFonts w:ascii="Times New Roman" w:hAnsi="Times New Roman"/>
          <w:sz w:val="28"/>
          <w:szCs w:val="28"/>
        </w:rPr>
        <w:t xml:space="preserve">                К пояснительной</w:t>
      </w:r>
      <w:r>
        <w:rPr>
          <w:rFonts w:ascii="Times New Roman" w:hAnsi="Times New Roman"/>
          <w:sz w:val="28"/>
          <w:szCs w:val="28"/>
        </w:rPr>
        <w:t xml:space="preserve"> записке прилагаю</w:t>
      </w:r>
      <w:r w:rsidRPr="00FB084F">
        <w:rPr>
          <w:rFonts w:ascii="Times New Roman" w:hAnsi="Times New Roman"/>
          <w:sz w:val="28"/>
          <w:szCs w:val="28"/>
        </w:rPr>
        <w:t>тся отзыв руководителя о работе студента над проектом и рецензия специалиста.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lastRenderedPageBreak/>
        <w:t>В графической части дипломно</w:t>
      </w:r>
      <w:r>
        <w:rPr>
          <w:rFonts w:ascii="Times New Roman" w:hAnsi="Times New Roman"/>
          <w:sz w:val="28"/>
          <w:szCs w:val="28"/>
        </w:rPr>
        <w:t>го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Pr="0069677C">
        <w:rPr>
          <w:rFonts w:ascii="Times New Roman" w:hAnsi="Times New Roman"/>
          <w:sz w:val="28"/>
          <w:szCs w:val="28"/>
        </w:rPr>
        <w:t xml:space="preserve"> представляются чертежи, графики, схемы, таблицы, диаграммы и т.д. Графическая часть должна содержать материал, необходимый для иллюстрации актуальности и значимости рассматриваемой темы.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Pr="0069677C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1.6 Основные  требования к оформлению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дипломного проекта</w:t>
      </w:r>
    </w:p>
    <w:p w:rsidR="00E50EE6" w:rsidRDefault="00E50EE6" w:rsidP="005162B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1.6.1 Оформление пояснительной записки.</w:t>
      </w:r>
    </w:p>
    <w:p w:rsidR="00E50EE6" w:rsidRDefault="00E50EE6" w:rsidP="005162B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7A4B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69677C">
        <w:rPr>
          <w:rFonts w:ascii="Times New Roman" w:hAnsi="Times New Roman"/>
          <w:sz w:val="28"/>
          <w:szCs w:val="28"/>
        </w:rPr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с требованиями 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ГОСТ 7.32-2001 текст печатается на одной стороне листа белой бумаги формата А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через полтора интервала. </w:t>
      </w:r>
    </w:p>
    <w:p w:rsidR="00E50EE6" w:rsidRDefault="00E50EE6" w:rsidP="007A4B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Цвет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шрифта - черный. Размер шрифта-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</w:p>
    <w:p w:rsidR="00E50EE6" w:rsidRPr="008D6895" w:rsidRDefault="00E50EE6" w:rsidP="007A4B64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Тип</w:t>
      </w:r>
      <w:r w:rsidRPr="008D689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шрифта</w:t>
      </w:r>
      <w:r w:rsidRPr="008D6895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-  Times New Roman.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Размеры полей: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правое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не менее 10 мм, верхнее и нижнее - не менее 20 мм, левое - не менее 30 мм.</w:t>
      </w:r>
      <w:r w:rsidRPr="00F579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Абзацный отступ равен 15-17 мм.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Страницы работы нумеруются арабскими цифрами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нум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ерация сквозная по всему тексту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Номер страницы ставится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правом нижнем углу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листа без точки. Титульный ли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ст вкл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ючается в общую нумерацию, номер на нем не ставится.</w:t>
      </w:r>
    </w:p>
    <w:p w:rsidR="00E50EE6" w:rsidRDefault="00E50EE6" w:rsidP="005162B9">
      <w:pPr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5795F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 xml:space="preserve">пояснительной записки </w:t>
      </w:r>
      <w:r w:rsidRPr="00F5795F">
        <w:rPr>
          <w:rFonts w:ascii="Times New Roman" w:hAnsi="Times New Roman"/>
          <w:sz w:val="28"/>
          <w:szCs w:val="28"/>
        </w:rPr>
        <w:t>делится на разделы в соответствии с заданием. Каждый раздел начинается с нового листа. Разделы должны иметь порядковые номера, обозначенные арабскими цифрами. Разделы “В</w:t>
      </w:r>
      <w:r>
        <w:rPr>
          <w:rFonts w:ascii="Times New Roman" w:hAnsi="Times New Roman"/>
          <w:sz w:val="28"/>
          <w:szCs w:val="28"/>
        </w:rPr>
        <w:t>ВЕДЕНИЕ”, “ЗАКЛЮЧЕНИЕ</w:t>
      </w:r>
      <w:r w:rsidRPr="00F5795F">
        <w:rPr>
          <w:rFonts w:ascii="Times New Roman" w:hAnsi="Times New Roman"/>
          <w:sz w:val="28"/>
          <w:szCs w:val="28"/>
        </w:rPr>
        <w:t>”, “</w:t>
      </w:r>
      <w:r>
        <w:rPr>
          <w:rFonts w:ascii="Times New Roman" w:hAnsi="Times New Roman"/>
          <w:sz w:val="28"/>
          <w:szCs w:val="28"/>
        </w:rPr>
        <w:t>СПИСОК ИСПОЛЬЗОВАННЫХ ИСТОЧНИКОВ” не нумерую</w:t>
      </w:r>
      <w:r w:rsidRPr="00F5795F">
        <w:rPr>
          <w:rFonts w:ascii="Times New Roman" w:hAnsi="Times New Roman"/>
          <w:sz w:val="28"/>
          <w:szCs w:val="28"/>
        </w:rPr>
        <w:t>тся. Подразделы должны иметь нумерацию в пределах каждого раздела.</w:t>
      </w:r>
    </w:p>
    <w:p w:rsidR="00E50EE6" w:rsidRPr="00F5795F" w:rsidRDefault="00E50EE6" w:rsidP="00F31CD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579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5795F">
        <w:rPr>
          <w:rFonts w:ascii="Times New Roman" w:hAnsi="Times New Roman"/>
          <w:sz w:val="28"/>
          <w:szCs w:val="28"/>
        </w:rPr>
        <w:t xml:space="preserve">Разделы и подразделы </w:t>
      </w:r>
      <w:r>
        <w:rPr>
          <w:rFonts w:ascii="Times New Roman" w:hAnsi="Times New Roman"/>
          <w:sz w:val="28"/>
          <w:szCs w:val="28"/>
        </w:rPr>
        <w:t xml:space="preserve">могут </w:t>
      </w:r>
      <w:r w:rsidRPr="00F5795F">
        <w:rPr>
          <w:rFonts w:ascii="Times New Roman" w:hAnsi="Times New Roman"/>
          <w:sz w:val="28"/>
          <w:szCs w:val="28"/>
        </w:rPr>
        <w:t>состоять из пунктов, которые при необходимости разбиваются на подпункты.</w:t>
      </w:r>
    </w:p>
    <w:p w:rsidR="00E50EE6" w:rsidRPr="00F5795F" w:rsidRDefault="00E50EE6" w:rsidP="005162B9">
      <w:pPr>
        <w:spacing w:line="360" w:lineRule="auto"/>
        <w:ind w:firstLine="2268"/>
        <w:contextualSpacing/>
        <w:jc w:val="both"/>
        <w:rPr>
          <w:rFonts w:ascii="Times New Roman" w:hAnsi="Times New Roman"/>
          <w:sz w:val="28"/>
          <w:szCs w:val="28"/>
        </w:rPr>
      </w:pPr>
      <w:r w:rsidRPr="00F5795F">
        <w:rPr>
          <w:rFonts w:ascii="Times New Roman" w:hAnsi="Times New Roman"/>
          <w:sz w:val="28"/>
          <w:szCs w:val="28"/>
        </w:rPr>
        <w:t>Пример нумерации:</w:t>
      </w:r>
    </w:p>
    <w:p w:rsidR="00E50EE6" w:rsidRPr="00F5795F" w:rsidRDefault="00E50EE6" w:rsidP="005162B9">
      <w:pPr>
        <w:spacing w:line="360" w:lineRule="auto"/>
        <w:ind w:firstLine="2268"/>
        <w:contextualSpacing/>
        <w:jc w:val="both"/>
        <w:rPr>
          <w:rFonts w:ascii="Times New Roman" w:hAnsi="Times New Roman"/>
          <w:sz w:val="28"/>
          <w:szCs w:val="28"/>
        </w:rPr>
      </w:pPr>
      <w:r w:rsidRPr="00F5795F">
        <w:rPr>
          <w:rFonts w:ascii="Times New Roman" w:hAnsi="Times New Roman"/>
          <w:sz w:val="28"/>
          <w:szCs w:val="28"/>
        </w:rPr>
        <w:t>1           - номер раздела;</w:t>
      </w:r>
    </w:p>
    <w:p w:rsidR="00E50EE6" w:rsidRPr="00F5795F" w:rsidRDefault="00E50EE6" w:rsidP="005162B9">
      <w:pPr>
        <w:spacing w:line="360" w:lineRule="auto"/>
        <w:ind w:firstLine="22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F5795F">
        <w:rPr>
          <w:rFonts w:ascii="Times New Roman" w:hAnsi="Times New Roman"/>
          <w:sz w:val="28"/>
          <w:szCs w:val="28"/>
        </w:rPr>
        <w:t xml:space="preserve">       - номер подраздела;</w:t>
      </w:r>
    </w:p>
    <w:p w:rsidR="00E50EE6" w:rsidRPr="00F5795F" w:rsidRDefault="00E50EE6" w:rsidP="005162B9">
      <w:pPr>
        <w:spacing w:line="360" w:lineRule="auto"/>
        <w:ind w:firstLine="22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Pr="00F5795F">
        <w:rPr>
          <w:rFonts w:ascii="Times New Roman" w:hAnsi="Times New Roman"/>
          <w:sz w:val="28"/>
          <w:szCs w:val="28"/>
        </w:rPr>
        <w:t xml:space="preserve">    - номер пункта;</w:t>
      </w:r>
    </w:p>
    <w:p w:rsidR="00E50EE6" w:rsidRPr="00F5795F" w:rsidRDefault="00E50EE6" w:rsidP="005162B9">
      <w:pPr>
        <w:spacing w:after="0" w:line="360" w:lineRule="auto"/>
        <w:ind w:firstLine="22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1.1.1.1</w:t>
      </w:r>
      <w:r w:rsidRPr="00F5795F">
        <w:rPr>
          <w:rFonts w:ascii="Times New Roman" w:hAnsi="Times New Roman"/>
          <w:sz w:val="28"/>
          <w:szCs w:val="28"/>
        </w:rPr>
        <w:t xml:space="preserve"> - номер подпункта.</w:t>
      </w:r>
    </w:p>
    <w:p w:rsidR="00E50EE6" w:rsidRDefault="00E50EE6" w:rsidP="005162B9">
      <w:pPr>
        <w:pStyle w:val="a6"/>
        <w:spacing w:line="360" w:lineRule="auto"/>
        <w:contextualSpacing/>
      </w:pPr>
      <w:r>
        <w:lastRenderedPageBreak/>
        <w:t xml:space="preserve">Разделы, подразделы должны иметь заголовки. Заголовки пишутся строчными буквами, начиная </w:t>
      </w:r>
      <w:proofErr w:type="gramStart"/>
      <w:r>
        <w:t>с</w:t>
      </w:r>
      <w:proofErr w:type="gramEnd"/>
      <w:r>
        <w:t xml:space="preserve"> прописной без точки в конце и не подчеркивая. Перенос слов в заголовках не допускается. Расстояние между заголовком и текстом - 15 мм, между заголовками раздела и подраздела - 8 мм.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аголовки структурных элементов работы располагают в середине строки без точки в конце и печатают заглавными буквами без подчеркивания.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ГОСТ 7.32-2001 заголовок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СОДЕРЖАНИЕ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пишется заглавными буквами посередине строки.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включает введение, наименование всех разделов пояснительной записки, заключение, список использованных источников и наименование приложений с указанием номеров страниц, с которых начинаются эти элементы работы.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 рисунки в тексте должны быть даны ссылки. Рисунки должны располагаться непосредственно после текста, в котором они упоминаются впервые, или на следующей странице. Рисунки нумеруются арабскими цифрами, при этом нумерация сквозная, но допускается нумеровать и в пределах раздела.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В последнем случае номер рисунка состоит из номера раздела и порядкового номера иллюстрации, разделенных точкой (например: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Рисунок 1.1).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Подпись к рисунку располагается под ним посередине строки. Слово «Рисунок» пишется полностью.  Подпись должна выглядеть так: Рисунок 2 - Структура фирмы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Точка в конце названия не ставится.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ГОСТ 7.32-2001 на все таблицы в тексте должны быть ссылки. Таблица должна располагаться непосредственно после текста, в котором она упоминается впервые, или на следующей странице.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Все таблицы нумеруются (нумерация сквозная, либо в пределах раздела - в последнем случае номер таблицы состоит из номера раздела и порядкового номера внутри раздела, разделенных точкой (например: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Таблица 1.2).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Таблицы каждого приложения обозначают отдельной нумерацией арабскими цифрами с добавлением впереди обозначения приложения (например: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Таблица В.2). Слово «Таблица» пишется полностью.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Название таблицы следует помещать над таблицей слева, без абзацного отступа в одну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строку с ее номером через тире (например: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Таблица 3 - Доходы фирмы).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Точка в конце названия не ставится.</w:t>
      </w:r>
    </w:p>
    <w:p w:rsidR="00E50EE6" w:rsidRPr="0069677C" w:rsidRDefault="00E50EE6" w:rsidP="00D46A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переносе таблицы на следующую страницу название помещают только над первой частью, при этом нижнюю горизонтальную черту, ограничивающую первую часть таблицы, не проводят.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Над другими частями также слева пишут слово «Продолжение» и указывают номер таблицы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(например: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Продолжение таблицы 1).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Заголовки столбцов и строк таблицы следует писать с прописной буквы в единственном числе, а подзаголовки столбцов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Разделять заголовки и подзаголовки боковых столбцов диагональными линиями не допускается.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Горизонтальные и вертикальные линии, разграничивающие строки таблицы, допускается не проводить, если их отсутствие не затрудняет пользование таблицей. Но головка таблицы должна быть отделена линией от остальной части таблицы.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По ГОСТ 7.32-2001 формулы  следует выделять из текста в отдельную строку. Над и под каждой формулой или уравнением нужно оставить по пустой строке. Если формула 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умещается в одну строку, то она должна быть перенесена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знака равенства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(=) 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или после знаков плюс (+), минус (-), умножения (</w:t>
      </w: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), деления (:), или других математических знаков, причем этот знак в начале следующей строки повторяют. При переносе формулы на знаке, символизирующем операцию умножения, применяют знак «</w:t>
      </w: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Если нужны пояснения к символам и коэффициентам, то они приводятся сразу под формулой в той же последовательности, в которой они идут в формуле.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Все формулы нумеруются. Обычно нумерация сквозная. Номер проставляется арабскими цифрами в круглых скобках в крайнем правом положении на строке.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А = а:b                                                          (1)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Допускается нумерация формул в пределах раздела. В этом случае номер формулы состоит из номера раздела и порядкового номера внутри раздела,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разделенных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точкой, например: (1.4).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7FA">
        <w:rPr>
          <w:rFonts w:ascii="Times New Roman" w:hAnsi="Times New Roman"/>
          <w:sz w:val="28"/>
          <w:szCs w:val="28"/>
        </w:rPr>
        <w:t xml:space="preserve">Приложения - материал, дополняющий текст </w:t>
      </w:r>
      <w:r>
        <w:rPr>
          <w:rFonts w:ascii="Times New Roman" w:hAnsi="Times New Roman"/>
          <w:sz w:val="28"/>
          <w:szCs w:val="28"/>
        </w:rPr>
        <w:t xml:space="preserve">пояснительной записки.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 все приложения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о ГОСТ 7.32-2001 в тексте работы должны быть даны ссылки. Приложения располагают в порядке ссылок на них в тексте.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E50EE6" w:rsidRPr="0069677C" w:rsidRDefault="00E50EE6" w:rsidP="005162B9">
      <w:pPr>
        <w:pStyle w:val="a8"/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/>
          <w:sz w:val="24"/>
        </w:rPr>
        <w:t xml:space="preserve">          </w:t>
      </w:r>
      <w:r w:rsidRPr="0069677C">
        <w:rPr>
          <w:rFonts w:ascii="Times New Roman" w:hAnsi="Times New Roman"/>
          <w:color w:val="000000"/>
          <w:sz w:val="28"/>
          <w:szCs w:val="28"/>
        </w:rPr>
        <w:t xml:space="preserve">Приложения обозначают заглавными буквами русского алфавита, начиная с А, за исключением букв Ё,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</w:rPr>
        <w:t xml:space="preserve">, Й, О, Ч, Ь, Ы, Ъ. После слова «ПРИЛОЖЕНИЕ» следует буква, обозначающая его последовательность (например: 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</w:rPr>
        <w:t xml:space="preserve">Б).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Нумерация страниц приложений и основного текста должна быть сквозная.</w:t>
      </w:r>
    </w:p>
    <w:p w:rsidR="00E50EE6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По ГОСТ 7.32-2001 список литературы должен называться «С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ПИСОК ИСПОЛЬЗОВАННЫХ  ИСТОЧНИКОВ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сточники в списке литературы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следует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располагать в алфавитном порядке (относительно заголовка соответствующей источнику библиографической записи). При этом независимо от алфавитного порядка впереди обычно идут нормативные акты.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можно считать устоявшимся правилом следующий порядок расположения источников:</w:t>
      </w:r>
    </w:p>
    <w:p w:rsidR="00E50EE6" w:rsidRPr="0069677C" w:rsidRDefault="00E50EE6" w:rsidP="005162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 нормативные акты;</w:t>
      </w:r>
    </w:p>
    <w:p w:rsidR="00E50EE6" w:rsidRPr="0069677C" w:rsidRDefault="00E50EE6" w:rsidP="005162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 книги;</w:t>
      </w:r>
    </w:p>
    <w:p w:rsidR="00E50EE6" w:rsidRPr="0069677C" w:rsidRDefault="00E50EE6" w:rsidP="005162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 печатная периодика;</w:t>
      </w:r>
    </w:p>
    <w:p w:rsidR="00E50EE6" w:rsidRPr="0069677C" w:rsidRDefault="00E50EE6" w:rsidP="005162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 источники на электронных носителях локального доступа;</w:t>
      </w:r>
    </w:p>
    <w:p w:rsidR="00E50EE6" w:rsidRDefault="00E50EE6" w:rsidP="005162B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источники на электронных носителях удаленного доступа (т.е.</w:t>
      </w:r>
      <w:proofErr w:type="gramEnd"/>
    </w:p>
    <w:p w:rsidR="00E50EE6" w:rsidRPr="0069677C" w:rsidRDefault="00E50EE6" w:rsidP="005162B9">
      <w:pPr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интернет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источники).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у документа есть конкретные авторы, то впереди описания приводят имя автора. При наличии двух и трех авторов, как правило, указывают только имя первого. 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Фамилия приводится в начале заголовка и, как правило, отделяется от имени (имен), имени и отчества, инициалов запятой. После </w:t>
      </w:r>
      <w:proofErr w:type="gram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приведенного</w:t>
      </w:r>
      <w:proofErr w:type="gram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ФИО ставится точка.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Например, Ковалева, Анна Николаевна,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Се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в, А. И.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электронные ресурсы </w:t>
      </w: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существует специальный стандарт - ГОСТ 7.82-2001 «Библиографическая запись. Библиографическое описание электронных ресурсов. Общие требования и правила составления».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Под электронными ресурсами подразумеваются как собственно данные из Интернета, так и данные на конкретном «винчестере», CD, дискетах и т.п. Все такого рода данные считаются опубликованными.</w:t>
      </w:r>
    </w:p>
    <w:p w:rsidR="00E50EE6" w:rsidRPr="0069677C" w:rsidRDefault="00E50EE6" w:rsidP="005162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На практике для рефератов, курсовых, дипломов и диссертаций интернет-ресурсы достаточно описать, например, так: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Арестова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О. Н. Региональная специфика сообщества российских пользователей сети Интернет [Электронный ресурс] / О. Н. </w:t>
      </w: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Арестова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Л. Н. Бабанин, А. Е. </w:t>
      </w: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Войскунский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- Режим доступа: http://www.relarn.ru:8082/conf/conf97/10.html. - </w:t>
      </w:r>
      <w:proofErr w:type="spellStart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Загл</w:t>
      </w:r>
      <w:proofErr w:type="spellEnd"/>
      <w:r w:rsidRPr="0069677C">
        <w:rPr>
          <w:rFonts w:ascii="Times New Roman" w:hAnsi="Times New Roman"/>
          <w:color w:val="000000"/>
          <w:sz w:val="28"/>
          <w:szCs w:val="28"/>
          <w:lang w:eastAsia="ru-RU"/>
        </w:rPr>
        <w:t>. с экрана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EE6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1.6.2 Оформление</w:t>
      </w:r>
      <w:r w:rsidRPr="009A6E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графической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A6E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части </w:t>
      </w:r>
    </w:p>
    <w:p w:rsidR="00E50EE6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EE6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Графический материал дипломной работы выполняется на листах формата 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количестве экземпляров, соответствующих числу членов ГАК. Общий объем графического материала дипломной работы 8-10 листов. Один комплект графического материала вкладывается в пояснительную записку и должен содержать оригинальные подписи: студента, руководителя, допуск председателя комиссии курсового проектирования и ГИА. Штамп в действительных размерах располагается с обратной стороны каждого листа.</w:t>
      </w:r>
    </w:p>
    <w:p w:rsidR="00E50EE6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 к защите студент должен представить графические материалы работы в электронном виде, оформленные в виде презентации</w:t>
      </w:r>
      <w:r w:rsidRPr="0069677C">
        <w:rPr>
          <w:rFonts w:ascii="Times New Roman" w:hAnsi="Times New Roman"/>
          <w:sz w:val="28"/>
          <w:szCs w:val="28"/>
        </w:rPr>
        <w:t>.</w:t>
      </w:r>
    </w:p>
    <w:p w:rsidR="00E50EE6" w:rsidRDefault="00E50EE6" w:rsidP="005162B9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E9739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E973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СОДЕРЖАНИЕ ЧАСТЕЙ ДИПЛОМНОГО ПРОЕКТА</w:t>
      </w:r>
    </w:p>
    <w:p w:rsidR="00E50EE6" w:rsidRDefault="00E50EE6" w:rsidP="00E9739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50EE6" w:rsidRDefault="00E50EE6" w:rsidP="00A73ABD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Пояснительная записка должна начинаться с введения.</w:t>
      </w:r>
    </w:p>
    <w:p w:rsidR="00E50EE6" w:rsidRPr="00E83D69" w:rsidRDefault="00E50EE6" w:rsidP="00A73AB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В нем кратко характеризуется современное состояние вопроса, которому посвящен проект. </w:t>
      </w:r>
      <w:r w:rsidRPr="00E83D69">
        <w:rPr>
          <w:rFonts w:ascii="Times New Roman" w:hAnsi="Times New Roman"/>
          <w:sz w:val="28"/>
          <w:szCs w:val="28"/>
        </w:rPr>
        <w:t>Содержание введения должно непосредственно относиться к теме</w:t>
      </w:r>
      <w:r>
        <w:rPr>
          <w:rFonts w:ascii="Times New Roman" w:hAnsi="Times New Roman"/>
          <w:sz w:val="28"/>
          <w:szCs w:val="28"/>
        </w:rPr>
        <w:t xml:space="preserve"> дипломного проекта</w:t>
      </w:r>
      <w:r w:rsidRPr="00E83D69">
        <w:rPr>
          <w:rFonts w:ascii="Times New Roman" w:hAnsi="Times New Roman"/>
          <w:sz w:val="28"/>
          <w:szCs w:val="28"/>
        </w:rPr>
        <w:t xml:space="preserve">. Объем введения – 1,5-2 листа.  </w:t>
      </w:r>
    </w:p>
    <w:p w:rsidR="00E50EE6" w:rsidRPr="00E97393" w:rsidRDefault="00E50EE6" w:rsidP="00E97393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E50EE6" w:rsidRPr="00E97393" w:rsidRDefault="00E50EE6" w:rsidP="00E97393">
      <w:pPr>
        <w:shd w:val="clear" w:color="auto" w:fill="FFFFFF"/>
        <w:spacing w:after="0" w:line="360" w:lineRule="auto"/>
        <w:ind w:firstLine="288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 xml:space="preserve">2.1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Аналитический </w:t>
      </w: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раздел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2880"/>
        <w:contextualSpacing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Аналитический</w:t>
      </w:r>
      <w:r w:rsidRPr="00E97393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   </w:t>
      </w: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раздел является важной структурной частью дипломного проекта. Выполняется данный раздел на основе комплексного анализа исходных данных в соответствии с темой дипломного проекта. Материалы для анализа студент собирает и изучает во время преддипломной практики на предприятии. Фактически отчет по преддипломной практике является большей частью исследовательского раздела дипломного проекта. На первом этапе студент самостоятельно прорабатывает рекомендованную руководителем проекта научную и техническую литературу, нормативно-справочную документацию, другие материалы, относящиеся к разрабатываемой теме. Затем студент должен глубоко и всесторонне изучить: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1) назначение, структуру, материально-техническую базу предприятия;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2) подвижной состав;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3) обслуживаемую клиентуру, номенклатуру перевозимых грузов;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 xml:space="preserve">4) финансово-экономические показатели работы предприятия </w:t>
      </w:r>
      <w:proofErr w:type="gramStart"/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>за</w:t>
      </w:r>
      <w:proofErr w:type="gramEnd"/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</w:p>
    <w:p w:rsidR="00E50EE6" w:rsidRPr="00E97393" w:rsidRDefault="00E50EE6" w:rsidP="00E97393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7393">
        <w:rPr>
          <w:rFonts w:ascii="Times New Roman" w:hAnsi="Times New Roman"/>
          <w:color w:val="000000"/>
          <w:spacing w:val="-2"/>
          <w:sz w:val="28"/>
          <w:szCs w:val="28"/>
        </w:rPr>
        <w:t xml:space="preserve">     предыдущий период  (год, квартал, месяц);</w:t>
      </w:r>
    </w:p>
    <w:p w:rsidR="00E50EE6" w:rsidRPr="00E97393" w:rsidRDefault="00E50EE6" w:rsidP="00E9739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7393">
        <w:rPr>
          <w:rFonts w:ascii="Times New Roman" w:hAnsi="Times New Roman"/>
          <w:sz w:val="28"/>
          <w:szCs w:val="28"/>
        </w:rPr>
        <w:t xml:space="preserve">          5) существующую организацию перевозок конкретных грузов </w:t>
      </w:r>
      <w:proofErr w:type="gramStart"/>
      <w:r w:rsidRPr="00E97393">
        <w:rPr>
          <w:rFonts w:ascii="Times New Roman" w:hAnsi="Times New Roman"/>
          <w:sz w:val="28"/>
          <w:szCs w:val="28"/>
        </w:rPr>
        <w:t>в</w:t>
      </w:r>
      <w:proofErr w:type="gramEnd"/>
      <w:r w:rsidRPr="00E97393">
        <w:rPr>
          <w:rFonts w:ascii="Times New Roman" w:hAnsi="Times New Roman"/>
          <w:sz w:val="28"/>
          <w:szCs w:val="28"/>
        </w:rPr>
        <w:t xml:space="preserve"> </w:t>
      </w:r>
    </w:p>
    <w:p w:rsidR="00E50EE6" w:rsidRPr="00E97393" w:rsidRDefault="00E50EE6" w:rsidP="00E9739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7393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E97393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E97393">
        <w:rPr>
          <w:rFonts w:ascii="Times New Roman" w:hAnsi="Times New Roman"/>
          <w:sz w:val="28"/>
          <w:szCs w:val="28"/>
        </w:rPr>
        <w:t xml:space="preserve"> с темой проекта.                     </w:t>
      </w:r>
    </w:p>
    <w:p w:rsidR="00E50EE6" w:rsidRPr="00E97393" w:rsidRDefault="00E50EE6" w:rsidP="00246B62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7393">
        <w:rPr>
          <w:rFonts w:ascii="Times New Roman" w:hAnsi="Times New Roman"/>
          <w:sz w:val="28"/>
          <w:szCs w:val="28"/>
        </w:rPr>
        <w:t xml:space="preserve">Анализ работы подвижного состава на перевозках  груза (грузов) рекомендуется выполнять в определенной последовательности. </w:t>
      </w:r>
    </w:p>
    <w:p w:rsidR="00E50EE6" w:rsidRPr="00E97393" w:rsidRDefault="00E50EE6" w:rsidP="00E97393">
      <w:pPr>
        <w:spacing w:after="0" w:line="360" w:lineRule="auto"/>
        <w:ind w:left="9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97393">
        <w:rPr>
          <w:rFonts w:ascii="Times New Roman" w:hAnsi="Times New Roman"/>
          <w:sz w:val="28"/>
          <w:szCs w:val="28"/>
        </w:rPr>
        <w:t xml:space="preserve">Вначале необходимо составить схемы  существующих маршрутов перевозок грузов по теме проекта. Сведения о взаиморасположении </w:t>
      </w:r>
      <w:proofErr w:type="spellStart"/>
      <w:r w:rsidRPr="00E97393">
        <w:rPr>
          <w:rFonts w:ascii="Times New Roman" w:hAnsi="Times New Roman"/>
          <w:sz w:val="28"/>
          <w:szCs w:val="28"/>
        </w:rPr>
        <w:t>грузопунктов</w:t>
      </w:r>
      <w:proofErr w:type="spellEnd"/>
      <w:r w:rsidRPr="00E97393">
        <w:rPr>
          <w:rFonts w:ascii="Times New Roman" w:hAnsi="Times New Roman"/>
          <w:sz w:val="28"/>
          <w:szCs w:val="28"/>
        </w:rPr>
        <w:t xml:space="preserve">, расстояниях между ними имеются в службе эксплуатации АТП. 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Необходимо также уточнить объем перевозок по договору или разовому заказу. Если грузополучателей несколько, то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E97393">
        <w:rPr>
          <w:rFonts w:ascii="Times New Roman" w:hAnsi="Times New Roman"/>
          <w:noProof/>
          <w:sz w:val="28"/>
          <w:szCs w:val="28"/>
        </w:rPr>
        <w:t xml:space="preserve"> по согласованию с руководителем проекта</w:t>
      </w:r>
      <w:r>
        <w:rPr>
          <w:rFonts w:ascii="Times New Roman" w:hAnsi="Times New Roman"/>
          <w:noProof/>
          <w:sz w:val="28"/>
          <w:szCs w:val="28"/>
        </w:rPr>
        <w:t>,</w:t>
      </w:r>
      <w:r w:rsidRPr="00E97393">
        <w:rPr>
          <w:rFonts w:ascii="Times New Roman" w:hAnsi="Times New Roman"/>
          <w:noProof/>
          <w:sz w:val="28"/>
          <w:szCs w:val="28"/>
        </w:rPr>
        <w:t xml:space="preserve">  допускается рассматривать усредненный маршрут.</w:t>
      </w:r>
    </w:p>
    <w:p w:rsidR="00E50EE6" w:rsidRPr="00E97393" w:rsidRDefault="00E50EE6" w:rsidP="00E97393">
      <w:pPr>
        <w:pStyle w:val="a6"/>
        <w:spacing w:line="360" w:lineRule="auto"/>
        <w:contextualSpacing/>
        <w:rPr>
          <w:noProof/>
          <w:szCs w:val="28"/>
        </w:rPr>
      </w:pPr>
      <w:r w:rsidRPr="00E97393">
        <w:rPr>
          <w:noProof/>
          <w:szCs w:val="28"/>
        </w:rPr>
        <w:lastRenderedPageBreak/>
        <w:t>Далее изучаются дорожные, транспортные и климатические условия перевозок.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В частности, к транспортным  словиям перевозок относятся: характеристика перевозимого на данном маршруте груза, погрузочных и разгрузочных пунктов, подвижного состава, погрузочных и разгрузочных машин.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В характеристике груза необходимо отметить: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физические свойства данного груза;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род упаковки;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способ определения  веса при приеме к перевозке;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вес одного места;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класс груза;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габаритные размеры для штучных грузов;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необходимость защиты от атмосферных воздействий; 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>степень опасности; особенности перевозок</w:t>
      </w:r>
      <w:r>
        <w:rPr>
          <w:rFonts w:ascii="Times New Roman" w:hAnsi="Times New Roman"/>
          <w:noProof/>
          <w:sz w:val="28"/>
          <w:szCs w:val="28"/>
        </w:rPr>
        <w:t xml:space="preserve"> и др</w:t>
      </w:r>
      <w:r w:rsidRPr="00E97393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Если применяются контейнеры, поддоны, то необходимо указать их основные параметры.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В характеристике пунктов погрузки и разгрузки указываются: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режим работы, т.е. количество часов работы в день;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количество рабочих дней в году с учетом возможности отпуска и приема груза в выходные и праздничные дни;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>количество и оснащение постов;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способы расстановки автомобилей на постах;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возможность для маневрирования подвижного состава;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>качество подъездных путей; наличие и достаточность освещения пунктов;</w:t>
      </w:r>
    </w:p>
    <w:p w:rsidR="00E50EE6" w:rsidRDefault="00E50EE6" w:rsidP="007C02E3">
      <w:pPr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</w:t>
      </w:r>
      <w:r w:rsidRPr="00E97393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  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порядок подготовки груза; </w:t>
      </w:r>
    </w:p>
    <w:p w:rsidR="00E50EE6" w:rsidRPr="00E97393" w:rsidRDefault="00E50EE6" w:rsidP="007C02E3">
      <w:pPr>
        <w:spacing w:after="0"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- </w:t>
      </w:r>
      <w:r w:rsidRPr="00E97393">
        <w:rPr>
          <w:rFonts w:ascii="Times New Roman" w:hAnsi="Times New Roman"/>
          <w:noProof/>
          <w:sz w:val="28"/>
          <w:szCs w:val="28"/>
        </w:rPr>
        <w:t>порядок приема груза и оформления документов и т.д.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Затем дается характристика подвижного состава (из краткого автомобильного справочника НИИАТ):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Марка автомобиля (тягача)……..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Грузоподъемность, т…………….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Полная масса, т…………………..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lastRenderedPageBreak/>
        <w:t xml:space="preserve">         Габаритные размеры, мм: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длина………………………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ширина…………………….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высота……………………..</w:t>
      </w:r>
    </w:p>
    <w:p w:rsidR="00E50EE6" w:rsidRPr="00E97393" w:rsidRDefault="00E50EE6" w:rsidP="00E97393">
      <w:pPr>
        <w:pStyle w:val="8"/>
        <w:spacing w:before="0" w:after="0" w:line="360" w:lineRule="auto"/>
        <w:ind w:left="2160" w:firstLine="720"/>
        <w:contextualSpacing/>
        <w:rPr>
          <w:i w:val="0"/>
          <w:sz w:val="28"/>
          <w:szCs w:val="28"/>
        </w:rPr>
      </w:pPr>
      <w:r w:rsidRPr="00E97393">
        <w:rPr>
          <w:i w:val="0"/>
          <w:sz w:val="28"/>
          <w:szCs w:val="28"/>
        </w:rPr>
        <w:t xml:space="preserve">         Внутренние размеры платформы кузова, </w:t>
      </w:r>
      <w:proofErr w:type="gramStart"/>
      <w:r w:rsidRPr="00E97393">
        <w:rPr>
          <w:i w:val="0"/>
          <w:sz w:val="28"/>
          <w:szCs w:val="28"/>
        </w:rPr>
        <w:t>мм</w:t>
      </w:r>
      <w:proofErr w:type="gramEnd"/>
      <w:r w:rsidRPr="00E97393">
        <w:rPr>
          <w:i w:val="0"/>
          <w:sz w:val="28"/>
          <w:szCs w:val="28"/>
        </w:rPr>
        <w:t>: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длина………………………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ширина…………………….</w:t>
      </w:r>
    </w:p>
    <w:p w:rsidR="00E50EE6" w:rsidRPr="00E97393" w:rsidRDefault="00E50EE6" w:rsidP="00E97393">
      <w:pPr>
        <w:spacing w:after="0" w:line="360" w:lineRule="auto"/>
        <w:ind w:left="2891" w:firstLine="709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  высота бортов……………..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Погрузочная высота, мм………….</w:t>
      </w:r>
    </w:p>
    <w:p w:rsidR="00E50EE6" w:rsidRPr="00E97393" w:rsidRDefault="00E50EE6" w:rsidP="00E97393">
      <w:pPr>
        <w:spacing w:after="0" w:line="360" w:lineRule="auto"/>
        <w:ind w:left="2160" w:firstLine="720"/>
        <w:contextualSpacing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        Вид и марка топлива……………...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Для автосамосвалов и автоцистерн вместо внутренних размеров платформы приводится объем кузова, цистерны. 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Для автофургонов - количество и размер дверных проемов. Если применяются автопоезда, дополнительно приводится характеристика прицепа (полуприцепа).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Для погрузочных и разгрузочных машин  краткая характеристика содержит следующие данные: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марка;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грузоподъемность;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E97393">
        <w:rPr>
          <w:rFonts w:ascii="Times New Roman" w:hAnsi="Times New Roman"/>
          <w:noProof/>
          <w:sz w:val="28"/>
          <w:szCs w:val="28"/>
        </w:rPr>
        <w:t xml:space="preserve">объем ковша; 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для кранов - </w:t>
      </w:r>
      <w:r w:rsidRPr="00E97393">
        <w:rPr>
          <w:rFonts w:ascii="Times New Roman" w:hAnsi="Times New Roman"/>
          <w:noProof/>
          <w:sz w:val="28"/>
          <w:szCs w:val="28"/>
        </w:rPr>
        <w:t>вылет стрелы; скорость передвижения;  высота подъема груза и др.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Необходимо также отразить вопросы техники безопасности в пунктах погрузки и разгрузки и безопасности движения на маршруте.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За время преддипломной практики студент должен произвести необходимые хронометражные наблюдения.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Ниболее  объективными являются данные, полученные при помощи глобальных навигационных спутниковых систем на транспорте.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Пока такой возможности на многих предприятиях нет. Поэтому, в</w:t>
      </w:r>
      <w:r w:rsidRPr="00E97393">
        <w:rPr>
          <w:rFonts w:ascii="Times New Roman" w:hAnsi="Times New Roman"/>
          <w:noProof/>
          <w:sz w:val="28"/>
          <w:szCs w:val="28"/>
        </w:rPr>
        <w:t xml:space="preserve"> пунктах погрузки и (или) разгрузки результаты наблюдений заносятся в типовые бланки карт хронометража. Необходимо учитывать автомобили той марки, которая будет </w:t>
      </w:r>
      <w:r w:rsidRPr="00E97393">
        <w:rPr>
          <w:rFonts w:ascii="Times New Roman" w:hAnsi="Times New Roman"/>
          <w:noProof/>
          <w:sz w:val="28"/>
          <w:szCs w:val="28"/>
        </w:rPr>
        <w:lastRenderedPageBreak/>
        <w:t>использоваться в проекте. В результате хронометражных наблюдений определяется среднее время простоя одного автомобиля (автопоезда) под погрузкой или разгрузкой на данном объекте.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При составлении фотографии рабочего дня в таблицу заносятся последовательно все операции, имеющие место в течение дня, с момента выезда и до возвращения автомобиля в АТП.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При этом в фотографии должны быть отражены все виды затрат времени как производительных (на движение, погрузку, разгрузку, оформление документов, дополнительные операции), так и непроизводительных (ожидание в очереди, отсутствие грузчиков, отсутствие приемщика груза, посторонние разговоры и т.д.).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В графе “Примечание” указываются особенности выполнения операций. </w:t>
      </w:r>
      <w:proofErr w:type="gramStart"/>
      <w:r w:rsidRPr="00E97393">
        <w:rPr>
          <w:rFonts w:ascii="Times New Roman" w:hAnsi="Times New Roman"/>
          <w:noProof/>
          <w:sz w:val="28"/>
          <w:szCs w:val="28"/>
        </w:rPr>
        <w:t>Например: средства механизации погрузки и разгрузки (марка, тип, грузоподъемность), тип весов, способ взвешивания, виды документов, причины ожиданий.</w:t>
      </w:r>
      <w:proofErr w:type="gramEnd"/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За время преддипломной практики </w:t>
      </w:r>
      <w:r>
        <w:rPr>
          <w:rFonts w:ascii="Times New Roman" w:hAnsi="Times New Roman"/>
          <w:noProof/>
          <w:sz w:val="28"/>
          <w:szCs w:val="28"/>
        </w:rPr>
        <w:t xml:space="preserve">желательно </w:t>
      </w:r>
      <w:r w:rsidRPr="00E97393">
        <w:rPr>
          <w:rFonts w:ascii="Times New Roman" w:hAnsi="Times New Roman"/>
          <w:noProof/>
          <w:sz w:val="28"/>
          <w:szCs w:val="28"/>
        </w:rPr>
        <w:t>составить не менее трех фотографий рабочего дня водителей.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Для получения относительно объективных результатов наблюдений составляется сводка фотографий. </w:t>
      </w:r>
    </w:p>
    <w:p w:rsidR="00E50EE6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При невозможности проведения хронометражных наблюдений в полном объеме необходимые данные можно получить в результате наблюдений за работой подвижного состава только на объектах, в крайнем случае – в результате анализа путевой докуметации (путевых листов, ТТН).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После обработки хронометражных наблюдений необходимо сделать вывод. По пунктам перечисляются все недостатки существующей организации перевозок и делается вывод о необходимости и возможности их совершенствования.</w:t>
      </w:r>
    </w:p>
    <w:p w:rsidR="00E50EE6" w:rsidRPr="00E97393" w:rsidRDefault="00E50EE6" w:rsidP="00E97393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 xml:space="preserve">Завершается раздел заключением,  в котором рекомендуется изложить свое мнение о работе данного автотранспортного предприятия, его службы зксплуатации, об эффективности использования подвижного состава на перевозках конкретного груза (грузов) в соответствии с темой дипломного </w:t>
      </w:r>
      <w:r w:rsidRPr="00E97393">
        <w:rPr>
          <w:rFonts w:ascii="Times New Roman" w:hAnsi="Times New Roman"/>
          <w:noProof/>
          <w:sz w:val="28"/>
          <w:szCs w:val="28"/>
        </w:rPr>
        <w:lastRenderedPageBreak/>
        <w:t>проекта. Необходимо отметить положительные моменты и то, что на взгляд студента, снижает эффективность работы предприятия, нуждается в улучшении.</w:t>
      </w:r>
    </w:p>
    <w:p w:rsidR="00E50EE6" w:rsidRPr="00E97393" w:rsidRDefault="00E50EE6" w:rsidP="00E9739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E97393">
        <w:rPr>
          <w:rFonts w:ascii="Times New Roman" w:hAnsi="Times New Roman"/>
          <w:noProof/>
          <w:sz w:val="28"/>
          <w:szCs w:val="28"/>
        </w:rPr>
        <w:t>Далее приводятся  предлагаемые студентом конкретные мероприятия по повышению эффективности работы подвижного состава на перевозках  конкретного груза (грузов).</w:t>
      </w:r>
    </w:p>
    <w:p w:rsidR="00E50EE6" w:rsidRPr="00B12CE5" w:rsidRDefault="00E50EE6" w:rsidP="00E97393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E97393">
        <w:rPr>
          <w:rFonts w:ascii="Times New Roman" w:hAnsi="Times New Roman"/>
          <w:sz w:val="28"/>
          <w:szCs w:val="28"/>
        </w:rPr>
        <w:t>Предложения по совершенствованию перевозок определяют все</w:t>
      </w:r>
      <w:r w:rsidRPr="00B12CE5">
        <w:rPr>
          <w:rFonts w:ascii="Times New Roman" w:hAnsi="Times New Roman"/>
          <w:sz w:val="28"/>
          <w:szCs w:val="28"/>
        </w:rPr>
        <w:t xml:space="preserve"> основные направления дальнейшей разработки проекта. Они должны быть логическим следствием выводов, сделанных в предыдущем разделе.</w:t>
      </w:r>
    </w:p>
    <w:p w:rsidR="00E50EE6" w:rsidRPr="00A20053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Предложения вносятся в общем виде без указания конкретных решений, которые будут приняты в последующих разделах.</w:t>
      </w:r>
    </w:p>
    <w:p w:rsidR="00E50EE6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 xml:space="preserve">Например, вносится предложение о необходимости маршрутизации перевозок, но выбор и обоснование выбора конкретных маршрутов выполняются в соответствующем разделе пояснительной записки. </w:t>
      </w:r>
    </w:p>
    <w:p w:rsidR="00E50EE6" w:rsidRPr="00A20053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Для улучшения существующей организации перевозок грузов рекомендуются следующие мероприятия: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рациональных маршрутов перевозок грузов;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новейших моделей подвижного состава;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специализированного подвижного состава;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автопоездов;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повышение уровня механизации погрузочно-разгрузочных работ;</w:t>
      </w:r>
    </w:p>
    <w:p w:rsidR="00E50EE6" w:rsidRPr="00A20053" w:rsidRDefault="00E50EE6" w:rsidP="00E97393">
      <w:pPr>
        <w:pStyle w:val="a8"/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- применение контейнерных и пакетных перевозок грузов.</w:t>
      </w:r>
    </w:p>
    <w:p w:rsidR="00E50EE6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053">
        <w:rPr>
          <w:rFonts w:ascii="Times New Roman" w:hAnsi="Times New Roman"/>
          <w:sz w:val="28"/>
          <w:szCs w:val="28"/>
        </w:rPr>
        <w:t>Данный перечень не является исчерпывающим. Все определяется темой дипломного проекта  и зависит от вида перевозок, типа предприятия и др. Каждое предложение должно быть выделено в виде отдельного пункта.</w:t>
      </w:r>
    </w:p>
    <w:p w:rsidR="00E50EE6" w:rsidRPr="00A20053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E6" w:rsidRPr="007C02E3" w:rsidRDefault="00E50EE6" w:rsidP="00E97393">
      <w:pPr>
        <w:spacing w:line="360" w:lineRule="auto"/>
        <w:ind w:firstLine="2880"/>
        <w:jc w:val="both"/>
        <w:rPr>
          <w:rFonts w:ascii="Times New Roman" w:hAnsi="Times New Roman"/>
          <w:noProof/>
          <w:sz w:val="28"/>
          <w:szCs w:val="28"/>
        </w:rPr>
      </w:pPr>
      <w:r w:rsidRPr="007C02E3">
        <w:rPr>
          <w:rFonts w:ascii="Times New Roman" w:hAnsi="Times New Roman"/>
          <w:noProof/>
          <w:sz w:val="28"/>
          <w:szCs w:val="28"/>
        </w:rPr>
        <w:t>2.2 Расчетно-технологический раздел</w:t>
      </w:r>
    </w:p>
    <w:p w:rsidR="00E50EE6" w:rsidRDefault="00E50EE6" w:rsidP="00D251D4">
      <w:pPr>
        <w:spacing w:after="0" w:line="360" w:lineRule="auto"/>
        <w:ind w:firstLine="288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7C02E3">
        <w:rPr>
          <w:rFonts w:ascii="Times New Roman" w:hAnsi="Times New Roman"/>
          <w:noProof/>
          <w:sz w:val="28"/>
          <w:szCs w:val="28"/>
        </w:rPr>
        <w:t>В расчетно-технологическом разделе в зависимости от темы дипломного проекта осуществляется разработка предлагаемых мероприятий:</w:t>
      </w:r>
    </w:p>
    <w:p w:rsidR="00E50EE6" w:rsidRDefault="00E50EE6" w:rsidP="00D251D4">
      <w:pPr>
        <w:spacing w:after="0" w:line="360" w:lineRule="auto"/>
        <w:ind w:firstLine="288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7C02E3">
        <w:rPr>
          <w:rFonts w:ascii="Times New Roman" w:hAnsi="Times New Roman"/>
          <w:noProof/>
          <w:sz w:val="28"/>
          <w:szCs w:val="28"/>
        </w:rPr>
        <w:t xml:space="preserve"> маршрутизация перевозок;</w:t>
      </w:r>
    </w:p>
    <w:p w:rsidR="00E50EE6" w:rsidRDefault="00E50EE6" w:rsidP="00D251D4">
      <w:pPr>
        <w:spacing w:after="0" w:line="360" w:lineRule="auto"/>
        <w:ind w:firstLine="288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 xml:space="preserve">- замена </w:t>
      </w:r>
      <w:r w:rsidRPr="007C02E3">
        <w:rPr>
          <w:rFonts w:ascii="Times New Roman" w:hAnsi="Times New Roman"/>
          <w:noProof/>
          <w:sz w:val="28"/>
          <w:szCs w:val="28"/>
        </w:rPr>
        <w:t>подвижного состава;</w:t>
      </w:r>
    </w:p>
    <w:p w:rsidR="00E50EE6" w:rsidRPr="007C02E3" w:rsidRDefault="00E50EE6" w:rsidP="00D251D4">
      <w:pPr>
        <w:spacing w:after="0" w:line="360" w:lineRule="auto"/>
        <w:ind w:firstLine="2880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Pr="007C02E3">
        <w:rPr>
          <w:rFonts w:ascii="Times New Roman" w:hAnsi="Times New Roman"/>
          <w:noProof/>
          <w:sz w:val="28"/>
          <w:szCs w:val="28"/>
        </w:rPr>
        <w:t>оптимизация работы складского комплекса и др.</w:t>
      </w:r>
    </w:p>
    <w:p w:rsidR="00E50EE6" w:rsidRPr="007C02E3" w:rsidRDefault="00E50EE6" w:rsidP="00D251D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7C02E3">
        <w:rPr>
          <w:rFonts w:ascii="Times New Roman" w:hAnsi="Times New Roman"/>
          <w:noProof/>
          <w:sz w:val="28"/>
          <w:szCs w:val="28"/>
        </w:rPr>
        <w:t xml:space="preserve">Следующий обязательный этап – выполнение расчетов, доказывающих эффективность предлагаемых мероприятий. В дипломном проекте не допускается использовать устаревшие и  ничем не подтвержденные  исходные данные, а также приводить  только окончательные результаты расчетов. </w:t>
      </w:r>
    </w:p>
    <w:p w:rsidR="00E50EE6" w:rsidRPr="00366312" w:rsidRDefault="00E50EE6" w:rsidP="00D251D4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/>
          <w:sz w:val="24"/>
        </w:rPr>
        <w:t xml:space="preserve">      </w:t>
      </w:r>
      <w:r w:rsidRPr="00366312">
        <w:rPr>
          <w:rFonts w:ascii="Times New Roman" w:hAnsi="Times New Roman"/>
          <w:sz w:val="28"/>
          <w:szCs w:val="28"/>
        </w:rPr>
        <w:t>Приводится рекомендуемая последовательность расчета кольцевых маршрутов:</w:t>
      </w:r>
    </w:p>
    <w:p w:rsidR="00E50EE6" w:rsidRPr="00366312" w:rsidRDefault="00E50EE6" w:rsidP="00A73ABD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(Схема маршрута)</w:t>
      </w:r>
    </w:p>
    <w:p w:rsidR="00E50EE6" w:rsidRPr="00366312" w:rsidRDefault="00E50EE6" w:rsidP="00E97393">
      <w:pPr>
        <w:pStyle w:val="a8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Время оборота</w:t>
      </w:r>
    </w:p>
    <w:p w:rsidR="00E50EE6" w:rsidRPr="00366312" w:rsidRDefault="00E50EE6" w:rsidP="00E97393">
      <w:pPr>
        <w:pStyle w:val="a8"/>
        <w:tabs>
          <w:tab w:val="left" w:pos="3544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230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9pt;height:44.05pt" o:ole="" fillcolor="window">
            <v:imagedata r:id="rId7" o:title=""/>
          </v:shape>
          <o:OLEObject Type="Embed" ProgID="Equation.3" ShapeID="_x0000_i1025" DrawAspect="Content" ObjectID="_1649749518" r:id="rId8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2127"/>
          <w:tab w:val="left" w:pos="3119"/>
        </w:tabs>
        <w:spacing w:line="36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где</w:t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2"/>
          <w:sz w:val="28"/>
          <w:szCs w:val="28"/>
        </w:rPr>
        <w:object w:dxaOrig="380" w:dyaOrig="420">
          <v:shape id="_x0000_i1026" type="#_x0000_t75" style="width:18.25pt;height:21.5pt" o:ole="" fillcolor="window">
            <v:imagedata r:id="rId9" o:title=""/>
          </v:shape>
          <o:OLEObject Type="Embed" ProgID="Equation.3" ShapeID="_x0000_i1026" DrawAspect="Content" ObjectID="_1649749519" r:id="rId10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длина маршрута,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E50EE6" w:rsidRPr="00366312" w:rsidRDefault="00E50EE6" w:rsidP="00E97393">
      <w:pPr>
        <w:pStyle w:val="a8"/>
        <w:tabs>
          <w:tab w:val="left" w:pos="2127"/>
          <w:tab w:val="left" w:pos="3119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380" w:dyaOrig="440">
          <v:shape id="_x0000_i1027" type="#_x0000_t75" style="width:18.25pt;height:21.5pt" o:ole="" fillcolor="window">
            <v:imagedata r:id="rId11" o:title=""/>
          </v:shape>
          <o:OLEObject Type="Embed" ProgID="Equation.3" ShapeID="_x0000_i1027" DrawAspect="Content" ObjectID="_1649749520" r:id="rId12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техническая скорость,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/ч;</w:t>
      </w:r>
    </w:p>
    <w:p w:rsidR="00E50EE6" w:rsidRPr="00366312" w:rsidRDefault="00E50EE6" w:rsidP="00E97393">
      <w:pPr>
        <w:pStyle w:val="a8"/>
        <w:tabs>
          <w:tab w:val="left" w:pos="2127"/>
          <w:tab w:val="left" w:pos="3119"/>
        </w:tabs>
        <w:spacing w:line="360" w:lineRule="auto"/>
        <w:ind w:left="3261" w:hanging="2541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8"/>
          <w:sz w:val="28"/>
          <w:szCs w:val="28"/>
        </w:rPr>
        <w:object w:dxaOrig="900" w:dyaOrig="500">
          <v:shape id="_x0000_i1028" type="#_x0000_t75" style="width:44.05pt;height:24.7pt" o:ole="" fillcolor="window">
            <v:imagedata r:id="rId13" o:title=""/>
          </v:shape>
          <o:OLEObject Type="Embed" ProgID="Equation.3" ShapeID="_x0000_i1028" DrawAspect="Content" ObjectID="_1649749521" r:id="rId14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сумма времени простоев под погрузкой и разгрузкой за оборот, </w:t>
      </w:r>
      <w:proofErr w:type="gramStart"/>
      <w:r w:rsidRPr="00366312">
        <w:rPr>
          <w:rFonts w:ascii="Times New Roman" w:hAnsi="Times New Roman"/>
          <w:sz w:val="28"/>
          <w:szCs w:val="28"/>
        </w:rPr>
        <w:t>ч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E50EE6" w:rsidRPr="00366312" w:rsidRDefault="00E50EE6" w:rsidP="00E97393">
      <w:pPr>
        <w:pStyle w:val="a8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Время на маршруте</w:t>
      </w:r>
    </w:p>
    <w:p w:rsidR="00E50EE6" w:rsidRPr="00366312" w:rsidRDefault="00E50EE6" w:rsidP="00E97393">
      <w:pPr>
        <w:pStyle w:val="a8"/>
        <w:tabs>
          <w:tab w:val="left" w:pos="3261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3100" w:dyaOrig="920">
          <v:shape id="_x0000_i1029" type="#_x0000_t75" style="width:155.8pt;height:46.2pt" o:ole="" fillcolor="window">
            <v:imagedata r:id="rId15" o:title=""/>
          </v:shape>
          <o:OLEObject Type="Embed" ProgID="Equation.3" ShapeID="_x0000_i1029" DrawAspect="Content" ObjectID="_1649749522" r:id="rId16"/>
        </w:object>
      </w:r>
      <w:r w:rsidRPr="00366312">
        <w:rPr>
          <w:rFonts w:ascii="Times New Roman" w:hAnsi="Times New Roman"/>
          <w:sz w:val="28"/>
          <w:szCs w:val="28"/>
        </w:rPr>
        <w:t>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1701"/>
          <w:tab w:val="left" w:pos="2268"/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где</w:t>
      </w:r>
      <w:r w:rsidRPr="00366312">
        <w:rPr>
          <w:rFonts w:ascii="Times New Roman" w:hAnsi="Times New Roman"/>
          <w:sz w:val="28"/>
          <w:szCs w:val="28"/>
        </w:rPr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T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Н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  <w:r w:rsidRPr="00366312">
        <w:rPr>
          <w:rFonts w:ascii="Times New Roman" w:hAnsi="Times New Roman"/>
          <w:sz w:val="28"/>
          <w:szCs w:val="28"/>
        </w:rPr>
        <w:t>-  время в наряде, ч;</w:t>
      </w:r>
    </w:p>
    <w:p w:rsidR="00E50EE6" w:rsidRPr="00366312" w:rsidRDefault="00E50EE6" w:rsidP="00E97393">
      <w:pPr>
        <w:pStyle w:val="a8"/>
        <w:tabs>
          <w:tab w:val="left" w:pos="1701"/>
          <w:tab w:val="left" w:pos="2268"/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780" w:dyaOrig="440">
          <v:shape id="_x0000_i1030" type="#_x0000_t75" style="width:38.7pt;height:21.5pt" o:ole="" fillcolor="window">
            <v:imagedata r:id="rId17" o:title=""/>
          </v:shape>
          <o:OLEObject Type="Embed" ProgID="Equation.3" ShapeID="_x0000_i1030" DrawAspect="Content" ObjectID="_1649749523" r:id="rId18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- нулевые пробеги,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E50EE6" w:rsidRPr="00366312" w:rsidRDefault="00E50EE6" w:rsidP="00E97393">
      <w:pPr>
        <w:pStyle w:val="a8"/>
        <w:tabs>
          <w:tab w:val="left" w:pos="1701"/>
          <w:tab w:val="left" w:pos="2268"/>
          <w:tab w:val="left" w:pos="3119"/>
        </w:tabs>
        <w:spacing w:line="360" w:lineRule="auto"/>
        <w:ind w:left="3261" w:hanging="2552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280" w:dyaOrig="479">
          <v:shape id="_x0000_i1031" type="#_x0000_t75" style="width:13.95pt;height:23.65pt" o:ole="" fillcolor="window">
            <v:imagedata r:id="rId19" o:title=""/>
          </v:shape>
          <o:OLEObject Type="Embed" ProgID="Equation.3" ShapeID="_x0000_i1031" DrawAspect="Content" ObjectID="_1649749524" r:id="rId20"/>
        </w:object>
      </w:r>
      <w:r w:rsidRPr="00366312">
        <w:rPr>
          <w:rFonts w:ascii="Times New Roman" w:hAnsi="Times New Roman"/>
          <w:sz w:val="28"/>
          <w:szCs w:val="28"/>
        </w:rPr>
        <w:tab/>
        <w:t>- расстояние от пункта последней разгрузки до пункта первой погрузки, которое автомобиль не проходит, воз</w:t>
      </w:r>
      <w:r w:rsidRPr="00366312">
        <w:rPr>
          <w:rFonts w:ascii="Times New Roman" w:hAnsi="Times New Roman"/>
          <w:sz w:val="28"/>
          <w:szCs w:val="28"/>
        </w:rPr>
        <w:softHyphen/>
        <w:t>вращаясь в АТП, км.</w:t>
      </w:r>
    </w:p>
    <w:p w:rsidR="00E50EE6" w:rsidRPr="00366312" w:rsidRDefault="00E50EE6" w:rsidP="00E97393">
      <w:pPr>
        <w:pStyle w:val="a8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Количество оборотов</w:t>
      </w:r>
    </w:p>
    <w:p w:rsidR="00E50EE6" w:rsidRPr="00366312" w:rsidRDefault="00E50EE6" w:rsidP="00E97393">
      <w:pPr>
        <w:pStyle w:val="a8"/>
        <w:tabs>
          <w:tab w:val="left" w:pos="4111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1020" w:dyaOrig="880">
          <v:shape id="_x0000_i1032" type="#_x0000_t75" style="width:50.5pt;height:44.05pt" o:ole="" fillcolor="window">
            <v:imagedata r:id="rId21" o:title=""/>
          </v:shape>
          <o:OLEObject Type="Embed" ProgID="Equation.3" ShapeID="_x0000_i1032" DrawAspect="Content" ObjectID="_1649749525" r:id="rId22"/>
        </w:object>
      </w:r>
      <w:r w:rsidRPr="00366312">
        <w:rPr>
          <w:rFonts w:ascii="Times New Roman" w:hAnsi="Times New Roman"/>
          <w:sz w:val="28"/>
          <w:szCs w:val="28"/>
        </w:rPr>
        <w:tab/>
        <w:t xml:space="preserve"> </w:t>
      </w:r>
    </w:p>
    <w:p w:rsidR="00E50EE6" w:rsidRDefault="00E50EE6" w:rsidP="00E97393">
      <w:pPr>
        <w:pStyle w:val="a8"/>
        <w:spacing w:line="360" w:lineRule="auto"/>
        <w:ind w:left="2977" w:firstLine="623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66312">
        <w:rPr>
          <w:rFonts w:ascii="Times New Roman" w:hAnsi="Times New Roman"/>
          <w:sz w:val="28"/>
          <w:szCs w:val="28"/>
        </w:rPr>
        <w:t>C</w:t>
      </w:r>
      <w:proofErr w:type="gramEnd"/>
      <w:r w:rsidRPr="00366312">
        <w:rPr>
          <w:rFonts w:ascii="Times New Roman" w:hAnsi="Times New Roman"/>
          <w:sz w:val="28"/>
          <w:szCs w:val="28"/>
        </w:rPr>
        <w:t>уточная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производительность автомобиля в</w:t>
      </w:r>
    </w:p>
    <w:p w:rsidR="00E50EE6" w:rsidRPr="00366312" w:rsidRDefault="00E50EE6" w:rsidP="00E97393">
      <w:pPr>
        <w:pStyle w:val="a8"/>
        <w:spacing w:line="360" w:lineRule="auto"/>
        <w:ind w:left="2977" w:firstLine="6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366312">
        <w:rPr>
          <w:rFonts w:ascii="Times New Roman" w:hAnsi="Times New Roman"/>
          <w:sz w:val="28"/>
          <w:szCs w:val="28"/>
        </w:rPr>
        <w:t>тоннах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и тонно-километрах</w:t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1536" w:firstLine="1583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lastRenderedPageBreak/>
        <w:t xml:space="preserve">Q = </w:t>
      </w:r>
      <w:proofErr w:type="spellStart"/>
      <w:r w:rsidRPr="00366312">
        <w:rPr>
          <w:rFonts w:ascii="Times New Roman" w:hAnsi="Times New Roman"/>
          <w:sz w:val="28"/>
          <w:szCs w:val="28"/>
        </w:rPr>
        <w:t>q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(γ</w:t>
      </w:r>
      <w:r w:rsidRPr="00366312">
        <w:rPr>
          <w:rFonts w:ascii="Times New Roman" w:hAnsi="Times New Roman"/>
          <w:sz w:val="28"/>
          <w:szCs w:val="28"/>
          <w:vertAlign w:val="subscript"/>
        </w:rPr>
        <w:t>C1</w:t>
      </w:r>
      <w:r w:rsidRPr="00366312">
        <w:rPr>
          <w:rFonts w:ascii="Times New Roman" w:hAnsi="Times New Roman"/>
          <w:sz w:val="28"/>
          <w:szCs w:val="28"/>
        </w:rPr>
        <w:t xml:space="preserve"> + γ</w:t>
      </w:r>
      <w:r w:rsidRPr="00366312">
        <w:rPr>
          <w:rFonts w:ascii="Times New Roman" w:hAnsi="Times New Roman"/>
          <w:sz w:val="28"/>
          <w:szCs w:val="28"/>
          <w:vertAlign w:val="subscript"/>
        </w:rPr>
        <w:t>C2</w:t>
      </w:r>
      <w:r w:rsidRPr="00366312">
        <w:rPr>
          <w:rFonts w:ascii="Times New Roman" w:hAnsi="Times New Roman"/>
          <w:sz w:val="28"/>
          <w:szCs w:val="28"/>
        </w:rPr>
        <w:t xml:space="preserve"> + … + γ</w:t>
      </w:r>
      <w:r w:rsidRPr="00366312">
        <w:rPr>
          <w:rFonts w:ascii="Times New Roman" w:hAnsi="Times New Roman"/>
          <w:sz w:val="28"/>
          <w:szCs w:val="28"/>
          <w:vertAlign w:val="subscript"/>
        </w:rPr>
        <w:t>C</w:t>
      </w:r>
      <w:r w:rsidRPr="00366312"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 w:rsidRPr="0036631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366312">
        <w:rPr>
          <w:rFonts w:ascii="Times New Roman" w:hAnsi="Times New Roman"/>
          <w:sz w:val="28"/>
          <w:szCs w:val="28"/>
        </w:rPr>
        <w:t>n</w:t>
      </w:r>
      <w:proofErr w:type="spellEnd"/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1536" w:firstLine="5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5560" w:dyaOrig="440">
          <v:shape id="_x0000_i1033" type="#_x0000_t75" style="width:278.35pt;height:21.5pt" o:ole="" fillcolor="window">
            <v:imagedata r:id="rId23" o:title=""/>
          </v:shape>
          <o:OLEObject Type="Embed" ProgID="Equation.3" ShapeID="_x0000_i1033" DrawAspect="Content" ObjectID="_1649749526" r:id="rId24"/>
        </w:object>
      </w:r>
      <w:r w:rsidRPr="00366312">
        <w:rPr>
          <w:rFonts w:ascii="Times New Roman" w:hAnsi="Times New Roman"/>
          <w:sz w:val="28"/>
          <w:szCs w:val="28"/>
        </w:rPr>
        <w:t>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170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66312">
        <w:rPr>
          <w:rFonts w:ascii="Times New Roman" w:hAnsi="Times New Roman"/>
          <w:sz w:val="28"/>
          <w:szCs w:val="28"/>
        </w:rPr>
        <w:t xml:space="preserve">где  </w:t>
      </w:r>
      <w:r w:rsidRPr="00366312">
        <w:rPr>
          <w:rFonts w:ascii="Times New Roman" w:hAnsi="Times New Roman"/>
          <w:position w:val="-14"/>
          <w:sz w:val="28"/>
          <w:szCs w:val="28"/>
        </w:rPr>
        <w:object w:dxaOrig="1819" w:dyaOrig="480">
          <v:shape id="_x0000_i1034" type="#_x0000_t75" style="width:90.25pt;height:23.65pt" o:ole="" fillcolor="window">
            <v:imagedata r:id="rId25" o:title=""/>
          </v:shape>
          <o:OLEObject Type="Embed" ProgID="Equation.3" ShapeID="_x0000_i1034" DrawAspect="Content" ObjectID="_1649749527" r:id="rId26"/>
        </w:object>
      </w:r>
      <w:r w:rsidRPr="00366312">
        <w:rPr>
          <w:rFonts w:ascii="Times New Roman" w:hAnsi="Times New Roman"/>
          <w:sz w:val="28"/>
          <w:szCs w:val="28"/>
        </w:rPr>
        <w:t xml:space="preserve"> – длина ездок с грузом, </w:t>
      </w:r>
      <w:proofErr w:type="gramStart"/>
      <w:r w:rsidRPr="00366312">
        <w:rPr>
          <w:rFonts w:ascii="Times New Roman" w:hAnsi="Times New Roman"/>
          <w:sz w:val="28"/>
          <w:szCs w:val="28"/>
        </w:rPr>
        <w:t>км</w:t>
      </w:r>
      <w:proofErr w:type="gramEnd"/>
      <w:r w:rsidRPr="00366312">
        <w:rPr>
          <w:rFonts w:ascii="Times New Roman" w:hAnsi="Times New Roman"/>
          <w:sz w:val="28"/>
          <w:szCs w:val="28"/>
        </w:rPr>
        <w:t>;</w:t>
      </w:r>
    </w:p>
    <w:p w:rsidR="00E50EE6" w:rsidRPr="00366312" w:rsidRDefault="00E50EE6" w:rsidP="00E97393">
      <w:pPr>
        <w:pStyle w:val="a8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Фактическое время в наряде</w:t>
      </w:r>
    </w:p>
    <w:p w:rsidR="00E50EE6" w:rsidRPr="00366312" w:rsidRDefault="00E50EE6" w:rsidP="00E97393">
      <w:pPr>
        <w:pStyle w:val="a8"/>
        <w:tabs>
          <w:tab w:val="left" w:pos="311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3820" w:dyaOrig="920">
          <v:shape id="_x0000_i1035" type="#_x0000_t75" style="width:191.3pt;height:46.2pt" o:ole="" fillcolor="window">
            <v:imagedata r:id="rId27" o:title=""/>
          </v:shape>
          <o:OLEObject Type="Embed" ProgID="Equation.3" ShapeID="_x0000_i1035" DrawAspect="Content" ObjectID="_1649749528" r:id="rId28"/>
        </w:object>
      </w:r>
      <w:r w:rsidRPr="00366312">
        <w:rPr>
          <w:rFonts w:ascii="Times New Roman" w:hAnsi="Times New Roman"/>
          <w:sz w:val="28"/>
          <w:szCs w:val="28"/>
        </w:rPr>
        <w:t xml:space="preserve">   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Пробег с грузом за сутки</w:t>
      </w:r>
    </w:p>
    <w:p w:rsidR="00E50EE6" w:rsidRPr="00366312" w:rsidRDefault="00E50EE6" w:rsidP="00E97393">
      <w:pPr>
        <w:pStyle w:val="a8"/>
        <w:tabs>
          <w:tab w:val="left" w:pos="2694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66312">
        <w:rPr>
          <w:rFonts w:ascii="Times New Roman" w:hAnsi="Times New Roman"/>
          <w:position w:val="-18"/>
          <w:sz w:val="28"/>
          <w:szCs w:val="28"/>
        </w:rPr>
        <w:object w:dxaOrig="3800" w:dyaOrig="480">
          <v:shape id="_x0000_i1036" type="#_x0000_t75" style="width:188.05pt;height:23.65pt" o:ole="" fillcolor="window">
            <v:imagedata r:id="rId29" o:title=""/>
          </v:shape>
          <o:OLEObject Type="Embed" ProgID="Equation.3" ShapeID="_x0000_i1036" DrawAspect="Content" ObjectID="_1649749529" r:id="rId30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Общий пробег автомобиля</w:t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2835" w:hanging="216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66312">
        <w:rPr>
          <w:rFonts w:ascii="Times New Roman" w:hAnsi="Times New Roman"/>
          <w:position w:val="-16"/>
          <w:sz w:val="28"/>
          <w:szCs w:val="28"/>
        </w:rPr>
        <w:object w:dxaOrig="3480" w:dyaOrig="500">
          <v:shape id="_x0000_i1037" type="#_x0000_t75" style="width:174.1pt;height:24.7pt" o:ole="" fillcolor="window">
            <v:imagedata r:id="rId31" o:title=""/>
          </v:shape>
          <o:OLEObject Type="Embed" ProgID="Equation.3" ShapeID="_x0000_i1037" DrawAspect="Content" ObjectID="_1649749530" r:id="rId32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2160" w:firstLine="144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Коэффициент использования пробега</w:t>
      </w:r>
    </w:p>
    <w:p w:rsidR="00E50EE6" w:rsidRPr="00366312" w:rsidRDefault="00E50EE6" w:rsidP="00E97393">
      <w:pPr>
        <w:pStyle w:val="a8"/>
        <w:tabs>
          <w:tab w:val="left" w:pos="396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42"/>
          <w:sz w:val="28"/>
          <w:szCs w:val="28"/>
        </w:rPr>
        <w:object w:dxaOrig="1300" w:dyaOrig="960">
          <v:shape id="_x0000_i1038" type="#_x0000_t75" style="width:65.55pt;height:48.35pt" o:ole="" fillcolor="window">
            <v:imagedata r:id="rId33" o:title=""/>
          </v:shape>
          <o:OLEObject Type="Embed" ProgID="Equation.3" ShapeID="_x0000_i1038" DrawAspect="Content" ObjectID="_1649749531" r:id="rId34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spacing w:line="360" w:lineRule="auto"/>
        <w:ind w:firstLine="360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Эксплуатационное количество автомобилей</w:t>
      </w:r>
    </w:p>
    <w:p w:rsidR="00E50EE6" w:rsidRPr="00366312" w:rsidRDefault="00E50EE6" w:rsidP="00E97393">
      <w:pPr>
        <w:pStyle w:val="a8"/>
        <w:tabs>
          <w:tab w:val="left" w:pos="3969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6"/>
          <w:sz w:val="28"/>
          <w:szCs w:val="28"/>
        </w:rPr>
        <w:object w:dxaOrig="1279" w:dyaOrig="860">
          <v:shape id="_x0000_i1039" type="#_x0000_t75" style="width:63.4pt;height:43pt" o:ole="" fillcolor="window">
            <v:imagedata r:id="rId35" o:title=""/>
          </v:shape>
          <o:OLEObject Type="Embed" ProgID="Equation.3" ShapeID="_x0000_i1039" DrawAspect="Content" ObjectID="_1649749532" r:id="rId36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Списочное количество автомобилей</w:t>
      </w:r>
    </w:p>
    <w:p w:rsidR="00E50EE6" w:rsidRPr="00366312" w:rsidRDefault="00E50EE6" w:rsidP="00E97393">
      <w:pPr>
        <w:pStyle w:val="a8"/>
        <w:tabs>
          <w:tab w:val="left" w:pos="4111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 w:rsidRPr="00366312">
        <w:rPr>
          <w:rFonts w:ascii="Times New Roman" w:hAnsi="Times New Roman"/>
          <w:position w:val="-38"/>
          <w:sz w:val="28"/>
          <w:szCs w:val="28"/>
        </w:rPr>
        <w:object w:dxaOrig="1219" w:dyaOrig="880">
          <v:shape id="_x0000_i1040" type="#_x0000_t75" style="width:60.2pt;height:44.05pt" o:ole="" fillcolor="window">
            <v:imagedata r:id="rId37" o:title=""/>
          </v:shape>
          <o:OLEObject Type="Embed" ProgID="Equation.3" ShapeID="_x0000_i1040" DrawAspect="Content" ObjectID="_1649749533" r:id="rId38"/>
        </w:objec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spacing w:line="360" w:lineRule="auto"/>
        <w:ind w:left="1536" w:firstLine="206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312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- дни списочные</w:t>
      </w:r>
    </w:p>
    <w:p w:rsidR="00E50EE6" w:rsidRPr="00366312" w:rsidRDefault="00E50EE6" w:rsidP="00E97393">
      <w:pPr>
        <w:pStyle w:val="a8"/>
        <w:tabs>
          <w:tab w:val="left" w:pos="3828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СП</w:t>
      </w:r>
      <w:r w:rsidRPr="00366312">
        <w:rPr>
          <w:rFonts w:ascii="Times New Roman" w:hAnsi="Times New Roman"/>
          <w:sz w:val="28"/>
          <w:szCs w:val="28"/>
        </w:rPr>
        <w:t xml:space="preserve"> =  АСП·ДК,</w:t>
      </w:r>
      <w:r w:rsidRPr="00366312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A73ABD">
      <w:pPr>
        <w:pStyle w:val="a8"/>
        <w:spacing w:line="360" w:lineRule="auto"/>
        <w:ind w:left="170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66312">
        <w:rPr>
          <w:rFonts w:ascii="Times New Roman" w:hAnsi="Times New Roman"/>
          <w:sz w:val="28"/>
          <w:szCs w:val="28"/>
        </w:rPr>
        <w:t>где    Д</w:t>
      </w:r>
      <w:r w:rsidRPr="00366312">
        <w:rPr>
          <w:rFonts w:ascii="Times New Roman" w:hAnsi="Times New Roman"/>
          <w:sz w:val="28"/>
          <w:szCs w:val="28"/>
          <w:vertAlign w:val="subscript"/>
        </w:rPr>
        <w:t>К</w:t>
      </w:r>
      <w:r w:rsidRPr="00366312">
        <w:rPr>
          <w:rFonts w:ascii="Times New Roman" w:hAnsi="Times New Roman"/>
          <w:sz w:val="28"/>
          <w:szCs w:val="28"/>
        </w:rPr>
        <w:t xml:space="preserve"> – календарные дни периода (год, квартал, месяц)</w:t>
      </w:r>
    </w:p>
    <w:p w:rsidR="00E50EE6" w:rsidRPr="00366312" w:rsidRDefault="00E50EE6" w:rsidP="00A73ABD">
      <w:pPr>
        <w:pStyle w:val="a8"/>
        <w:spacing w:line="360" w:lineRule="auto"/>
        <w:ind w:left="1536" w:firstLine="2064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66312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- дни в эксплуатации</w:t>
      </w:r>
    </w:p>
    <w:p w:rsidR="00E50EE6" w:rsidRPr="00366312" w:rsidRDefault="00E50EE6" w:rsidP="00A73ABD">
      <w:pPr>
        <w:pStyle w:val="a8"/>
        <w:tabs>
          <w:tab w:val="left" w:pos="4111"/>
          <w:tab w:val="left" w:pos="8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</w:rPr>
        <w:t xml:space="preserve"> = А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</w:rPr>
        <w:t>·Д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E50EE6" w:rsidRPr="00366312" w:rsidRDefault="00E50EE6" w:rsidP="00A73ABD">
      <w:pPr>
        <w:pStyle w:val="a8"/>
        <w:tabs>
          <w:tab w:val="left" w:pos="8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366312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Объем перевозок  за год (квартал, месяц)</w:t>
      </w:r>
    </w:p>
    <w:p w:rsidR="00E50EE6" w:rsidRPr="00366312" w:rsidRDefault="00E50EE6" w:rsidP="00A73ABD">
      <w:pPr>
        <w:pStyle w:val="a8"/>
        <w:tabs>
          <w:tab w:val="left" w:pos="3828"/>
          <w:tab w:val="left" w:pos="8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  <w:t>Q год = Q ·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E50EE6" w:rsidRPr="00366312" w:rsidRDefault="00E50EE6" w:rsidP="00A73ABD">
      <w:pPr>
        <w:pStyle w:val="a8"/>
        <w:tabs>
          <w:tab w:val="left" w:pos="8505"/>
        </w:tabs>
        <w:spacing w:line="360" w:lineRule="auto"/>
        <w:ind w:firstLine="3600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Грузооборот за год 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366312">
        <w:rPr>
          <w:rFonts w:ascii="Times New Roman" w:hAnsi="Times New Roman"/>
          <w:sz w:val="28"/>
          <w:szCs w:val="28"/>
        </w:rPr>
        <w:t>квартал, месяц)</w:t>
      </w:r>
    </w:p>
    <w:p w:rsidR="00E50EE6" w:rsidRPr="00366312" w:rsidRDefault="00E50EE6" w:rsidP="00E97393">
      <w:pPr>
        <w:pStyle w:val="a8"/>
        <w:tabs>
          <w:tab w:val="left" w:pos="3828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Р</w:t>
      </w:r>
      <w:proofErr w:type="gramEnd"/>
      <w:r w:rsidRPr="00366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6312">
        <w:rPr>
          <w:rFonts w:ascii="Times New Roman" w:hAnsi="Times New Roman"/>
          <w:sz w:val="28"/>
          <w:szCs w:val="28"/>
        </w:rPr>
        <w:t>год=</w:t>
      </w:r>
      <w:proofErr w:type="spellEnd"/>
      <w:r w:rsidRPr="00366312">
        <w:rPr>
          <w:rFonts w:ascii="Times New Roman" w:hAnsi="Times New Roman"/>
          <w:sz w:val="28"/>
          <w:szCs w:val="28"/>
        </w:rPr>
        <w:t xml:space="preserve"> Р 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1536" w:firstLine="21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Пробег с грузом за год (</w:t>
      </w:r>
      <w:r w:rsidRPr="00366312">
        <w:rPr>
          <w:rFonts w:ascii="Times New Roman" w:hAnsi="Times New Roman"/>
          <w:sz w:val="28"/>
          <w:szCs w:val="28"/>
        </w:rPr>
        <w:t>квартал, месяц)</w:t>
      </w:r>
    </w:p>
    <w:p w:rsidR="00E50EE6" w:rsidRPr="00366312" w:rsidRDefault="00E50EE6" w:rsidP="00E97393">
      <w:pPr>
        <w:pStyle w:val="a8"/>
        <w:tabs>
          <w:tab w:val="left" w:pos="3686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ГР. ГОД</w:t>
      </w:r>
      <w:r w:rsidRPr="00366312">
        <w:rPr>
          <w:rFonts w:ascii="Times New Roman" w:hAnsi="Times New Roman"/>
          <w:sz w:val="28"/>
          <w:szCs w:val="28"/>
        </w:rPr>
        <w:t xml:space="preserve"> = L</w:t>
      </w:r>
      <w:r w:rsidRPr="00366312">
        <w:rPr>
          <w:rFonts w:ascii="Times New Roman" w:hAnsi="Times New Roman"/>
          <w:sz w:val="28"/>
          <w:szCs w:val="28"/>
          <w:vertAlign w:val="subscript"/>
        </w:rPr>
        <w:t xml:space="preserve">ГР  </w:t>
      </w:r>
      <w:r w:rsidRPr="00366312">
        <w:rPr>
          <w:rFonts w:ascii="Times New Roman" w:hAnsi="Times New Roman"/>
          <w:sz w:val="28"/>
          <w:szCs w:val="28"/>
        </w:rPr>
        <w:t>·АД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E50EE6" w:rsidRPr="00366312" w:rsidRDefault="00E50EE6" w:rsidP="00E97393">
      <w:pPr>
        <w:pStyle w:val="a8"/>
        <w:tabs>
          <w:tab w:val="left" w:pos="8505"/>
        </w:tabs>
        <w:spacing w:line="360" w:lineRule="auto"/>
        <w:ind w:left="1536" w:firstLine="2154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</w:t>
      </w:r>
      <w:r w:rsidRPr="00366312">
        <w:rPr>
          <w:rFonts w:ascii="Times New Roman" w:hAnsi="Times New Roman"/>
          <w:sz w:val="28"/>
          <w:szCs w:val="28"/>
        </w:rPr>
        <w:t xml:space="preserve"> Общий пробег за год (квартал, месяц)</w:t>
      </w:r>
    </w:p>
    <w:p w:rsidR="00E50EE6" w:rsidRPr="00366312" w:rsidRDefault="00E50EE6" w:rsidP="00E97393">
      <w:pPr>
        <w:pStyle w:val="a8"/>
        <w:tabs>
          <w:tab w:val="left" w:pos="3544"/>
          <w:tab w:val="left" w:pos="8505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>ОБЩ. ГОД</w:t>
      </w:r>
      <w:r w:rsidRPr="00366312">
        <w:rPr>
          <w:rFonts w:ascii="Times New Roman" w:hAnsi="Times New Roman"/>
          <w:sz w:val="28"/>
          <w:szCs w:val="28"/>
        </w:rPr>
        <w:t xml:space="preserve"> = </w:t>
      </w:r>
      <w:proofErr w:type="gramStart"/>
      <w:r w:rsidRPr="00366312">
        <w:rPr>
          <w:rFonts w:ascii="Times New Roman" w:hAnsi="Times New Roman"/>
          <w:sz w:val="28"/>
          <w:szCs w:val="28"/>
        </w:rPr>
        <w:t>L</w:t>
      </w:r>
      <w:proofErr w:type="gramEnd"/>
      <w:r w:rsidRPr="00366312">
        <w:rPr>
          <w:rFonts w:ascii="Times New Roman" w:hAnsi="Times New Roman"/>
          <w:sz w:val="28"/>
          <w:szCs w:val="28"/>
          <w:vertAlign w:val="subscript"/>
        </w:rPr>
        <w:t xml:space="preserve">ОБЩ </w:t>
      </w:r>
      <w:r w:rsidRPr="00366312">
        <w:rPr>
          <w:rFonts w:ascii="Times New Roman" w:hAnsi="Times New Roman"/>
          <w:sz w:val="28"/>
          <w:szCs w:val="28"/>
        </w:rPr>
        <w:t>· АД</w:t>
      </w:r>
      <w:r w:rsidRPr="00366312">
        <w:rPr>
          <w:rFonts w:ascii="Times New Roman" w:hAnsi="Times New Roman"/>
          <w:sz w:val="28"/>
          <w:szCs w:val="28"/>
          <w:vertAlign w:val="subscript"/>
        </w:rPr>
        <w:t>Э</w:t>
      </w:r>
      <w:r w:rsidRPr="00366312">
        <w:rPr>
          <w:rFonts w:ascii="Times New Roman" w:hAnsi="Times New Roman"/>
          <w:sz w:val="28"/>
          <w:szCs w:val="28"/>
          <w:vertAlign w:val="subscript"/>
        </w:rPr>
        <w:tab/>
      </w:r>
    </w:p>
    <w:p w:rsidR="00E50EE6" w:rsidRDefault="00E50EE6" w:rsidP="00A73ABD">
      <w:pPr>
        <w:pStyle w:val="a8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маятниковых маршрутов в расчетные формулы вносятся необходимые изменения.</w:t>
      </w:r>
    </w:p>
    <w:p w:rsidR="00E50EE6" w:rsidRPr="00366312" w:rsidRDefault="00E50EE6" w:rsidP="00A73ABD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66312">
        <w:rPr>
          <w:rFonts w:ascii="Times New Roman" w:hAnsi="Times New Roman"/>
          <w:sz w:val="28"/>
          <w:szCs w:val="28"/>
        </w:rPr>
        <w:t>Как правило, в дипломном проекте рассматривается работа подвижного состава на нескольких маршрутах. Тогда, после расчета всех маршрутов необходимо выполнить расчет производственной программы  эксплуатации подвижного состава на перевозках данного груза (грузов).</w:t>
      </w:r>
    </w:p>
    <w:p w:rsidR="00E50EE6" w:rsidRPr="00366312" w:rsidRDefault="00E50EE6" w:rsidP="00D251D4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Необходимо определить следующие показатели:</w:t>
      </w:r>
    </w:p>
    <w:p w:rsidR="00E50EE6" w:rsidRPr="00366312" w:rsidRDefault="00E50EE6" w:rsidP="00D251D4">
      <w:pPr>
        <w:pStyle w:val="a8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Эксплуатационное количество автомобилей по всем маршрутам.</w:t>
      </w:r>
    </w:p>
    <w:p w:rsidR="00E50EE6" w:rsidRPr="00D251D4" w:rsidRDefault="00E50EE6" w:rsidP="00D251D4">
      <w:pPr>
        <w:pStyle w:val="a8"/>
        <w:tabs>
          <w:tab w:val="left" w:pos="3119"/>
          <w:tab w:val="left" w:pos="8505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+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Э2</w:t>
      </w:r>
      <w:r w:rsidRPr="00D251D4">
        <w:rPr>
          <w:rFonts w:ascii="Times New Roman" w:hAnsi="Times New Roman"/>
          <w:sz w:val="28"/>
          <w:szCs w:val="28"/>
        </w:rPr>
        <w:t xml:space="preserve"> +...+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D251D4">
      <w:pPr>
        <w:pStyle w:val="a8"/>
        <w:tabs>
          <w:tab w:val="left" w:pos="1701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 xml:space="preserve">где </w:t>
      </w:r>
      <w:proofErr w:type="gramStart"/>
      <w:r w:rsidRPr="00D251D4">
        <w:rPr>
          <w:rFonts w:ascii="Times New Roman" w:hAnsi="Times New Roman"/>
          <w:sz w:val="28"/>
          <w:szCs w:val="28"/>
        </w:rPr>
        <w:t>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- индекс маршрута.</w:t>
      </w:r>
    </w:p>
    <w:p w:rsidR="00E50EE6" w:rsidRPr="00D251D4" w:rsidRDefault="00E50EE6" w:rsidP="00D251D4">
      <w:pPr>
        <w:pStyle w:val="a8"/>
        <w:tabs>
          <w:tab w:val="left" w:pos="8505"/>
        </w:tabs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2. Списочное количество автомобилей на маршрутах</w:t>
      </w:r>
    </w:p>
    <w:p w:rsidR="00E50EE6" w:rsidRPr="00D251D4" w:rsidRDefault="00E50EE6" w:rsidP="00D251D4">
      <w:pPr>
        <w:pStyle w:val="a8"/>
        <w:tabs>
          <w:tab w:val="left" w:pos="3686"/>
          <w:tab w:val="left" w:pos="8505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</w:t>
      </w: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0"/>
          <w:sz w:val="28"/>
          <w:szCs w:val="28"/>
        </w:rPr>
        <w:object w:dxaOrig="940" w:dyaOrig="700">
          <v:shape id="_x0000_i1041" type="#_x0000_t75" style="width:47.3pt;height:35.45pt" o:ole="" fillcolor="window">
            <v:imagedata r:id="rId39" o:title=""/>
          </v:shape>
          <o:OLEObject Type="Embed" ProgID="Equation.3" ShapeID="_x0000_i1041" DrawAspect="Content" ObjectID="_1649749534" r:id="rId40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D251D4">
      <w:pPr>
        <w:pStyle w:val="a8"/>
        <w:tabs>
          <w:tab w:val="left" w:pos="1701"/>
          <w:tab w:val="left" w:pos="8505"/>
        </w:tabs>
        <w:spacing w:line="360" w:lineRule="auto"/>
        <w:ind w:right="1614"/>
        <w:contextualSpacing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   где</w:t>
      </w:r>
      <w:proofErr w:type="gramStart"/>
      <w:r w:rsidRPr="00D251D4">
        <w:rPr>
          <w:rFonts w:ascii="Times New Roman" w:hAnsi="Times New Roman"/>
          <w:sz w:val="28"/>
          <w:szCs w:val="28"/>
        </w:rPr>
        <w:t xml:space="preserve">  α</w:t>
      </w:r>
      <w:r w:rsidRPr="00D251D4">
        <w:rPr>
          <w:rFonts w:ascii="Times New Roman" w:hAnsi="Times New Roman"/>
          <w:sz w:val="28"/>
          <w:szCs w:val="28"/>
          <w:vertAlign w:val="subscript"/>
        </w:rPr>
        <w:t>В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– коэффициент выпуска подвижного состава на линию.</w:t>
      </w:r>
    </w:p>
    <w:p w:rsidR="00E50EE6" w:rsidRPr="00D251D4" w:rsidRDefault="00E50EE6" w:rsidP="00D251D4">
      <w:pPr>
        <w:pStyle w:val="a8"/>
        <w:numPr>
          <w:ilvl w:val="0"/>
          <w:numId w:val="6"/>
        </w:numPr>
        <w:tabs>
          <w:tab w:val="left" w:pos="8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51D4">
        <w:rPr>
          <w:rFonts w:ascii="Times New Roman" w:hAnsi="Times New Roman"/>
          <w:sz w:val="28"/>
          <w:szCs w:val="28"/>
        </w:rPr>
        <w:t>Автомобиле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- дни списочные</w:t>
      </w:r>
    </w:p>
    <w:p w:rsidR="00E50EE6" w:rsidRPr="00D251D4" w:rsidRDefault="00E50EE6" w:rsidP="00D251D4">
      <w:pPr>
        <w:pStyle w:val="a8"/>
        <w:tabs>
          <w:tab w:val="left" w:pos="3261"/>
          <w:tab w:val="left" w:pos="8505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АД</w:t>
      </w:r>
      <w:r w:rsidRPr="00D251D4">
        <w:rPr>
          <w:rFonts w:ascii="Times New Roman" w:hAnsi="Times New Roman"/>
          <w:sz w:val="28"/>
          <w:szCs w:val="28"/>
          <w:vertAlign w:val="subscript"/>
        </w:rPr>
        <w:t>СП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СП</w:t>
      </w:r>
      <w:r w:rsidRPr="00D251D4">
        <w:rPr>
          <w:rFonts w:ascii="Times New Roman" w:hAnsi="Times New Roman"/>
          <w:sz w:val="28"/>
          <w:szCs w:val="28"/>
        </w:rPr>
        <w:t>·Д</w:t>
      </w:r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r w:rsidRPr="00D251D4">
        <w:rPr>
          <w:rFonts w:ascii="Times New Roman" w:hAnsi="Times New Roman"/>
          <w:sz w:val="28"/>
          <w:szCs w:val="28"/>
        </w:rPr>
        <w:t xml:space="preserve"> 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D251D4">
      <w:pPr>
        <w:pStyle w:val="a8"/>
        <w:tabs>
          <w:tab w:val="left" w:pos="8505"/>
        </w:tabs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4. 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Автомобиле-дни</w:t>
      </w:r>
      <w:proofErr w:type="spellEnd"/>
      <w:proofErr w:type="gramEnd"/>
      <w:r w:rsidRPr="00D251D4">
        <w:rPr>
          <w:rFonts w:ascii="Times New Roman" w:hAnsi="Times New Roman"/>
          <w:sz w:val="28"/>
          <w:szCs w:val="28"/>
        </w:rPr>
        <w:t xml:space="preserve"> в эксплуатации</w:t>
      </w:r>
    </w:p>
    <w:p w:rsidR="00E50EE6" w:rsidRPr="00D251D4" w:rsidRDefault="00E50EE6" w:rsidP="00D251D4">
      <w:pPr>
        <w:pStyle w:val="a8"/>
        <w:tabs>
          <w:tab w:val="left" w:pos="3261"/>
          <w:tab w:val="left" w:pos="8505"/>
        </w:tabs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АД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= А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>·Д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r w:rsidRPr="00D251D4">
        <w:rPr>
          <w:rFonts w:ascii="Times New Roman" w:hAnsi="Times New Roman"/>
          <w:sz w:val="28"/>
          <w:szCs w:val="28"/>
        </w:rPr>
        <w:t xml:space="preserve">   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D251D4">
      <w:pPr>
        <w:pStyle w:val="a8"/>
        <w:tabs>
          <w:tab w:val="left" w:pos="8505"/>
        </w:tabs>
        <w:spacing w:line="360" w:lineRule="auto"/>
        <w:ind w:left="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5. Коэффициент использования парка</w:t>
      </w:r>
    </w:p>
    <w:p w:rsidR="00E50EE6" w:rsidRPr="00D251D4" w:rsidRDefault="00E50EE6" w:rsidP="00E97393">
      <w:pPr>
        <w:pStyle w:val="a8"/>
        <w:tabs>
          <w:tab w:val="left" w:pos="3686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</w:t>
      </w: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1579" w:dyaOrig="880">
          <v:shape id="_x0000_i1042" type="#_x0000_t75" style="width:76.3pt;height:44.05pt" o:ole="" fillcolor="window">
            <v:imagedata r:id="rId41" o:title=""/>
          </v:shape>
          <o:OLEObject Type="Embed" ProgID="Equation.3" ShapeID="_x0000_i1042" DrawAspect="Content" ObjectID="_1649749535" r:id="rId42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6. 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Автомобиле-часы</w:t>
      </w:r>
      <w:proofErr w:type="spellEnd"/>
      <w:proofErr w:type="gramEnd"/>
      <w:r w:rsidRPr="00D251D4">
        <w:rPr>
          <w:rFonts w:ascii="Times New Roman" w:hAnsi="Times New Roman"/>
          <w:sz w:val="28"/>
          <w:szCs w:val="28"/>
        </w:rPr>
        <w:t xml:space="preserve"> в эксплуатации по всем маршрутам за период</w:t>
      </w:r>
    </w:p>
    <w:p w:rsidR="00E50EE6" w:rsidRPr="00D251D4" w:rsidRDefault="00E50EE6" w:rsidP="00E97393">
      <w:pPr>
        <w:pStyle w:val="a8"/>
        <w:tabs>
          <w:tab w:val="left" w:pos="2694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Э. год</w:t>
      </w:r>
      <w:r w:rsidRPr="00D251D4">
        <w:rPr>
          <w:rFonts w:ascii="Times New Roman" w:hAnsi="Times New Roman"/>
          <w:sz w:val="28"/>
          <w:szCs w:val="28"/>
        </w:rPr>
        <w:t xml:space="preserve"> = 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од1</w:t>
      </w:r>
      <w:r w:rsidRPr="00D251D4">
        <w:rPr>
          <w:rFonts w:ascii="Times New Roman" w:hAnsi="Times New Roman"/>
          <w:sz w:val="28"/>
          <w:szCs w:val="28"/>
        </w:rPr>
        <w:t xml:space="preserve"> + 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Э.год2</w:t>
      </w:r>
      <w:r w:rsidRPr="00D251D4">
        <w:rPr>
          <w:rFonts w:ascii="Times New Roman" w:hAnsi="Times New Roman"/>
          <w:sz w:val="28"/>
          <w:szCs w:val="28"/>
        </w:rPr>
        <w:t xml:space="preserve"> +...+ </w:t>
      </w:r>
      <w:proofErr w:type="spellStart"/>
      <w:r w:rsidRPr="00D251D4">
        <w:rPr>
          <w:rFonts w:ascii="Times New Roman" w:hAnsi="Times New Roman"/>
          <w:sz w:val="28"/>
          <w:szCs w:val="28"/>
        </w:rPr>
        <w:t>АЧ</w:t>
      </w:r>
      <w:r w:rsidRPr="00D251D4">
        <w:rPr>
          <w:rFonts w:ascii="Times New Roman" w:hAnsi="Times New Roman"/>
          <w:sz w:val="28"/>
          <w:szCs w:val="28"/>
          <w:vertAlign w:val="subscript"/>
        </w:rPr>
        <w:t>Э</w:t>
      </w:r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одК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7. Среднее фактическое время в наряде</w:t>
      </w:r>
    </w:p>
    <w:p w:rsidR="00E50EE6" w:rsidRPr="00D251D4" w:rsidRDefault="00E50EE6" w:rsidP="00E97393">
      <w:pPr>
        <w:pStyle w:val="a8"/>
        <w:tabs>
          <w:tab w:val="left" w:pos="3544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2240" w:dyaOrig="880">
          <v:shape id="_x0000_i1043" type="#_x0000_t75" style="width:110.7pt;height:44.05pt" o:ole="" fillcolor="window">
            <v:imagedata r:id="rId43" o:title=""/>
          </v:shape>
          <o:OLEObject Type="Embed" ProgID="Equation.3" ShapeID="_x0000_i1043" DrawAspect="Content" ObjectID="_1649749536" r:id="rId44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8. Пробег с грузом за период (месяц, квартал, год)</w:t>
      </w:r>
    </w:p>
    <w:p w:rsidR="00E50EE6" w:rsidRPr="00D251D4" w:rsidRDefault="00E50EE6" w:rsidP="00E97393">
      <w:pPr>
        <w:pStyle w:val="a8"/>
        <w:tabs>
          <w:tab w:val="left" w:pos="2835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i/>
          <w:sz w:val="28"/>
          <w:szCs w:val="28"/>
          <w:vertAlign w:val="subscript"/>
        </w:rPr>
        <w:t>гр</w:t>
      </w:r>
      <w:proofErr w:type="gramStart"/>
      <w:r w:rsidRPr="00D251D4">
        <w:rPr>
          <w:rFonts w:ascii="Times New Roman" w:hAnsi="Times New Roman"/>
          <w:i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i/>
          <w:sz w:val="28"/>
          <w:szCs w:val="28"/>
          <w:vertAlign w:val="subscript"/>
        </w:rPr>
        <w:t>од</w:t>
      </w:r>
      <w:proofErr w:type="spellEnd"/>
      <w:r w:rsidRPr="00D251D4">
        <w:rPr>
          <w:rFonts w:ascii="Times New Roman" w:hAnsi="Times New Roman"/>
          <w:i/>
          <w:sz w:val="28"/>
          <w:szCs w:val="28"/>
        </w:rPr>
        <w:t xml:space="preserve">  </w:t>
      </w:r>
      <w:r w:rsidRPr="00D251D4">
        <w:rPr>
          <w:rFonts w:ascii="Times New Roman" w:hAnsi="Times New Roman"/>
          <w:sz w:val="28"/>
          <w:szCs w:val="28"/>
        </w:rPr>
        <w:t xml:space="preserve">= 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D251D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D251D4">
        <w:rPr>
          <w:rFonts w:ascii="Times New Roman" w:hAnsi="Times New Roman"/>
          <w:sz w:val="28"/>
          <w:szCs w:val="28"/>
        </w:rPr>
        <w:t xml:space="preserve"> + ...+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ГР.год</w:t>
      </w:r>
      <w:proofErr w:type="spellEnd"/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 (км)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lastRenderedPageBreak/>
        <w:t>9. Общий пробег автомобилей по всем маршрутам за период</w:t>
      </w:r>
    </w:p>
    <w:p w:rsidR="00E50EE6" w:rsidRPr="00D251D4" w:rsidRDefault="00E50EE6" w:rsidP="00E97393">
      <w:pPr>
        <w:pStyle w:val="a8"/>
        <w:tabs>
          <w:tab w:val="left" w:pos="2552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i/>
          <w:sz w:val="28"/>
          <w:szCs w:val="28"/>
          <w:vertAlign w:val="subscript"/>
        </w:rPr>
        <w:t>общ</w:t>
      </w:r>
      <w:proofErr w:type="gramStart"/>
      <w:r w:rsidRPr="00D251D4">
        <w:rPr>
          <w:rFonts w:ascii="Times New Roman" w:hAnsi="Times New Roman"/>
          <w:i/>
          <w:sz w:val="28"/>
          <w:szCs w:val="28"/>
          <w:vertAlign w:val="subscript"/>
        </w:rPr>
        <w:t>.г</w:t>
      </w:r>
      <w:proofErr w:type="gramEnd"/>
      <w:r w:rsidRPr="00D251D4">
        <w:rPr>
          <w:rFonts w:ascii="Times New Roman" w:hAnsi="Times New Roman"/>
          <w:i/>
          <w:sz w:val="28"/>
          <w:szCs w:val="28"/>
          <w:vertAlign w:val="subscript"/>
        </w:rPr>
        <w:t>од</w:t>
      </w:r>
      <w:proofErr w:type="spellEnd"/>
      <w:r w:rsidRPr="00D251D4">
        <w:rPr>
          <w:rFonts w:ascii="Times New Roman" w:hAnsi="Times New Roman"/>
          <w:i/>
          <w:sz w:val="28"/>
          <w:szCs w:val="28"/>
        </w:rPr>
        <w:t xml:space="preserve"> </w:t>
      </w:r>
      <w:r w:rsidRPr="00D251D4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D251D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D251D4">
        <w:rPr>
          <w:rFonts w:ascii="Times New Roman" w:hAnsi="Times New Roman"/>
          <w:sz w:val="28"/>
          <w:szCs w:val="28"/>
        </w:rPr>
        <w:t xml:space="preserve">+ ...+ </w:t>
      </w:r>
      <w:proofErr w:type="spellStart"/>
      <w:r w:rsidRPr="00D251D4">
        <w:rPr>
          <w:rFonts w:ascii="Times New Roman" w:hAnsi="Times New Roman"/>
          <w:sz w:val="28"/>
          <w:szCs w:val="28"/>
        </w:rPr>
        <w:t>L</w:t>
      </w:r>
      <w:r w:rsidRPr="00D251D4">
        <w:rPr>
          <w:rFonts w:ascii="Times New Roman" w:hAnsi="Times New Roman"/>
          <w:sz w:val="28"/>
          <w:szCs w:val="28"/>
          <w:vertAlign w:val="subscript"/>
        </w:rPr>
        <w:t>ОБЩ.год</w:t>
      </w:r>
      <w:proofErr w:type="spellEnd"/>
      <w:proofErr w:type="gramStart"/>
      <w:r w:rsidRPr="00D251D4">
        <w:rPr>
          <w:rFonts w:ascii="Times New Roman" w:hAnsi="Times New Roman"/>
          <w:sz w:val="28"/>
          <w:szCs w:val="28"/>
          <w:vertAlign w:val="subscript"/>
        </w:rPr>
        <w:t xml:space="preserve"> К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(км)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10. Коэффициент использования пробега с учетом всех маршрутов</w:t>
      </w:r>
    </w:p>
    <w:p w:rsidR="00E50EE6" w:rsidRPr="00D251D4" w:rsidRDefault="00E50EE6" w:rsidP="00E97393">
      <w:pPr>
        <w:pStyle w:val="a8"/>
        <w:tabs>
          <w:tab w:val="left" w:pos="3828"/>
          <w:tab w:val="left" w:pos="850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42"/>
          <w:sz w:val="28"/>
          <w:szCs w:val="28"/>
        </w:rPr>
        <w:object w:dxaOrig="1600" w:dyaOrig="960">
          <v:shape id="_x0000_i1044" type="#_x0000_t75" style="width:80.6pt;height:48.35pt" o:ole="" fillcolor="window">
            <v:imagedata r:id="rId45" o:title=""/>
          </v:shape>
          <o:OLEObject Type="Embed" ProgID="Equation.3" ShapeID="_x0000_i1044" DrawAspect="Content" ObjectID="_1649749537" r:id="rId46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11. Среднесуточный пробег автомобилей</w:t>
      </w:r>
    </w:p>
    <w:p w:rsidR="00E50EE6" w:rsidRPr="00D251D4" w:rsidRDefault="00E50EE6" w:rsidP="00E97393">
      <w:pPr>
        <w:pStyle w:val="a8"/>
        <w:tabs>
          <w:tab w:val="left" w:pos="3828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r w:rsidRPr="00D251D4">
        <w:rPr>
          <w:rFonts w:ascii="Times New Roman" w:hAnsi="Times New Roman"/>
          <w:position w:val="-38"/>
          <w:sz w:val="28"/>
          <w:szCs w:val="28"/>
        </w:rPr>
        <w:object w:dxaOrig="1759" w:dyaOrig="920">
          <v:shape id="_x0000_i1045" type="#_x0000_t75" style="width:85.95pt;height:46.2pt" o:ole="" fillcolor="window">
            <v:imagedata r:id="rId47" o:title=""/>
          </v:shape>
          <o:OLEObject Type="Embed" ProgID="Equation.3" ShapeID="_x0000_i1045" DrawAspect="Content" ObjectID="_1649749538" r:id="rId48"/>
        </w:objec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12. Объем перевозок по всем маршрутам за период</w:t>
      </w:r>
    </w:p>
    <w:p w:rsidR="00E50EE6" w:rsidRPr="00D251D4" w:rsidRDefault="00E50EE6" w:rsidP="00E97393">
      <w:pPr>
        <w:pStyle w:val="a8"/>
        <w:tabs>
          <w:tab w:val="left" w:pos="3119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  <w:t>Q год = Q</w:t>
      </w:r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r w:rsidRPr="00D251D4">
        <w:rPr>
          <w:rFonts w:ascii="Times New Roman" w:hAnsi="Times New Roman"/>
          <w:sz w:val="28"/>
          <w:szCs w:val="28"/>
        </w:rPr>
        <w:t xml:space="preserve"> год + Q</w:t>
      </w:r>
      <w:r w:rsidRPr="00D251D4">
        <w:rPr>
          <w:rFonts w:ascii="Times New Roman" w:hAnsi="Times New Roman"/>
          <w:sz w:val="28"/>
          <w:szCs w:val="28"/>
          <w:vertAlign w:val="subscript"/>
        </w:rPr>
        <w:t>2</w:t>
      </w:r>
      <w:r w:rsidRPr="00D251D4">
        <w:rPr>
          <w:rFonts w:ascii="Times New Roman" w:hAnsi="Times New Roman"/>
          <w:sz w:val="28"/>
          <w:szCs w:val="28"/>
        </w:rPr>
        <w:t xml:space="preserve"> год + ...+</w:t>
      </w:r>
      <w:proofErr w:type="spellStart"/>
      <w:proofErr w:type="gramStart"/>
      <w:r w:rsidRPr="00D251D4">
        <w:rPr>
          <w:rFonts w:ascii="Times New Roman" w:hAnsi="Times New Roman"/>
          <w:sz w:val="28"/>
          <w:szCs w:val="28"/>
        </w:rPr>
        <w:t>Q</w:t>
      </w:r>
      <w:proofErr w:type="gramEnd"/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год (т)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D251D4" w:rsidRDefault="00E50EE6" w:rsidP="00E97393">
      <w:pPr>
        <w:pStyle w:val="a8"/>
        <w:tabs>
          <w:tab w:val="left" w:pos="8505"/>
        </w:tabs>
        <w:spacing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>13. Грузооборот по всем маршрутам за период</w:t>
      </w:r>
    </w:p>
    <w:p w:rsidR="00E50EE6" w:rsidRPr="00D251D4" w:rsidRDefault="00E50EE6" w:rsidP="00E97393">
      <w:pPr>
        <w:pStyle w:val="a8"/>
        <w:tabs>
          <w:tab w:val="left" w:pos="3119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ab/>
      </w:r>
      <w:proofErr w:type="gramStart"/>
      <w:r w:rsidRPr="00D251D4">
        <w:rPr>
          <w:rFonts w:ascii="Times New Roman" w:hAnsi="Times New Roman"/>
          <w:sz w:val="28"/>
          <w:szCs w:val="28"/>
        </w:rPr>
        <w:t>Р</w:t>
      </w:r>
      <w:proofErr w:type="gramEnd"/>
      <w:r w:rsidRPr="00D251D4">
        <w:rPr>
          <w:rFonts w:ascii="Times New Roman" w:hAnsi="Times New Roman"/>
          <w:sz w:val="28"/>
          <w:szCs w:val="28"/>
        </w:rPr>
        <w:t xml:space="preserve"> год = Р</w:t>
      </w:r>
      <w:r w:rsidRPr="00D251D4">
        <w:rPr>
          <w:rFonts w:ascii="Times New Roman" w:hAnsi="Times New Roman"/>
          <w:sz w:val="28"/>
          <w:szCs w:val="28"/>
          <w:vertAlign w:val="subscript"/>
        </w:rPr>
        <w:t>1</w:t>
      </w:r>
      <w:r w:rsidRPr="00D251D4">
        <w:rPr>
          <w:rFonts w:ascii="Times New Roman" w:hAnsi="Times New Roman"/>
          <w:sz w:val="28"/>
          <w:szCs w:val="28"/>
        </w:rPr>
        <w:t xml:space="preserve"> год + Р</w:t>
      </w:r>
      <w:r w:rsidRPr="00D251D4">
        <w:rPr>
          <w:rFonts w:ascii="Times New Roman" w:hAnsi="Times New Roman"/>
          <w:sz w:val="28"/>
          <w:szCs w:val="28"/>
          <w:vertAlign w:val="subscript"/>
        </w:rPr>
        <w:t>2</w:t>
      </w:r>
      <w:r w:rsidRPr="00D251D4">
        <w:rPr>
          <w:rFonts w:ascii="Times New Roman" w:hAnsi="Times New Roman"/>
          <w:sz w:val="28"/>
          <w:szCs w:val="28"/>
        </w:rPr>
        <w:t xml:space="preserve"> год +...+ </w:t>
      </w:r>
      <w:proofErr w:type="spellStart"/>
      <w:r w:rsidRPr="00D251D4">
        <w:rPr>
          <w:rFonts w:ascii="Times New Roman" w:hAnsi="Times New Roman"/>
          <w:sz w:val="28"/>
          <w:szCs w:val="28"/>
        </w:rPr>
        <w:t>Р</w:t>
      </w:r>
      <w:r w:rsidRPr="00D251D4">
        <w:rPr>
          <w:rFonts w:ascii="Times New Roman" w:hAnsi="Times New Roman"/>
          <w:sz w:val="28"/>
          <w:szCs w:val="28"/>
          <w:vertAlign w:val="subscript"/>
        </w:rPr>
        <w:t>к</w:t>
      </w:r>
      <w:proofErr w:type="spellEnd"/>
      <w:r w:rsidRPr="00D251D4">
        <w:rPr>
          <w:rFonts w:ascii="Times New Roman" w:hAnsi="Times New Roman"/>
          <w:sz w:val="28"/>
          <w:szCs w:val="28"/>
        </w:rPr>
        <w:t xml:space="preserve">  год (</w:t>
      </w:r>
      <w:proofErr w:type="spellStart"/>
      <w:r w:rsidRPr="00D251D4">
        <w:rPr>
          <w:rFonts w:ascii="Times New Roman" w:hAnsi="Times New Roman"/>
          <w:sz w:val="28"/>
          <w:szCs w:val="28"/>
        </w:rPr>
        <w:t>ткм</w:t>
      </w:r>
      <w:proofErr w:type="spellEnd"/>
      <w:r w:rsidRPr="00D251D4">
        <w:rPr>
          <w:rFonts w:ascii="Times New Roman" w:hAnsi="Times New Roman"/>
          <w:sz w:val="28"/>
          <w:szCs w:val="28"/>
        </w:rPr>
        <w:t>)</w:t>
      </w:r>
      <w:r w:rsidRPr="00D251D4">
        <w:rPr>
          <w:rFonts w:ascii="Times New Roman" w:hAnsi="Times New Roman"/>
          <w:sz w:val="28"/>
          <w:szCs w:val="28"/>
        </w:rPr>
        <w:tab/>
      </w:r>
    </w:p>
    <w:p w:rsidR="00E50EE6" w:rsidRPr="00366312" w:rsidRDefault="00E50EE6" w:rsidP="00E97393">
      <w:pPr>
        <w:pStyle w:val="a8"/>
        <w:tabs>
          <w:tab w:val="left" w:pos="1276"/>
          <w:tab w:val="left" w:pos="850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251D4">
        <w:rPr>
          <w:rFonts w:ascii="Times New Roman" w:hAnsi="Times New Roman"/>
          <w:sz w:val="28"/>
          <w:szCs w:val="28"/>
        </w:rPr>
        <w:t xml:space="preserve">          Результаты расчетов заносятся</w:t>
      </w:r>
      <w:r w:rsidRPr="00366312">
        <w:rPr>
          <w:rFonts w:ascii="Times New Roman" w:hAnsi="Times New Roman"/>
          <w:sz w:val="28"/>
          <w:szCs w:val="28"/>
        </w:rPr>
        <w:t xml:space="preserve"> в таблицу  </w:t>
      </w:r>
    </w:p>
    <w:p w:rsidR="00E50EE6" w:rsidRPr="00366312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Таблица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631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93"/>
        <w:gridCol w:w="1804"/>
        <w:gridCol w:w="810"/>
        <w:gridCol w:w="810"/>
        <w:gridCol w:w="810"/>
        <w:gridCol w:w="1800"/>
      </w:tblGrid>
      <w:tr w:rsidR="00E50EE6" w:rsidRPr="00366312" w:rsidTr="00D251D4">
        <w:trPr>
          <w:cantSplit/>
          <w:trHeight w:val="737"/>
        </w:trPr>
        <w:tc>
          <w:tcPr>
            <w:tcW w:w="3093" w:type="dxa"/>
            <w:vMerge w:val="restart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4" w:type="dxa"/>
            <w:vMerge w:val="restart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Условное </w:t>
            </w:r>
            <w:proofErr w:type="spellStart"/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обозначе-ние</w:t>
            </w:r>
            <w:proofErr w:type="spellEnd"/>
            <w:proofErr w:type="gramEnd"/>
          </w:p>
        </w:tc>
        <w:tc>
          <w:tcPr>
            <w:tcW w:w="2430" w:type="dxa"/>
            <w:gridSpan w:val="3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Маршруты</w:t>
            </w:r>
          </w:p>
        </w:tc>
        <w:tc>
          <w:tcPr>
            <w:tcW w:w="1800" w:type="dxa"/>
            <w:vMerge w:val="restart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Итоговые</w:t>
            </w:r>
          </w:p>
          <w:p w:rsidR="00E50EE6" w:rsidRPr="00366312" w:rsidRDefault="00E50EE6" w:rsidP="00DE105F">
            <w:pPr>
              <w:pStyle w:val="a8"/>
              <w:tabs>
                <w:tab w:val="left" w:pos="601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и средние показатели</w:t>
            </w:r>
          </w:p>
        </w:tc>
      </w:tr>
      <w:tr w:rsidR="00E50EE6" w:rsidRPr="00366312" w:rsidTr="00D251D4">
        <w:trPr>
          <w:cantSplit/>
          <w:trHeight w:val="737"/>
        </w:trPr>
        <w:tc>
          <w:tcPr>
            <w:tcW w:w="3093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800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Списочное ко</w:t>
            </w:r>
            <w:r>
              <w:rPr>
                <w:rFonts w:ascii="Times New Roman" w:hAnsi="Times New Roman"/>
                <w:sz w:val="28"/>
                <w:szCs w:val="28"/>
              </w:rPr>
              <w:t>личество 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Эксплуатацио</w:t>
            </w:r>
            <w:r>
              <w:rPr>
                <w:rFonts w:ascii="Times New Roman" w:hAnsi="Times New Roman"/>
                <w:sz w:val="28"/>
                <w:szCs w:val="28"/>
              </w:rPr>
              <w:t>нное количество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/>
                <w:sz w:val="28"/>
                <w:szCs w:val="28"/>
              </w:rPr>
              <w:t>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в  эксплуатации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втомобиле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списочные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1804" w:type="dxa"/>
            <w:vAlign w:val="center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460" w:dyaOrig="420">
                <v:shape id="_x0000_i1046" type="#_x0000_t75" style="width:23.65pt;height:21.5pt" o:ole="" fillcolor="window">
                  <v:imagedata r:id="rId49" o:title=""/>
                </v:shape>
                <o:OLEObject Type="Embed" ProgID="Equation.3" ShapeID="_x0000_i1046" DrawAspect="Content" ObjectID="_1649749539" r:id="rId50"/>
              </w:objec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-   --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-   --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-   --</w:t>
            </w: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</w:t>
            </w:r>
            <w:r>
              <w:rPr>
                <w:rFonts w:ascii="Times New Roman" w:hAnsi="Times New Roman"/>
                <w:sz w:val="28"/>
                <w:szCs w:val="28"/>
              </w:rPr>
              <w:t>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часы в эксплуатации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АЧ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Среднее фактическое время в наряде,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Н.Ф.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Пробег с грузом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ГР. ГОД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пробег  за год  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ОБЩ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400">
                <v:shape id="_x0000_i1047" type="#_x0000_t75" style="width:13.95pt;height:18.25pt" o:ole="" fillcolor="window">
                  <v:imagedata r:id="rId51" o:title=""/>
                </v:shape>
                <o:OLEObject Type="Embed" ProgID="Equation.3" ShapeID="_x0000_i1047" DrawAspect="Content" ObjectID="_1649749540" r:id="rId52"/>
              </w:objec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 – суточный  пробег,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L 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Объем перевозок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Q год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D251D4">
        <w:trPr>
          <w:trHeight w:val="737"/>
        </w:trPr>
        <w:tc>
          <w:tcPr>
            <w:tcW w:w="3093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Грузооборот за год (квартал, месяц), </w:t>
            </w:r>
            <w:proofErr w:type="spellStart"/>
            <w:r w:rsidRPr="00366312">
              <w:rPr>
                <w:rFonts w:ascii="Times New Roman" w:hAnsi="Times New Roman"/>
                <w:sz w:val="28"/>
                <w:szCs w:val="28"/>
              </w:rPr>
              <w:t>ткм</w:t>
            </w:r>
            <w:proofErr w:type="spellEnd"/>
          </w:p>
        </w:tc>
        <w:tc>
          <w:tcPr>
            <w:tcW w:w="1804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E6" w:rsidRPr="00366312" w:rsidRDefault="00E50EE6" w:rsidP="00E97393">
      <w:pPr>
        <w:pStyle w:val="a8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50EE6" w:rsidRPr="00366312" w:rsidRDefault="00E50EE6" w:rsidP="00E97393">
      <w:pPr>
        <w:pStyle w:val="a8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Каждый проект имеет смысл лишь в том случае, если он эффективен, т.е. если предложенные в нем мероприятия позволяют выполнить перевозки с меньшими затратами. Необходимо проанализировать полученные результаты и убедиться в целесообразности предлагаемых мероприятий. Для этого составляется сводная таблица показателей.</w:t>
      </w:r>
    </w:p>
    <w:p w:rsidR="00E50EE6" w:rsidRPr="00366312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>Таблица</w:t>
      </w:r>
      <w:proofErr w:type="gramStart"/>
      <w:r w:rsidRPr="0036631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6312">
        <w:rPr>
          <w:rFonts w:ascii="Times New Roman" w:hAnsi="Times New Roman"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767"/>
        <w:gridCol w:w="1668"/>
        <w:gridCol w:w="1668"/>
        <w:gridCol w:w="1276"/>
      </w:tblGrid>
      <w:tr w:rsidR="00E50EE6" w:rsidRPr="00366312" w:rsidTr="00F32250">
        <w:trPr>
          <w:cantSplit/>
          <w:trHeight w:val="552"/>
        </w:trPr>
        <w:tc>
          <w:tcPr>
            <w:tcW w:w="3652" w:type="dxa"/>
            <w:vMerge w:val="restart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67" w:type="dxa"/>
            <w:vMerge w:val="restart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Условное обозначение</w:t>
            </w:r>
          </w:p>
        </w:tc>
        <w:tc>
          <w:tcPr>
            <w:tcW w:w="3336" w:type="dxa"/>
            <w:gridSpan w:val="2"/>
            <w:vAlign w:val="center"/>
          </w:tcPr>
          <w:p w:rsidR="00E50EE6" w:rsidRPr="00366312" w:rsidRDefault="00E50EE6" w:rsidP="00DE105F">
            <w:pPr>
              <w:pStyle w:val="a8"/>
              <w:ind w:hanging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276" w:type="dxa"/>
            <w:vMerge w:val="restart"/>
            <w:vAlign w:val="center"/>
          </w:tcPr>
          <w:p w:rsidR="00E50EE6" w:rsidRPr="00366312" w:rsidRDefault="00E50EE6" w:rsidP="00DE105F">
            <w:pPr>
              <w:pStyle w:val="a8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E50EE6" w:rsidRPr="00366312" w:rsidTr="00F32250">
        <w:trPr>
          <w:cantSplit/>
          <w:trHeight w:val="575"/>
        </w:trPr>
        <w:tc>
          <w:tcPr>
            <w:tcW w:w="3652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E50EE6" w:rsidRPr="00366312" w:rsidRDefault="00E50EE6" w:rsidP="00DE105F">
            <w:pPr>
              <w:pStyle w:val="a8"/>
              <w:ind w:left="-32" w:hanging="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внедрения</w:t>
            </w:r>
          </w:p>
        </w:tc>
        <w:tc>
          <w:tcPr>
            <w:tcW w:w="1668" w:type="dxa"/>
            <w:vAlign w:val="center"/>
          </w:tcPr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после </w:t>
            </w:r>
          </w:p>
          <w:p w:rsidR="00E50EE6" w:rsidRPr="00366312" w:rsidRDefault="00E50EE6" w:rsidP="00DE105F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внедрения</w:t>
            </w:r>
          </w:p>
        </w:tc>
        <w:tc>
          <w:tcPr>
            <w:tcW w:w="1276" w:type="dxa"/>
            <w:vMerge/>
            <w:vAlign w:val="center"/>
          </w:tcPr>
          <w:p w:rsidR="00E50EE6" w:rsidRPr="00366312" w:rsidRDefault="00E50EE6" w:rsidP="00DE105F">
            <w:pPr>
              <w:rPr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Списо</w:t>
            </w:r>
            <w:r>
              <w:rPr>
                <w:rFonts w:ascii="Times New Roman" w:hAnsi="Times New Roman"/>
                <w:sz w:val="28"/>
                <w:szCs w:val="28"/>
              </w:rPr>
              <w:t>чное количество  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Эксплуатационное количество </w:t>
            </w:r>
            <w:r>
              <w:rPr>
                <w:rFonts w:ascii="Times New Roman" w:hAnsi="Times New Roman"/>
                <w:sz w:val="28"/>
                <w:szCs w:val="28"/>
              </w:rPr>
              <w:t>автомобилей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Автомоб</w:t>
            </w:r>
            <w:r>
              <w:rPr>
                <w:rFonts w:ascii="Times New Roman" w:hAnsi="Times New Roman"/>
                <w:sz w:val="28"/>
                <w:szCs w:val="28"/>
              </w:rPr>
              <w:t>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в  эксплуатации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втомобиле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- дни  списочные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АД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СП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парка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460" w:dyaOrig="420">
                <v:shape id="_x0000_i1048" type="#_x0000_t75" style="width:23.65pt;height:21.5pt" o:ole="" fillcolor="window">
                  <v:imagedata r:id="rId49" o:title=""/>
                </v:shape>
                <o:OLEObject Type="Embed" ProgID="Equation.3" ShapeID="_x0000_i1048" DrawAspect="Content" ObjectID="_1649749541" r:id="rId53"/>
              </w:objec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Автом</w:t>
            </w:r>
            <w:r>
              <w:rPr>
                <w:rFonts w:ascii="Times New Roman" w:hAnsi="Times New Roman"/>
                <w:sz w:val="28"/>
                <w:szCs w:val="28"/>
              </w:rPr>
              <w:t>обиле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часы в эксплуатации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АЧ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Э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.Г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ОД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Среднее фактическое время в наряде,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Н.Ф.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Пробег с грузом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ГР. ГОД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Общий пробег  за год  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ОБЩ. ГОД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position w:val="-12"/>
                <w:sz w:val="28"/>
                <w:szCs w:val="28"/>
              </w:rPr>
              <w:object w:dxaOrig="300" w:dyaOrig="400">
                <v:shape id="_x0000_i1049" type="#_x0000_t75" style="width:13.95pt;height:18.25pt" o:ole="" fillcolor="window">
                  <v:imagedata r:id="rId51" o:title=""/>
                </v:shape>
                <o:OLEObject Type="Embed" ProgID="Equation.3" ShapeID="_x0000_i1049" DrawAspect="Content" ObjectID="_1649749542" r:id="rId54"/>
              </w:objec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lastRenderedPageBreak/>
              <w:t>Средне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6312">
              <w:rPr>
                <w:rFonts w:ascii="Times New Roman" w:hAnsi="Times New Roman"/>
                <w:sz w:val="28"/>
                <w:szCs w:val="28"/>
              </w:rPr>
              <w:t xml:space="preserve">- суточный  пробег,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L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  <w:vertAlign w:val="subscript"/>
              </w:rPr>
              <w:t>СС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Объем перевозок за год (квартал, месяц), </w:t>
            </w: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>Q год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0EE6" w:rsidRPr="00366312" w:rsidTr="00F32250">
        <w:tc>
          <w:tcPr>
            <w:tcW w:w="3652" w:type="dxa"/>
          </w:tcPr>
          <w:p w:rsidR="00E50EE6" w:rsidRPr="00366312" w:rsidRDefault="00E50EE6" w:rsidP="00DE10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66312">
              <w:rPr>
                <w:rFonts w:ascii="Times New Roman" w:hAnsi="Times New Roman"/>
                <w:sz w:val="28"/>
                <w:szCs w:val="28"/>
              </w:rPr>
              <w:t xml:space="preserve">Грузооборот за год (квартал, месяц), </w:t>
            </w:r>
            <w:proofErr w:type="spellStart"/>
            <w:r w:rsidRPr="00366312">
              <w:rPr>
                <w:rFonts w:ascii="Times New Roman" w:hAnsi="Times New Roman"/>
                <w:sz w:val="28"/>
                <w:szCs w:val="28"/>
              </w:rPr>
              <w:t>ткм</w:t>
            </w:r>
            <w:proofErr w:type="spellEnd"/>
          </w:p>
        </w:tc>
        <w:tc>
          <w:tcPr>
            <w:tcW w:w="1767" w:type="dxa"/>
          </w:tcPr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E50EE6" w:rsidRPr="00366312" w:rsidRDefault="00E50EE6" w:rsidP="00DE105F">
            <w:pPr>
              <w:pStyle w:val="a8"/>
              <w:ind w:firstLine="317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631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663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50EE6" w:rsidRPr="00366312" w:rsidRDefault="00E50EE6" w:rsidP="00DE105F">
            <w:pPr>
              <w:pStyle w:val="a8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50EE6" w:rsidRPr="00366312" w:rsidRDefault="00E50EE6" w:rsidP="00E97393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0EE6" w:rsidRDefault="00E50EE6" w:rsidP="00E97393">
      <w:pPr>
        <w:pStyle w:val="a8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6312">
        <w:rPr>
          <w:rFonts w:ascii="Times New Roman" w:hAnsi="Times New Roman"/>
          <w:sz w:val="28"/>
          <w:szCs w:val="28"/>
        </w:rPr>
        <w:t xml:space="preserve">Сводная таблица содержит результаты расчетов производственной программы эксплуатации подвижного состава </w:t>
      </w:r>
      <w:r>
        <w:rPr>
          <w:rFonts w:ascii="Times New Roman" w:hAnsi="Times New Roman"/>
          <w:sz w:val="28"/>
          <w:szCs w:val="28"/>
        </w:rPr>
        <w:t>до и после внедрения</w:t>
      </w:r>
      <w:r w:rsidRPr="00366312">
        <w:rPr>
          <w:rFonts w:ascii="Times New Roman" w:hAnsi="Times New Roman"/>
          <w:sz w:val="28"/>
          <w:szCs w:val="28"/>
        </w:rPr>
        <w:t xml:space="preserve"> предлагаемых мероприятий. На основании сравнения показателей делаются выводы об эффективности проекта.</w:t>
      </w:r>
      <w:r w:rsidRPr="004111C7">
        <w:rPr>
          <w:rFonts w:ascii="Times New Roman" w:hAnsi="Times New Roman"/>
          <w:sz w:val="28"/>
          <w:szCs w:val="28"/>
        </w:rPr>
        <w:t xml:space="preserve"> </w:t>
      </w:r>
    </w:p>
    <w:p w:rsidR="00E50EE6" w:rsidRDefault="00E50EE6" w:rsidP="00842D93">
      <w:pPr>
        <w:pStyle w:val="a8"/>
        <w:spacing w:line="48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2.3 Экономический раздел</w:t>
      </w:r>
    </w:p>
    <w:p w:rsidR="00E50EE6" w:rsidRDefault="00E50EE6" w:rsidP="00842D93">
      <w:pPr>
        <w:pStyle w:val="a8"/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данного раздела необходимо воспользоваться специально разработанными методическими указаниями. Правильность выполнения раздела подтверждается консультантом – преподавателем экономики отрасли.</w:t>
      </w:r>
    </w:p>
    <w:p w:rsidR="00E50EE6" w:rsidRDefault="00E50EE6" w:rsidP="00842D93">
      <w:pPr>
        <w:pStyle w:val="a8"/>
        <w:tabs>
          <w:tab w:val="left" w:pos="1701"/>
          <w:tab w:val="left" w:pos="8505"/>
        </w:tabs>
        <w:spacing w:line="48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2.4 Производственная и экологическая безопасность</w:t>
      </w:r>
    </w:p>
    <w:p w:rsidR="00E50EE6" w:rsidRDefault="00E50EE6" w:rsidP="00842D93">
      <w:pPr>
        <w:pStyle w:val="a8"/>
        <w:tabs>
          <w:tab w:val="left" w:pos="1701"/>
          <w:tab w:val="left" w:pos="8505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Автомобильный транспорт стоит на первом месте в мире как источник загрязнения воды и почвы. Прямое воздействие АТ на окружающую среду связано с выбросом вредных веществ в атмосферу и далее в воду и почву, тепловым загрязнением среды, шумом и вибрацией.</w:t>
      </w:r>
    </w:p>
    <w:p w:rsidR="00E50EE6" w:rsidRDefault="00E50EE6" w:rsidP="00842D93">
      <w:pPr>
        <w:pStyle w:val="a8"/>
        <w:tabs>
          <w:tab w:val="left" w:pos="1701"/>
          <w:tab w:val="left" w:pos="8505"/>
        </w:tabs>
        <w:spacing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Цель данной части дипломной работы – разработка организационно-технических мероприятий по обеспечению безопасности в производственной и непроизводственной среде с учетом влияния человека на среду обитания:</w:t>
      </w:r>
    </w:p>
    <w:p w:rsidR="00E50EE6" w:rsidRDefault="00E50EE6" w:rsidP="005162B9">
      <w:pPr>
        <w:pStyle w:val="a8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сохранение здоровья;</w:t>
      </w:r>
    </w:p>
    <w:p w:rsidR="00E50EE6" w:rsidRDefault="00E50EE6" w:rsidP="005162B9">
      <w:pPr>
        <w:pStyle w:val="a8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предупреждение травматизма;</w:t>
      </w:r>
    </w:p>
    <w:p w:rsidR="00E50EE6" w:rsidRDefault="00E50EE6" w:rsidP="005162B9">
      <w:pPr>
        <w:pStyle w:val="a8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работоспособности;</w:t>
      </w:r>
    </w:p>
    <w:p w:rsidR="00E50EE6" w:rsidRDefault="00E50EE6" w:rsidP="005162B9">
      <w:pPr>
        <w:pStyle w:val="a8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труда;</w:t>
      </w:r>
    </w:p>
    <w:p w:rsidR="00E50EE6" w:rsidRDefault="00E50EE6" w:rsidP="005162B9">
      <w:pPr>
        <w:pStyle w:val="a8"/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окружающей среды от неблагоприятных воздействий транспорта.</w:t>
      </w:r>
    </w:p>
    <w:p w:rsidR="00E50EE6" w:rsidRDefault="00E50EE6" w:rsidP="005162B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E50EE6" w:rsidRDefault="00E50EE6" w:rsidP="005162B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 определение опасных производственных факторов на проектируемом участке для системы человек – машина – окружающая среда;</w:t>
      </w:r>
    </w:p>
    <w:p w:rsidR="00E50EE6" w:rsidRDefault="00E50EE6" w:rsidP="005162B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практическое обеспечение безопасных условий труда на основе соответствующих правовых, нормативно-технических и организационных документов.</w:t>
      </w:r>
    </w:p>
    <w:p w:rsidR="00E50EE6" w:rsidRDefault="00E50EE6" w:rsidP="005162B9">
      <w:pPr>
        <w:pStyle w:val="a8"/>
        <w:spacing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положения нормативно-технических и организационных документов и мероприятий обеспечения жизнедеятельности содержатся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ГОСТах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Нормах,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СНиПах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Правилах. </w:t>
      </w:r>
    </w:p>
    <w:p w:rsidR="00E50EE6" w:rsidRDefault="00E50EE6" w:rsidP="005162B9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2B9E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«ЗАКЛЮЧЕНИИ»</w:t>
      </w:r>
      <w:r w:rsidRPr="00302B9E">
        <w:rPr>
          <w:rFonts w:ascii="Times New Roman" w:hAnsi="Times New Roman"/>
          <w:sz w:val="28"/>
          <w:szCs w:val="28"/>
        </w:rPr>
        <w:t xml:space="preserve"> необходимо об</w:t>
      </w:r>
      <w:r>
        <w:rPr>
          <w:rFonts w:ascii="Times New Roman" w:hAnsi="Times New Roman"/>
          <w:sz w:val="28"/>
          <w:szCs w:val="28"/>
        </w:rPr>
        <w:t xml:space="preserve">общить результаты проделанной </w:t>
      </w:r>
      <w:r w:rsidRPr="00302B9E">
        <w:rPr>
          <w:rFonts w:ascii="Times New Roman" w:hAnsi="Times New Roman"/>
          <w:sz w:val="28"/>
          <w:szCs w:val="28"/>
        </w:rPr>
        <w:t xml:space="preserve">работы. </w:t>
      </w:r>
    </w:p>
    <w:p w:rsidR="00E50EE6" w:rsidRDefault="00E50EE6" w:rsidP="005162B9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2B9E">
        <w:rPr>
          <w:rFonts w:ascii="Times New Roman" w:hAnsi="Times New Roman"/>
          <w:sz w:val="28"/>
          <w:szCs w:val="28"/>
        </w:rPr>
        <w:t xml:space="preserve">Следует перечислить предлагаемые мероприятия и сделать выводы о целесообразности их внедрения, для чего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302B9E">
        <w:rPr>
          <w:rFonts w:ascii="Times New Roman" w:hAnsi="Times New Roman"/>
          <w:sz w:val="28"/>
          <w:szCs w:val="28"/>
        </w:rPr>
        <w:t>привести конкретные числовые значения отдельных показателей.</w:t>
      </w:r>
    </w:p>
    <w:p w:rsidR="00E50EE6" w:rsidRPr="00302B9E" w:rsidRDefault="00E50EE6" w:rsidP="005162B9">
      <w:pPr>
        <w:pStyle w:val="a8"/>
        <w:spacing w:line="36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2B9E">
        <w:rPr>
          <w:rFonts w:ascii="Times New Roman" w:hAnsi="Times New Roman"/>
          <w:sz w:val="28"/>
          <w:szCs w:val="28"/>
        </w:rPr>
        <w:t xml:space="preserve"> </w:t>
      </w:r>
    </w:p>
    <w:p w:rsidR="00E50EE6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3.</w:t>
      </w:r>
      <w:r w:rsidRPr="009C10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ПОДГОТОВКА И ПОРЯДОК ЗАЩИТЫ</w:t>
      </w:r>
    </w:p>
    <w:p w:rsidR="00E50EE6" w:rsidRPr="009C10DF" w:rsidRDefault="00E50EE6" w:rsidP="005162B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Оформленные </w:t>
      </w:r>
      <w:r w:rsidRPr="0069677C">
        <w:rPr>
          <w:rFonts w:ascii="Times New Roman" w:hAnsi="Times New Roman"/>
          <w:sz w:val="28"/>
          <w:szCs w:val="28"/>
        </w:rPr>
        <w:t xml:space="preserve">дипломные </w:t>
      </w:r>
      <w:r>
        <w:rPr>
          <w:rFonts w:ascii="Times New Roman" w:hAnsi="Times New Roman"/>
          <w:sz w:val="28"/>
          <w:szCs w:val="28"/>
        </w:rPr>
        <w:t xml:space="preserve">проекты </w:t>
      </w:r>
      <w:r w:rsidRPr="0069677C">
        <w:rPr>
          <w:rFonts w:ascii="Times New Roman" w:hAnsi="Times New Roman"/>
          <w:sz w:val="28"/>
          <w:szCs w:val="28"/>
        </w:rPr>
        <w:t>сдаются студентами руководителям</w:t>
      </w:r>
      <w:r>
        <w:rPr>
          <w:rFonts w:ascii="Times New Roman" w:hAnsi="Times New Roman"/>
          <w:sz w:val="28"/>
          <w:szCs w:val="28"/>
        </w:rPr>
        <w:t xml:space="preserve"> для проверки и подготовки отзыва</w:t>
      </w:r>
      <w:r w:rsidRPr="00696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Далее дипломный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пере</w:t>
      </w:r>
      <w:r w:rsidRPr="0069677C">
        <w:rPr>
          <w:rFonts w:ascii="Times New Roman" w:hAnsi="Times New Roman"/>
          <w:sz w:val="28"/>
          <w:szCs w:val="28"/>
        </w:rPr>
        <w:t xml:space="preserve">дается на рецензию. Внесение изменений в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69677C">
        <w:rPr>
          <w:rFonts w:ascii="Times New Roman" w:hAnsi="Times New Roman"/>
          <w:sz w:val="28"/>
          <w:szCs w:val="28"/>
        </w:rPr>
        <w:t>после получения ре</w:t>
      </w:r>
      <w:r>
        <w:rPr>
          <w:rFonts w:ascii="Times New Roman" w:hAnsi="Times New Roman"/>
          <w:sz w:val="28"/>
          <w:szCs w:val="28"/>
        </w:rPr>
        <w:t xml:space="preserve">цензии не допускается. 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Дипломный 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 </w:t>
      </w:r>
      <w:r w:rsidRPr="0069677C">
        <w:rPr>
          <w:rFonts w:ascii="Times New Roman" w:hAnsi="Times New Roman"/>
          <w:sz w:val="28"/>
          <w:szCs w:val="28"/>
        </w:rPr>
        <w:t xml:space="preserve"> вместе с отзывом и рецензией  в установленные сроки </w:t>
      </w:r>
      <w:r>
        <w:rPr>
          <w:rFonts w:ascii="Times New Roman" w:hAnsi="Times New Roman"/>
          <w:sz w:val="28"/>
          <w:szCs w:val="28"/>
        </w:rPr>
        <w:t xml:space="preserve">передается </w:t>
      </w:r>
      <w:r w:rsidRPr="0069677C">
        <w:rPr>
          <w:rFonts w:ascii="Times New Roman" w:hAnsi="Times New Roman"/>
          <w:sz w:val="28"/>
          <w:szCs w:val="28"/>
        </w:rPr>
        <w:t xml:space="preserve">председателю цикловой комиссии курсового проектирования и ГИА для решения о допуске к защите. 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Решение о допуске к защите может быть положительным даже в случае, если рецензия отрицательная.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Далее </w:t>
      </w:r>
      <w:r w:rsidRPr="0069677C">
        <w:rPr>
          <w:rFonts w:ascii="Times New Roman" w:hAnsi="Times New Roman"/>
          <w:sz w:val="28"/>
          <w:szCs w:val="28"/>
        </w:rPr>
        <w:t xml:space="preserve">студент готовит: 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выступление перед комиссией</w:t>
      </w:r>
      <w:r>
        <w:rPr>
          <w:rFonts w:ascii="Times New Roman" w:hAnsi="Times New Roman"/>
          <w:sz w:val="28"/>
          <w:szCs w:val="28"/>
        </w:rPr>
        <w:t xml:space="preserve"> (доклад)</w:t>
      </w:r>
      <w:r w:rsidRPr="0069677C">
        <w:rPr>
          <w:rFonts w:ascii="Times New Roman" w:hAnsi="Times New Roman"/>
          <w:sz w:val="28"/>
          <w:szCs w:val="28"/>
        </w:rPr>
        <w:t>;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</w:rPr>
        <w:t>презентационный материал – слайды.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П</w:t>
      </w:r>
      <w:r w:rsidRPr="0069677C">
        <w:rPr>
          <w:rFonts w:ascii="Times New Roman" w:hAnsi="Times New Roman"/>
          <w:sz w:val="28"/>
          <w:szCs w:val="28"/>
        </w:rPr>
        <w:t xml:space="preserve">резентацию </w:t>
      </w:r>
      <w:r>
        <w:rPr>
          <w:rFonts w:ascii="Times New Roman" w:hAnsi="Times New Roman"/>
          <w:sz w:val="28"/>
          <w:szCs w:val="28"/>
        </w:rPr>
        <w:t xml:space="preserve">рекомендуется выполнить </w:t>
      </w:r>
      <w:r w:rsidRPr="0069677C">
        <w:rPr>
          <w:rFonts w:ascii="Times New Roman" w:hAnsi="Times New Roman"/>
          <w:sz w:val="28"/>
          <w:szCs w:val="28"/>
        </w:rPr>
        <w:t xml:space="preserve">с использованием программы </w:t>
      </w:r>
      <w:r w:rsidRPr="0069677C">
        <w:rPr>
          <w:rFonts w:ascii="Times New Roman" w:hAnsi="Times New Roman"/>
          <w:sz w:val="28"/>
          <w:szCs w:val="28"/>
          <w:lang w:val="en-US"/>
        </w:rPr>
        <w:t>Microsoft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  <w:lang w:val="en-US"/>
        </w:rPr>
        <w:t>Office</w:t>
      </w:r>
      <w:r w:rsidRPr="0069677C"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  <w:lang w:val="en-US"/>
        </w:rPr>
        <w:t>Power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677C">
        <w:rPr>
          <w:rFonts w:ascii="Times New Roman" w:hAnsi="Times New Roman"/>
          <w:sz w:val="28"/>
          <w:szCs w:val="28"/>
          <w:lang w:val="en-US"/>
        </w:rPr>
        <w:t>Point</w:t>
      </w:r>
      <w:r w:rsidRPr="0069677C">
        <w:rPr>
          <w:rFonts w:ascii="Times New Roman" w:hAnsi="Times New Roman"/>
          <w:sz w:val="28"/>
          <w:szCs w:val="28"/>
        </w:rPr>
        <w:t xml:space="preserve">. Слайды призваны способствовать лучшему пониманию членами ГАК основных положений доклада дипломника. </w:t>
      </w:r>
    </w:p>
    <w:p w:rsidR="00E50EE6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lastRenderedPageBreak/>
        <w:t xml:space="preserve">Слайды готовятся в деловом стиле, без использования анимационных эффектов. Не следует перегружать слайды текстом, не рекомендуется размещать на слайдах рисунки, которые не связаны с темой дипломной работы. 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677C">
        <w:rPr>
          <w:rFonts w:ascii="Times New Roman" w:hAnsi="Times New Roman"/>
          <w:sz w:val="28"/>
          <w:szCs w:val="28"/>
        </w:rPr>
        <w:t xml:space="preserve">Каждый слайд должен иметь порядковый номер и краткий содержательный заголовок. Рекомендуемый размер шрифта – 14 или больше. </w:t>
      </w: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677C">
        <w:rPr>
          <w:rFonts w:ascii="Times New Roman" w:hAnsi="Times New Roman"/>
          <w:sz w:val="28"/>
          <w:szCs w:val="28"/>
        </w:rPr>
        <w:t xml:space="preserve">С учетом того, что дипломнику отводится на выступление не более 10 минут, рекомендуется делать не более 10 слайдов. </w:t>
      </w:r>
    </w:p>
    <w:p w:rsidR="00E50EE6" w:rsidRPr="001B234B" w:rsidRDefault="00E50EE6" w:rsidP="005162B9">
      <w:pPr>
        <w:pStyle w:val="20"/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</w:t>
      </w:r>
      <w:r w:rsidRPr="001B234B">
        <w:rPr>
          <w:rFonts w:ascii="Times New Roman" w:hAnsi="Times New Roman"/>
          <w:sz w:val="28"/>
        </w:rPr>
        <w:t>Процедура защиты:</w:t>
      </w:r>
    </w:p>
    <w:p w:rsidR="00E50EE6" w:rsidRPr="001B234B" w:rsidRDefault="00E50EE6" w:rsidP="005162B9">
      <w:pPr>
        <w:pStyle w:val="20"/>
        <w:spacing w:after="0" w:line="360" w:lineRule="auto"/>
        <w:ind w:left="426"/>
        <w:contextualSpacing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- выступление студента с докладом по работе в течение 10 – 15 минут;</w:t>
      </w:r>
    </w:p>
    <w:p w:rsidR="00E50EE6" w:rsidRPr="001B234B" w:rsidRDefault="00E50EE6" w:rsidP="005162B9">
      <w:pPr>
        <w:pStyle w:val="20"/>
        <w:spacing w:after="0" w:line="360" w:lineRule="auto"/>
        <w:ind w:left="426"/>
        <w:contextualSpacing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 xml:space="preserve">- ответы на вопросы членов комиссии по существу </w:t>
      </w:r>
      <w:r>
        <w:rPr>
          <w:rFonts w:ascii="Times New Roman" w:hAnsi="Times New Roman"/>
          <w:sz w:val="28"/>
        </w:rPr>
        <w:t>проекта</w:t>
      </w:r>
      <w:r w:rsidRPr="001B234B">
        <w:rPr>
          <w:rFonts w:ascii="Times New Roman" w:hAnsi="Times New Roman"/>
          <w:sz w:val="28"/>
        </w:rPr>
        <w:t>;</w:t>
      </w:r>
    </w:p>
    <w:p w:rsidR="00E50EE6" w:rsidRPr="001B234B" w:rsidRDefault="00E50EE6" w:rsidP="005162B9">
      <w:pPr>
        <w:pStyle w:val="20"/>
        <w:spacing w:after="0" w:line="360" w:lineRule="auto"/>
        <w:ind w:left="426"/>
        <w:contextualSpacing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- оценка</w:t>
      </w:r>
      <w:r>
        <w:rPr>
          <w:rFonts w:ascii="Times New Roman" w:hAnsi="Times New Roman"/>
          <w:sz w:val="28"/>
        </w:rPr>
        <w:t xml:space="preserve"> проекта</w:t>
      </w:r>
      <w:r w:rsidRPr="001B234B">
        <w:rPr>
          <w:rFonts w:ascii="Times New Roman" w:hAnsi="Times New Roman"/>
          <w:sz w:val="28"/>
        </w:rPr>
        <w:t>.</w:t>
      </w:r>
    </w:p>
    <w:p w:rsidR="00E50EE6" w:rsidRPr="001B234B" w:rsidRDefault="00E50EE6" w:rsidP="005162B9">
      <w:pPr>
        <w:pStyle w:val="20"/>
        <w:spacing w:after="0" w:line="360" w:lineRule="auto"/>
        <w:ind w:firstLine="720"/>
        <w:contextualSpacing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При оценке учитываются:</w:t>
      </w:r>
    </w:p>
    <w:p w:rsidR="00E50EE6" w:rsidRPr="001B234B" w:rsidRDefault="00E50EE6" w:rsidP="005162B9">
      <w:pPr>
        <w:pStyle w:val="20"/>
        <w:numPr>
          <w:ilvl w:val="0"/>
          <w:numId w:val="2"/>
        </w:numPr>
        <w:tabs>
          <w:tab w:val="clear" w:pos="360"/>
        </w:tabs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доклад;</w:t>
      </w:r>
    </w:p>
    <w:p w:rsidR="00E50EE6" w:rsidRPr="001B234B" w:rsidRDefault="00E50EE6" w:rsidP="005162B9">
      <w:pPr>
        <w:pStyle w:val="20"/>
        <w:numPr>
          <w:ilvl w:val="0"/>
          <w:numId w:val="2"/>
        </w:numPr>
        <w:tabs>
          <w:tab w:val="clear" w:pos="360"/>
        </w:tabs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ответы на вопросы;</w:t>
      </w:r>
    </w:p>
    <w:p w:rsidR="00E50EE6" w:rsidRPr="001B234B" w:rsidRDefault="00E50EE6" w:rsidP="005162B9">
      <w:pPr>
        <w:pStyle w:val="20"/>
        <w:numPr>
          <w:ilvl w:val="0"/>
          <w:numId w:val="2"/>
        </w:numPr>
        <w:tabs>
          <w:tab w:val="clear" w:pos="360"/>
        </w:tabs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качество выполненного</w:t>
      </w:r>
      <w:r w:rsidRPr="001B234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</w:t>
      </w:r>
      <w:r w:rsidRPr="001B234B">
        <w:rPr>
          <w:rFonts w:ascii="Times New Roman" w:hAnsi="Times New Roman"/>
          <w:sz w:val="28"/>
        </w:rPr>
        <w:t>;</w:t>
      </w:r>
    </w:p>
    <w:p w:rsidR="00E50EE6" w:rsidRPr="001B234B" w:rsidRDefault="00E50EE6" w:rsidP="005162B9">
      <w:pPr>
        <w:pStyle w:val="20"/>
        <w:numPr>
          <w:ilvl w:val="0"/>
          <w:numId w:val="2"/>
        </w:numPr>
        <w:tabs>
          <w:tab w:val="clear" w:pos="360"/>
        </w:tabs>
        <w:spacing w:after="0" w:line="360" w:lineRule="auto"/>
        <w:ind w:firstLine="0"/>
        <w:contextualSpacing/>
        <w:jc w:val="both"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отзыв руководителя.</w:t>
      </w:r>
    </w:p>
    <w:p w:rsidR="00E50EE6" w:rsidRPr="001B234B" w:rsidRDefault="00E50EE6" w:rsidP="005162B9">
      <w:pPr>
        <w:pStyle w:val="20"/>
        <w:spacing w:after="0" w:line="360" w:lineRule="auto"/>
        <w:ind w:firstLine="709"/>
        <w:contextualSpacing/>
        <w:rPr>
          <w:rFonts w:ascii="Times New Roman" w:hAnsi="Times New Roman"/>
          <w:sz w:val="28"/>
        </w:rPr>
      </w:pPr>
      <w:r w:rsidRPr="001B234B">
        <w:rPr>
          <w:rFonts w:ascii="Times New Roman" w:hAnsi="Times New Roman"/>
          <w:sz w:val="28"/>
        </w:rPr>
        <w:t>Студенты, получившие неудовлетворительную оценку на защите, имеют право  на повторную защиту</w:t>
      </w:r>
      <w:r>
        <w:rPr>
          <w:rFonts w:ascii="Times New Roman" w:hAnsi="Times New Roman"/>
          <w:sz w:val="28"/>
        </w:rPr>
        <w:t xml:space="preserve"> через год</w:t>
      </w:r>
      <w:r w:rsidRPr="001B234B">
        <w:rPr>
          <w:rFonts w:ascii="Times New Roman" w:hAnsi="Times New Roman"/>
          <w:sz w:val="28"/>
        </w:rPr>
        <w:t>.</w:t>
      </w:r>
    </w:p>
    <w:p w:rsidR="00E50EE6" w:rsidRPr="001B234B" w:rsidRDefault="00E50EE6" w:rsidP="005162B9">
      <w:pPr>
        <w:spacing w:after="0" w:line="360" w:lineRule="auto"/>
        <w:ind w:firstLine="720"/>
        <w:contextualSpacing/>
        <w:jc w:val="both"/>
        <w:rPr>
          <w:rFonts w:ascii="Times New Roman" w:hAnsi="Times New Roman"/>
          <w:sz w:val="28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50EE6" w:rsidRPr="0069677C" w:rsidRDefault="00E50EE6" w:rsidP="005162B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0EE6" w:rsidRDefault="00E50EE6"/>
    <w:p w:rsidR="00E50EE6" w:rsidRDefault="00E50EE6"/>
    <w:p w:rsidR="00E50EE6" w:rsidRDefault="00E50EE6"/>
    <w:p w:rsidR="00E50EE6" w:rsidRDefault="00E50EE6"/>
    <w:p w:rsidR="00E50EE6" w:rsidRDefault="00E50EE6"/>
    <w:p w:rsidR="00E50EE6" w:rsidRDefault="00E50EE6"/>
    <w:p w:rsidR="00E50EE6" w:rsidRDefault="00E50EE6" w:rsidP="001229AC">
      <w:pPr>
        <w:spacing w:after="75" w:line="360" w:lineRule="auto"/>
        <w:ind w:firstLine="851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E50EE6" w:rsidRDefault="00E50EE6" w:rsidP="001229AC">
      <w:pPr>
        <w:spacing w:after="75" w:line="360" w:lineRule="auto"/>
        <w:ind w:firstLine="851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</w:p>
    <w:p w:rsidR="00E50EE6" w:rsidRPr="001229AC" w:rsidRDefault="00E50EE6" w:rsidP="001229AC">
      <w:pPr>
        <w:spacing w:after="75" w:line="360" w:lineRule="auto"/>
        <w:ind w:firstLine="851"/>
        <w:contextualSpacing/>
        <w:jc w:val="both"/>
        <w:rPr>
          <w:rFonts w:ascii="Times New Roman" w:hAnsi="Times New Roman"/>
          <w:bCs/>
          <w:color w:val="333333"/>
          <w:sz w:val="28"/>
          <w:szCs w:val="28"/>
        </w:rPr>
      </w:pPr>
      <w:r w:rsidRPr="001229AC">
        <w:rPr>
          <w:rFonts w:ascii="Times New Roman" w:hAnsi="Times New Roman"/>
          <w:bCs/>
          <w:color w:val="333333"/>
          <w:sz w:val="28"/>
          <w:szCs w:val="28"/>
        </w:rPr>
        <w:lastRenderedPageBreak/>
        <w:t>СПИСОК РЕКОМЕНДУЕМЫХ ИСТОЧНИКОВ</w:t>
      </w:r>
    </w:p>
    <w:p w:rsidR="00E50EE6" w:rsidRPr="001229AC" w:rsidRDefault="00E50EE6" w:rsidP="001229AC">
      <w:pPr>
        <w:spacing w:after="75" w:line="360" w:lineRule="auto"/>
        <w:ind w:firstLine="851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1229AC">
        <w:rPr>
          <w:rFonts w:ascii="Times New Roman" w:hAnsi="Times New Roman"/>
          <w:bCs/>
          <w:color w:val="333333"/>
          <w:sz w:val="28"/>
          <w:szCs w:val="28"/>
        </w:rPr>
        <w:t>Основные нормативные правовые акты</w:t>
      </w:r>
    </w:p>
    <w:p w:rsidR="00E50EE6" w:rsidRPr="001229AC" w:rsidRDefault="00E50EE6" w:rsidP="001229AC">
      <w:pPr>
        <w:spacing w:after="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1229AC">
        <w:rPr>
          <w:rFonts w:ascii="Times New Roman" w:hAnsi="Times New Roman"/>
          <w:color w:val="333333"/>
          <w:sz w:val="28"/>
          <w:szCs w:val="28"/>
        </w:rPr>
        <w:t xml:space="preserve">1. Устав автомобильного транспорта. </w:t>
      </w:r>
    </w:p>
    <w:p w:rsidR="00E50EE6" w:rsidRPr="001229AC" w:rsidRDefault="00E50EE6" w:rsidP="001229AC">
      <w:pPr>
        <w:spacing w:after="0" w:line="36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1229AC">
        <w:rPr>
          <w:rFonts w:ascii="Times New Roman" w:hAnsi="Times New Roman"/>
          <w:color w:val="333333"/>
          <w:sz w:val="28"/>
          <w:szCs w:val="28"/>
        </w:rPr>
        <w:t>2. Правила перевозки пассажиров и багажа автомобильным транспортом и городским наземным электрическим транспортом.</w:t>
      </w:r>
    </w:p>
    <w:p w:rsidR="00E50EE6" w:rsidRPr="001229AC" w:rsidRDefault="00E50EE6" w:rsidP="0012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3. Федеральный</w:t>
      </w:r>
      <w:r w:rsidRPr="0012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закон</w:t>
      </w:r>
      <w:r w:rsidRPr="001229AC">
        <w:rPr>
          <w:rFonts w:ascii="Times New Roman" w:hAnsi="Times New Roman"/>
          <w:color w:val="000000"/>
          <w:sz w:val="28"/>
          <w:szCs w:val="28"/>
        </w:rPr>
        <w:t xml:space="preserve"> РФ «</w:t>
      </w: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О</w:t>
      </w:r>
      <w:r w:rsidRPr="0012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транспортно</w:t>
      </w:r>
      <w:r w:rsidRPr="001229AC">
        <w:rPr>
          <w:rFonts w:ascii="Times New Roman" w:hAnsi="Times New Roman"/>
          <w:color w:val="000000"/>
          <w:sz w:val="28"/>
          <w:szCs w:val="28"/>
        </w:rPr>
        <w:t>-</w:t>
      </w: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экспедиционной</w:t>
      </w:r>
      <w:r w:rsidRPr="001229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9AC">
        <w:rPr>
          <w:rStyle w:val="ac"/>
          <w:rFonts w:ascii="Times New Roman" w:hAnsi="Times New Roman"/>
          <w:b w:val="0"/>
          <w:color w:val="000000"/>
          <w:sz w:val="28"/>
          <w:szCs w:val="28"/>
        </w:rPr>
        <w:t>деятельности</w:t>
      </w:r>
      <w:r w:rsidRPr="001229AC">
        <w:rPr>
          <w:rFonts w:ascii="Times New Roman" w:hAnsi="Times New Roman"/>
          <w:color w:val="000000"/>
          <w:sz w:val="28"/>
          <w:szCs w:val="28"/>
        </w:rPr>
        <w:t>» от 11 июня 2003 года.</w:t>
      </w:r>
    </w:p>
    <w:p w:rsidR="00E50EE6" w:rsidRPr="001229AC" w:rsidRDefault="00E50EE6" w:rsidP="001229AC">
      <w:pPr>
        <w:pStyle w:val="ab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1229AC">
        <w:rPr>
          <w:color w:val="333333"/>
          <w:sz w:val="28"/>
          <w:szCs w:val="28"/>
        </w:rPr>
        <w:t xml:space="preserve">4. </w:t>
      </w:r>
      <w:r w:rsidRPr="001229AC">
        <w:rPr>
          <w:sz w:val="28"/>
          <w:szCs w:val="28"/>
        </w:rPr>
        <w:t xml:space="preserve">Правила транспортно-экспедиционной деятельности </w:t>
      </w:r>
    </w:p>
    <w:p w:rsidR="00E50EE6" w:rsidRPr="001229AC" w:rsidRDefault="00E50EE6" w:rsidP="0012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29AC">
        <w:rPr>
          <w:rFonts w:ascii="Times New Roman" w:hAnsi="Times New Roman"/>
          <w:bCs/>
          <w:sz w:val="28"/>
          <w:szCs w:val="28"/>
        </w:rPr>
        <w:t xml:space="preserve">    Основные источники:</w:t>
      </w:r>
    </w:p>
    <w:p w:rsidR="00E50EE6" w:rsidRPr="001229AC" w:rsidRDefault="00E50EE6" w:rsidP="000F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1229A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Вельможин</w:t>
      </w:r>
      <w:proofErr w:type="spellEnd"/>
      <w:r>
        <w:rPr>
          <w:rFonts w:ascii="Times New Roman" w:hAnsi="Times New Roman"/>
          <w:sz w:val="28"/>
          <w:szCs w:val="28"/>
        </w:rPr>
        <w:t>, А. В</w:t>
      </w:r>
      <w:r w:rsidRPr="001229AC">
        <w:rPr>
          <w:rFonts w:ascii="Times New Roman" w:hAnsi="Times New Roman"/>
          <w:sz w:val="28"/>
          <w:szCs w:val="28"/>
        </w:rPr>
        <w:t xml:space="preserve">. Гудков, </w:t>
      </w:r>
      <w:r>
        <w:rPr>
          <w:rFonts w:ascii="Times New Roman" w:hAnsi="Times New Roman"/>
          <w:sz w:val="28"/>
          <w:szCs w:val="28"/>
        </w:rPr>
        <w:t>В. А</w:t>
      </w:r>
      <w:r w:rsidRPr="001229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Миротин</w:t>
      </w:r>
      <w:proofErr w:type="spellEnd"/>
      <w:r>
        <w:rPr>
          <w:rFonts w:ascii="Times New Roman" w:hAnsi="Times New Roman"/>
          <w:sz w:val="28"/>
          <w:szCs w:val="28"/>
        </w:rPr>
        <w:t>, Л. Б</w:t>
      </w:r>
      <w:r w:rsidRPr="001229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Куликов, А.В.</w:t>
      </w:r>
      <w:r w:rsidRPr="001229AC">
        <w:rPr>
          <w:rFonts w:ascii="Times New Roman" w:hAnsi="Times New Roman"/>
          <w:sz w:val="28"/>
          <w:szCs w:val="28"/>
        </w:rPr>
        <w:t xml:space="preserve"> Грузовые автомобильные перевозки.  - М.: Горячая линия - Телеком, 2006 - 560 с: ил</w:t>
      </w:r>
    </w:p>
    <w:p w:rsidR="00E50EE6" w:rsidRPr="001229AC" w:rsidRDefault="00E50EE6" w:rsidP="000F0484">
      <w:pPr>
        <w:pStyle w:val="author1"/>
        <w:spacing w:line="360" w:lineRule="auto"/>
        <w:ind w:left="426" w:hanging="426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kern w:val="36"/>
          <w:sz w:val="28"/>
          <w:szCs w:val="28"/>
        </w:rPr>
        <w:t xml:space="preserve"> 2</w:t>
      </w:r>
      <w:r w:rsidRPr="001229AC">
        <w:rPr>
          <w:color w:val="auto"/>
          <w:kern w:val="36"/>
          <w:sz w:val="28"/>
          <w:szCs w:val="28"/>
        </w:rPr>
        <w:t>.</w:t>
      </w:r>
      <w:r>
        <w:rPr>
          <w:color w:val="auto"/>
          <w:kern w:val="36"/>
          <w:sz w:val="28"/>
          <w:szCs w:val="28"/>
        </w:rPr>
        <w:t xml:space="preserve"> </w:t>
      </w:r>
      <w:proofErr w:type="spellStart"/>
      <w:r w:rsidRPr="001229AC">
        <w:rPr>
          <w:color w:val="auto"/>
          <w:sz w:val="28"/>
          <w:szCs w:val="28"/>
        </w:rPr>
        <w:t>Гаджинский</w:t>
      </w:r>
      <w:proofErr w:type="spellEnd"/>
      <w:r>
        <w:rPr>
          <w:color w:val="auto"/>
          <w:sz w:val="28"/>
          <w:szCs w:val="28"/>
        </w:rPr>
        <w:t xml:space="preserve">, </w:t>
      </w:r>
      <w:r w:rsidRPr="001229AC">
        <w:rPr>
          <w:color w:val="auto"/>
          <w:sz w:val="28"/>
          <w:szCs w:val="28"/>
        </w:rPr>
        <w:t xml:space="preserve">А.М. Логистика: Учебник для высших и средних </w:t>
      </w:r>
      <w:proofErr w:type="gramStart"/>
      <w:r w:rsidRPr="001229AC">
        <w:rPr>
          <w:color w:val="auto"/>
          <w:sz w:val="28"/>
          <w:szCs w:val="28"/>
        </w:rPr>
        <w:t>спец</w:t>
      </w:r>
      <w:proofErr w:type="gramEnd"/>
      <w:r w:rsidRPr="001229AC">
        <w:rPr>
          <w:color w:val="auto"/>
          <w:sz w:val="28"/>
          <w:szCs w:val="28"/>
        </w:rPr>
        <w:t xml:space="preserve">. </w:t>
      </w:r>
      <w:proofErr w:type="spellStart"/>
      <w:r w:rsidRPr="001229AC">
        <w:rPr>
          <w:color w:val="auto"/>
          <w:sz w:val="28"/>
          <w:szCs w:val="28"/>
        </w:rPr>
        <w:t>уч</w:t>
      </w:r>
      <w:proofErr w:type="spellEnd"/>
      <w:r w:rsidRPr="001229AC">
        <w:rPr>
          <w:color w:val="auto"/>
          <w:sz w:val="28"/>
          <w:szCs w:val="28"/>
        </w:rPr>
        <w:t xml:space="preserve">. заведений.-5-е изд., </w:t>
      </w:r>
      <w:proofErr w:type="spellStart"/>
      <w:r w:rsidRPr="001229AC">
        <w:rPr>
          <w:color w:val="auto"/>
          <w:sz w:val="28"/>
          <w:szCs w:val="28"/>
        </w:rPr>
        <w:t>перераб</w:t>
      </w:r>
      <w:proofErr w:type="spellEnd"/>
      <w:r w:rsidRPr="001229AC">
        <w:rPr>
          <w:color w:val="auto"/>
          <w:sz w:val="28"/>
          <w:szCs w:val="28"/>
        </w:rPr>
        <w:t>. и доп.-М.: Издательско-книготорговый центр «Маркетинг», 2002.- 408с.</w:t>
      </w:r>
    </w:p>
    <w:p w:rsidR="00E50EE6" w:rsidRPr="001229AC" w:rsidRDefault="00E50EE6" w:rsidP="000F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Pr="001229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229AC">
        <w:rPr>
          <w:rFonts w:ascii="Times New Roman" w:hAnsi="Times New Roman"/>
          <w:bCs/>
          <w:kern w:val="36"/>
          <w:sz w:val="28"/>
          <w:szCs w:val="28"/>
        </w:rPr>
        <w:t>Горев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,</w:t>
      </w:r>
      <w:r w:rsidRPr="000F0484">
        <w:rPr>
          <w:rFonts w:ascii="Times New Roman" w:hAnsi="Times New Roman"/>
          <w:bCs/>
          <w:sz w:val="28"/>
          <w:szCs w:val="28"/>
        </w:rPr>
        <w:t xml:space="preserve"> </w:t>
      </w:r>
      <w:r w:rsidRPr="001229AC">
        <w:rPr>
          <w:rFonts w:ascii="Times New Roman" w:hAnsi="Times New Roman"/>
          <w:bCs/>
          <w:sz w:val="28"/>
          <w:szCs w:val="28"/>
        </w:rPr>
        <w:t xml:space="preserve"> </w:t>
      </w:r>
      <w:r w:rsidRPr="001229AC">
        <w:rPr>
          <w:rFonts w:ascii="Times New Roman" w:hAnsi="Times New Roman"/>
          <w:bCs/>
          <w:kern w:val="36"/>
          <w:sz w:val="28"/>
          <w:szCs w:val="28"/>
        </w:rPr>
        <w:t xml:space="preserve"> А.Э.. </w:t>
      </w:r>
      <w:r w:rsidRPr="001229AC">
        <w:rPr>
          <w:rFonts w:ascii="Times New Roman" w:hAnsi="Times New Roman"/>
          <w:sz w:val="28"/>
          <w:szCs w:val="28"/>
        </w:rPr>
        <w:t xml:space="preserve">Грузовые автомобильные перевозки. </w:t>
      </w:r>
      <w:r w:rsidRPr="001229AC">
        <w:rPr>
          <w:rFonts w:ascii="Times New Roman" w:hAnsi="Times New Roman"/>
          <w:bCs/>
          <w:kern w:val="36"/>
          <w:sz w:val="28"/>
          <w:szCs w:val="28"/>
        </w:rPr>
        <w:t xml:space="preserve">Академия, 2008. -288 </w:t>
      </w:r>
      <w:proofErr w:type="gramStart"/>
      <w:r w:rsidRPr="001229AC">
        <w:rPr>
          <w:rFonts w:ascii="Times New Roman" w:hAnsi="Times New Roman"/>
          <w:bCs/>
          <w:kern w:val="36"/>
          <w:sz w:val="28"/>
          <w:szCs w:val="28"/>
        </w:rPr>
        <w:t>с</w:t>
      </w:r>
      <w:proofErr w:type="gramEnd"/>
      <w:r w:rsidRPr="001229AC">
        <w:rPr>
          <w:rFonts w:ascii="Times New Roman" w:hAnsi="Times New Roman"/>
          <w:bCs/>
          <w:kern w:val="36"/>
          <w:sz w:val="28"/>
          <w:szCs w:val="28"/>
        </w:rPr>
        <w:t>.</w:t>
      </w:r>
    </w:p>
    <w:p w:rsidR="00E50EE6" w:rsidRDefault="00E50EE6" w:rsidP="000F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Pr="001229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229AC">
        <w:rPr>
          <w:rFonts w:ascii="Times New Roman" w:hAnsi="Times New Roman"/>
          <w:sz w:val="28"/>
          <w:szCs w:val="28"/>
        </w:rPr>
        <w:t>Майборода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229AC">
        <w:rPr>
          <w:rFonts w:ascii="Times New Roman" w:hAnsi="Times New Roman"/>
          <w:sz w:val="28"/>
          <w:szCs w:val="28"/>
        </w:rPr>
        <w:t xml:space="preserve"> М.Е.</w:t>
      </w:r>
      <w:r>
        <w:rPr>
          <w:rFonts w:ascii="Times New Roman" w:hAnsi="Times New Roman"/>
          <w:sz w:val="28"/>
          <w:szCs w:val="28"/>
        </w:rPr>
        <w:t>,</w:t>
      </w:r>
      <w:r w:rsidRPr="00122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29AC">
        <w:rPr>
          <w:rFonts w:ascii="Times New Roman" w:hAnsi="Times New Roman"/>
          <w:sz w:val="28"/>
          <w:szCs w:val="28"/>
        </w:rPr>
        <w:t>Беднарский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1229AC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С.</w:t>
      </w:r>
      <w:r w:rsidRPr="001229AC">
        <w:rPr>
          <w:rFonts w:ascii="Times New Roman" w:hAnsi="Times New Roman"/>
          <w:sz w:val="28"/>
          <w:szCs w:val="28"/>
        </w:rPr>
        <w:t xml:space="preserve">  Грузовые автомобильные перевозки.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9AC">
        <w:rPr>
          <w:rFonts w:ascii="Times New Roman" w:hAnsi="Times New Roman"/>
          <w:sz w:val="28"/>
          <w:szCs w:val="28"/>
        </w:rPr>
        <w:t xml:space="preserve">Учебное пособие. </w:t>
      </w:r>
      <w:r>
        <w:rPr>
          <w:rFonts w:ascii="Times New Roman" w:hAnsi="Times New Roman"/>
          <w:sz w:val="28"/>
          <w:szCs w:val="28"/>
        </w:rPr>
        <w:t xml:space="preserve"> Феникс. 2008. СПО-448с.</w:t>
      </w:r>
    </w:p>
    <w:p w:rsidR="00E50EE6" w:rsidRPr="001229AC" w:rsidRDefault="00E50EE6" w:rsidP="000F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</w:t>
      </w:r>
      <w:proofErr w:type="spellStart"/>
      <w:r>
        <w:rPr>
          <w:rFonts w:ascii="Times New Roman" w:hAnsi="Times New Roman"/>
          <w:sz w:val="28"/>
          <w:szCs w:val="28"/>
        </w:rPr>
        <w:t>Сарафанова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Е.В.,Евсеева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А.А.,Копцев</w:t>
      </w:r>
      <w:proofErr w:type="spellEnd"/>
      <w:r>
        <w:rPr>
          <w:rFonts w:ascii="Times New Roman" w:hAnsi="Times New Roman"/>
          <w:sz w:val="28"/>
          <w:szCs w:val="28"/>
        </w:rPr>
        <w:t>, Б.П. Грузовые автомобильные  перевозки. – М: ИКЦ «</w:t>
      </w:r>
      <w:proofErr w:type="spellStart"/>
      <w:r>
        <w:rPr>
          <w:rFonts w:ascii="Times New Roman" w:hAnsi="Times New Roman"/>
          <w:sz w:val="28"/>
          <w:szCs w:val="28"/>
        </w:rPr>
        <w:t>МарТ</w:t>
      </w:r>
      <w:proofErr w:type="spellEnd"/>
      <w:r>
        <w:rPr>
          <w:rFonts w:ascii="Times New Roman" w:hAnsi="Times New Roman"/>
          <w:sz w:val="28"/>
          <w:szCs w:val="28"/>
        </w:rPr>
        <w:t>, 2006. – 480с.</w:t>
      </w:r>
    </w:p>
    <w:p w:rsidR="00E50EE6" w:rsidRPr="001229AC" w:rsidRDefault="00E50EE6" w:rsidP="000F0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9AC">
        <w:rPr>
          <w:rFonts w:ascii="Times New Roman" w:hAnsi="Times New Roman"/>
          <w:sz w:val="28"/>
          <w:szCs w:val="28"/>
        </w:rPr>
        <w:t>Яхьяев</w:t>
      </w:r>
      <w:r>
        <w:rPr>
          <w:rFonts w:ascii="Times New Roman" w:hAnsi="Times New Roman"/>
          <w:sz w:val="28"/>
          <w:szCs w:val="28"/>
        </w:rPr>
        <w:t>,</w:t>
      </w:r>
      <w:r w:rsidRPr="001229AC">
        <w:rPr>
          <w:rFonts w:ascii="Times New Roman" w:hAnsi="Times New Roman"/>
          <w:sz w:val="28"/>
          <w:szCs w:val="28"/>
        </w:rPr>
        <w:t xml:space="preserve"> Н.Я. Безопасность транспортных средств. Гриф УМО МО РФ Учебник для высших учебных заведений Академия (</w:t>
      </w:r>
      <w:proofErr w:type="spellStart"/>
      <w:r w:rsidRPr="001229AC">
        <w:rPr>
          <w:rFonts w:ascii="Times New Roman" w:hAnsi="Times New Roman"/>
          <w:sz w:val="28"/>
          <w:szCs w:val="28"/>
        </w:rPr>
        <w:t>Academia</w:t>
      </w:r>
      <w:proofErr w:type="spellEnd"/>
      <w:r w:rsidRPr="001229AC">
        <w:rPr>
          <w:rFonts w:ascii="Times New Roman" w:hAnsi="Times New Roman"/>
          <w:sz w:val="28"/>
          <w:szCs w:val="28"/>
        </w:rPr>
        <w:t xml:space="preserve">). 2011.-432 </w:t>
      </w:r>
      <w:proofErr w:type="gramStart"/>
      <w:r w:rsidRPr="001229AC">
        <w:rPr>
          <w:rFonts w:ascii="Times New Roman" w:hAnsi="Times New Roman"/>
          <w:sz w:val="28"/>
          <w:szCs w:val="28"/>
        </w:rPr>
        <w:t>с</w:t>
      </w:r>
      <w:proofErr w:type="gramEnd"/>
      <w:r w:rsidRPr="001229AC">
        <w:rPr>
          <w:rFonts w:ascii="Times New Roman" w:hAnsi="Times New Roman"/>
          <w:sz w:val="28"/>
          <w:szCs w:val="28"/>
        </w:rPr>
        <w:t>.</w:t>
      </w:r>
    </w:p>
    <w:p w:rsidR="00E50EE6" w:rsidRPr="001229AC" w:rsidRDefault="00E50EE6" w:rsidP="00122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29AC">
        <w:rPr>
          <w:rFonts w:ascii="Times New Roman" w:hAnsi="Times New Roman"/>
          <w:bCs/>
          <w:sz w:val="28"/>
          <w:szCs w:val="28"/>
        </w:rPr>
        <w:t xml:space="preserve">                         Дополнительные источники:</w:t>
      </w:r>
    </w:p>
    <w:p w:rsidR="00E50EE6" w:rsidRPr="001229AC" w:rsidRDefault="00E50EE6" w:rsidP="001229AC">
      <w:pPr>
        <w:numPr>
          <w:ilvl w:val="0"/>
          <w:numId w:val="7"/>
        </w:numPr>
        <w:shd w:val="clear" w:color="auto" w:fill="FFFFFF"/>
        <w:tabs>
          <w:tab w:val="left" w:pos="916"/>
        </w:tabs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bCs/>
          <w:iCs/>
          <w:color w:val="000000"/>
          <w:sz w:val="28"/>
          <w:szCs w:val="28"/>
        </w:rPr>
        <w:t>Р</w:t>
      </w:r>
      <w:r w:rsidRPr="001229AC">
        <w:rPr>
          <w:rFonts w:ascii="Times New Roman" w:hAnsi="Times New Roman"/>
          <w:sz w:val="28"/>
          <w:szCs w:val="28"/>
        </w:rPr>
        <w:t>оссийская автотранспортная энциклопедия, том 1, 2, 3, 4.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9AC">
        <w:rPr>
          <w:rFonts w:ascii="Times New Roman" w:hAnsi="Times New Roman"/>
          <w:sz w:val="28"/>
          <w:szCs w:val="28"/>
        </w:rPr>
        <w:t>Просвещение, 2001 г.</w:t>
      </w:r>
    </w:p>
    <w:p w:rsidR="00E50EE6" w:rsidRPr="001229AC" w:rsidRDefault="00E50EE6" w:rsidP="001229AC">
      <w:pPr>
        <w:numPr>
          <w:ilvl w:val="0"/>
          <w:numId w:val="7"/>
        </w:numPr>
        <w:shd w:val="clear" w:color="auto" w:fill="FFFFFF"/>
        <w:tabs>
          <w:tab w:val="left" w:pos="916"/>
        </w:tabs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1229AC">
        <w:rPr>
          <w:rFonts w:ascii="Times New Roman" w:hAnsi="Times New Roman"/>
          <w:sz w:val="28"/>
          <w:szCs w:val="28"/>
        </w:rPr>
        <w:t>правочник экспедитора. Организация транспортно-экспедиционной деятельности на автомобильном тран</w:t>
      </w:r>
      <w:r>
        <w:rPr>
          <w:rFonts w:ascii="Times New Roman" w:hAnsi="Times New Roman"/>
          <w:sz w:val="28"/>
          <w:szCs w:val="28"/>
        </w:rPr>
        <w:t>спорте. М., ГУЛ «ЦЕНТРОРГТРУДАВ</w:t>
      </w:r>
      <w:r w:rsidRPr="001229AC">
        <w:rPr>
          <w:rFonts w:ascii="Times New Roman" w:hAnsi="Times New Roman"/>
          <w:sz w:val="28"/>
          <w:szCs w:val="28"/>
        </w:rPr>
        <w:t>ТОТРАНС»,</w:t>
      </w:r>
      <w:r w:rsidRPr="001229AC">
        <w:rPr>
          <w:rFonts w:ascii="Times New Roman" w:hAnsi="Times New Roman"/>
          <w:noProof/>
          <w:sz w:val="28"/>
          <w:szCs w:val="28"/>
        </w:rPr>
        <w:t xml:space="preserve"> 2009.</w:t>
      </w:r>
    </w:p>
    <w:p w:rsidR="00E50EE6" w:rsidRDefault="00E50EE6" w:rsidP="001229AC">
      <w:pPr>
        <w:numPr>
          <w:ilvl w:val="0"/>
          <w:numId w:val="7"/>
        </w:numPr>
        <w:shd w:val="clear" w:color="auto" w:fill="FFFFFF"/>
        <w:tabs>
          <w:tab w:val="left" w:pos="916"/>
        </w:tabs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bCs/>
          <w:iCs/>
          <w:color w:val="000000"/>
          <w:sz w:val="28"/>
          <w:szCs w:val="28"/>
        </w:rPr>
        <w:t>Т</w:t>
      </w:r>
      <w:r w:rsidRPr="001229AC">
        <w:rPr>
          <w:rFonts w:ascii="Times New Roman" w:hAnsi="Times New Roman"/>
          <w:sz w:val="28"/>
          <w:szCs w:val="28"/>
        </w:rPr>
        <w:t xml:space="preserve">ранспортная логистика. Под ред. Л.Б. </w:t>
      </w:r>
      <w:proofErr w:type="spellStart"/>
      <w:r w:rsidRPr="001229AC">
        <w:rPr>
          <w:rFonts w:ascii="Times New Roman" w:hAnsi="Times New Roman"/>
          <w:sz w:val="28"/>
          <w:szCs w:val="28"/>
        </w:rPr>
        <w:t>Миротина</w:t>
      </w:r>
      <w:proofErr w:type="spellEnd"/>
      <w:r w:rsidRPr="001229AC">
        <w:rPr>
          <w:rFonts w:ascii="Times New Roman" w:hAnsi="Times New Roman"/>
          <w:sz w:val="28"/>
          <w:szCs w:val="28"/>
        </w:rPr>
        <w:t>. МАДИ,</w:t>
      </w:r>
      <w:r w:rsidRPr="001229AC">
        <w:rPr>
          <w:rFonts w:ascii="Times New Roman" w:hAnsi="Times New Roman"/>
          <w:noProof/>
          <w:sz w:val="28"/>
          <w:szCs w:val="28"/>
        </w:rPr>
        <w:t xml:space="preserve"> 2008 .</w:t>
      </w:r>
    </w:p>
    <w:p w:rsidR="00E50EE6" w:rsidRPr="00CA0B18" w:rsidRDefault="00E50EE6" w:rsidP="001229AC">
      <w:pPr>
        <w:numPr>
          <w:ilvl w:val="0"/>
          <w:numId w:val="7"/>
        </w:numPr>
        <w:shd w:val="clear" w:color="auto" w:fill="FFFFFF"/>
        <w:tabs>
          <w:tab w:val="left" w:pos="916"/>
        </w:tabs>
        <w:spacing w:after="0" w:line="36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Гуджоян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,О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.П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Троицкая,И.А.Перевозка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специфических грузов автомобильным транспортом. М.: Транспорт,2001. – 160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50EE6" w:rsidRDefault="00E50EE6" w:rsidP="00CA0B18">
      <w:pPr>
        <w:shd w:val="clear" w:color="auto" w:fill="FFFFFF"/>
        <w:tabs>
          <w:tab w:val="left" w:pos="916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5.  </w:t>
      </w:r>
      <w:r w:rsidRPr="00CA0B18">
        <w:rPr>
          <w:rFonts w:ascii="Times New Roman" w:hAnsi="Times New Roman"/>
          <w:noProof/>
          <w:sz w:val="28"/>
          <w:szCs w:val="28"/>
        </w:rPr>
        <w:t>К</w:t>
      </w:r>
      <w:proofErr w:type="spellStart"/>
      <w:r w:rsidRPr="00CA0B18">
        <w:rPr>
          <w:rFonts w:ascii="Times New Roman" w:hAnsi="Times New Roman"/>
          <w:sz w:val="28"/>
          <w:szCs w:val="28"/>
        </w:rPr>
        <w:t>урганов</w:t>
      </w:r>
      <w:proofErr w:type="spellEnd"/>
      <w:r w:rsidRPr="00CA0B18">
        <w:rPr>
          <w:rFonts w:ascii="Times New Roman" w:hAnsi="Times New Roman"/>
          <w:sz w:val="28"/>
          <w:szCs w:val="28"/>
        </w:rPr>
        <w:t xml:space="preserve">, В.М., </w:t>
      </w:r>
      <w:proofErr w:type="spellStart"/>
      <w:r w:rsidRPr="00CA0B18">
        <w:rPr>
          <w:rFonts w:ascii="Times New Roman" w:hAnsi="Times New Roman"/>
          <w:sz w:val="28"/>
          <w:szCs w:val="28"/>
        </w:rPr>
        <w:t>Миротин</w:t>
      </w:r>
      <w:proofErr w:type="spellEnd"/>
      <w:proofErr w:type="gramStart"/>
      <w:r w:rsidRPr="00CA0B1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A0B18">
        <w:rPr>
          <w:rFonts w:ascii="Times New Roman" w:hAnsi="Times New Roman"/>
          <w:sz w:val="28"/>
          <w:szCs w:val="28"/>
        </w:rPr>
        <w:t>Л.Б. «Международные грузовые автомобильные</w:t>
      </w:r>
    </w:p>
    <w:p w:rsidR="00E50EE6" w:rsidRPr="00CA0B18" w:rsidRDefault="00E50EE6" w:rsidP="00CA0B18">
      <w:pPr>
        <w:shd w:val="clear" w:color="auto" w:fill="FFFFFF"/>
        <w:tabs>
          <w:tab w:val="left" w:pos="91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CA0B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A0B18">
        <w:rPr>
          <w:rFonts w:ascii="Times New Roman" w:hAnsi="Times New Roman"/>
          <w:sz w:val="28"/>
          <w:szCs w:val="28"/>
        </w:rPr>
        <w:t xml:space="preserve">перевозки» – Тверь, «Альба», 2007г. </w:t>
      </w:r>
    </w:p>
    <w:p w:rsidR="00E50EE6" w:rsidRDefault="00E50EE6" w:rsidP="00CA0B18">
      <w:pPr>
        <w:shd w:val="clear" w:color="auto" w:fill="FFFFFF"/>
        <w:tabs>
          <w:tab w:val="left" w:pos="916"/>
        </w:tabs>
        <w:spacing w:after="0" w:line="360" w:lineRule="auto"/>
        <w:contextualSpacing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1229AC">
        <w:rPr>
          <w:rFonts w:ascii="Times New Roman" w:hAnsi="Times New Roman"/>
          <w:noProof/>
          <w:sz w:val="28"/>
          <w:szCs w:val="28"/>
        </w:rPr>
        <w:t xml:space="preserve">     6.   </w:t>
      </w: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Савин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,В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.И</w:t>
      </w:r>
      <w:proofErr w:type="spellEnd"/>
      <w:r>
        <w:rPr>
          <w:rFonts w:ascii="Times New Roman" w:hAnsi="Times New Roman"/>
          <w:bCs/>
          <w:iCs/>
          <w:color w:val="000000"/>
          <w:sz w:val="28"/>
          <w:szCs w:val="28"/>
        </w:rPr>
        <w:t>. Перевозки грузов автомобильным транспортом. – М.: Дело и</w:t>
      </w:r>
    </w:p>
    <w:p w:rsidR="00E50EE6" w:rsidRPr="001229AC" w:rsidRDefault="00E50EE6" w:rsidP="00CA0B18">
      <w:pPr>
        <w:shd w:val="clear" w:color="auto" w:fill="FFFFFF"/>
        <w:tabs>
          <w:tab w:val="left" w:pos="916"/>
        </w:tabs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Сервис, 2002. – 544 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E50EE6" w:rsidRPr="001229AC" w:rsidRDefault="00E50EE6" w:rsidP="001229AC">
      <w:pPr>
        <w:spacing w:line="36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sz w:val="28"/>
          <w:szCs w:val="28"/>
        </w:rPr>
        <w:t>Интернет – ресурсы:</w:t>
      </w:r>
    </w:p>
    <w:p w:rsidR="00E50EE6" w:rsidRPr="001229AC" w:rsidRDefault="00E50EE6" w:rsidP="000F0484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sz w:val="28"/>
          <w:szCs w:val="28"/>
        </w:rPr>
        <w:t>1. Единое окно доступа к образовательным ресурсам. Электронная библиотека [Электронный ресурс]. — Режим доступа</w:t>
      </w:r>
      <w:proofErr w:type="gramStart"/>
      <w:r w:rsidRPr="001229AC">
        <w:rPr>
          <w:rFonts w:ascii="Times New Roman" w:hAnsi="Times New Roman"/>
          <w:sz w:val="28"/>
          <w:szCs w:val="28"/>
        </w:rPr>
        <w:t> :</w:t>
      </w:r>
      <w:proofErr w:type="gramEnd"/>
      <w:r w:rsidRPr="001229AC">
        <w:rPr>
          <w:rFonts w:ascii="Times New Roman" w:hAnsi="Times New Roman"/>
          <w:sz w:val="28"/>
          <w:szCs w:val="28"/>
        </w:rPr>
        <w:t xml:space="preserve"> </w:t>
      </w:r>
      <w:hyperlink r:id="rId55" w:history="1">
        <w:r w:rsidRPr="001229AC">
          <w:rPr>
            <w:rStyle w:val="aa"/>
            <w:color w:val="auto"/>
            <w:sz w:val="28"/>
            <w:szCs w:val="28"/>
          </w:rPr>
          <w:t>http://window.edu.ru/window</w:t>
        </w:r>
      </w:hyperlink>
      <w:r w:rsidRPr="001229AC">
        <w:rPr>
          <w:rFonts w:ascii="Times New Roman" w:hAnsi="Times New Roman"/>
          <w:sz w:val="28"/>
          <w:szCs w:val="28"/>
        </w:rPr>
        <w:t xml:space="preserve">, свободный. — </w:t>
      </w:r>
      <w:proofErr w:type="spellStart"/>
      <w:r w:rsidRPr="001229AC">
        <w:rPr>
          <w:rFonts w:ascii="Times New Roman" w:hAnsi="Times New Roman"/>
          <w:sz w:val="28"/>
          <w:szCs w:val="28"/>
        </w:rPr>
        <w:t>Загл</w:t>
      </w:r>
      <w:proofErr w:type="spellEnd"/>
      <w:r w:rsidRPr="001229AC">
        <w:rPr>
          <w:rFonts w:ascii="Times New Roman" w:hAnsi="Times New Roman"/>
          <w:sz w:val="28"/>
          <w:szCs w:val="28"/>
        </w:rPr>
        <w:t>. с экрана.</w:t>
      </w:r>
    </w:p>
    <w:p w:rsidR="00E50EE6" w:rsidRPr="001229AC" w:rsidRDefault="00E50EE6" w:rsidP="001229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sz w:val="28"/>
          <w:szCs w:val="28"/>
        </w:rPr>
        <w:t xml:space="preserve">2. Рос Кодекс. Кодексы и Законы РФ 2010 [Электронный ресурс]. — Режим доступа: </w:t>
      </w:r>
      <w:hyperlink r:id="rId56" w:history="1">
        <w:r w:rsidRPr="001229AC">
          <w:rPr>
            <w:rStyle w:val="aa"/>
            <w:color w:val="auto"/>
            <w:sz w:val="28"/>
            <w:szCs w:val="28"/>
          </w:rPr>
          <w:t>http://www.roskodeks.ru</w:t>
        </w:r>
      </w:hyperlink>
      <w:r w:rsidRPr="001229AC">
        <w:rPr>
          <w:rFonts w:ascii="Times New Roman" w:hAnsi="Times New Roman"/>
          <w:sz w:val="28"/>
          <w:szCs w:val="28"/>
        </w:rPr>
        <w:t xml:space="preserve">, свободный. — </w:t>
      </w:r>
      <w:proofErr w:type="spellStart"/>
      <w:r w:rsidRPr="001229AC">
        <w:rPr>
          <w:rFonts w:ascii="Times New Roman" w:hAnsi="Times New Roman"/>
          <w:sz w:val="28"/>
          <w:szCs w:val="28"/>
        </w:rPr>
        <w:t>Загл</w:t>
      </w:r>
      <w:proofErr w:type="spellEnd"/>
      <w:r w:rsidRPr="001229AC">
        <w:rPr>
          <w:rFonts w:ascii="Times New Roman" w:hAnsi="Times New Roman"/>
          <w:sz w:val="28"/>
          <w:szCs w:val="28"/>
        </w:rPr>
        <w:t>. с экрана.</w:t>
      </w:r>
    </w:p>
    <w:p w:rsidR="00E50EE6" w:rsidRPr="001229AC" w:rsidRDefault="00E50EE6" w:rsidP="001229AC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10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229AC">
        <w:rPr>
          <w:rFonts w:ascii="Times New Roman" w:hAnsi="Times New Roman"/>
          <w:sz w:val="28"/>
          <w:szCs w:val="28"/>
        </w:rPr>
        <w:t>3. Электронные библиотеки России /</w:t>
      </w:r>
      <w:proofErr w:type="spellStart"/>
      <w:r w:rsidRPr="001229AC">
        <w:rPr>
          <w:rFonts w:ascii="Times New Roman" w:hAnsi="Times New Roman"/>
          <w:sz w:val="28"/>
          <w:szCs w:val="28"/>
        </w:rPr>
        <w:t>pdf</w:t>
      </w:r>
      <w:proofErr w:type="spellEnd"/>
      <w:r w:rsidRPr="001229AC">
        <w:rPr>
          <w:rFonts w:ascii="Times New Roman" w:hAnsi="Times New Roman"/>
          <w:sz w:val="28"/>
          <w:szCs w:val="28"/>
        </w:rPr>
        <w:t xml:space="preserve"> учебники студентам [Элект</w:t>
      </w:r>
      <w:r>
        <w:rPr>
          <w:rFonts w:ascii="Times New Roman" w:hAnsi="Times New Roman"/>
          <w:sz w:val="28"/>
          <w:szCs w:val="28"/>
        </w:rPr>
        <w:t>ронный ресурс]. — Режим доступа</w:t>
      </w:r>
      <w:r w:rsidRPr="001229AC">
        <w:rPr>
          <w:rFonts w:ascii="Times New Roman" w:hAnsi="Times New Roman"/>
          <w:sz w:val="28"/>
          <w:szCs w:val="28"/>
        </w:rPr>
        <w:t xml:space="preserve">: </w:t>
      </w:r>
      <w:hyperlink r:id="rId57" w:history="1">
        <w:r w:rsidRPr="001229AC">
          <w:rPr>
            <w:rStyle w:val="aa"/>
            <w:color w:val="auto"/>
            <w:sz w:val="28"/>
            <w:szCs w:val="28"/>
          </w:rPr>
          <w:t>http://www.gaudeamus.omskcity.com/my_PDF_library.html</w:t>
        </w:r>
      </w:hyperlink>
      <w:r w:rsidRPr="001229AC">
        <w:rPr>
          <w:rFonts w:ascii="Times New Roman" w:hAnsi="Times New Roman"/>
          <w:sz w:val="28"/>
          <w:szCs w:val="28"/>
        </w:rPr>
        <w:t xml:space="preserve">, свободный. — </w:t>
      </w:r>
      <w:proofErr w:type="spellStart"/>
      <w:r w:rsidRPr="001229AC">
        <w:rPr>
          <w:rFonts w:ascii="Times New Roman" w:hAnsi="Times New Roman"/>
          <w:sz w:val="28"/>
          <w:szCs w:val="28"/>
        </w:rPr>
        <w:t>Загл</w:t>
      </w:r>
      <w:proofErr w:type="spellEnd"/>
      <w:r w:rsidRPr="001229AC">
        <w:rPr>
          <w:rFonts w:ascii="Times New Roman" w:hAnsi="Times New Roman"/>
          <w:sz w:val="28"/>
          <w:szCs w:val="28"/>
        </w:rPr>
        <w:t>. с экрана.</w:t>
      </w:r>
    </w:p>
    <w:p w:rsidR="00E50EE6" w:rsidRDefault="00E50EE6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Default="00991827">
      <w:pPr>
        <w:rPr>
          <w:rFonts w:ascii="Times New Roman" w:hAnsi="Times New Roman"/>
        </w:rPr>
      </w:pPr>
    </w:p>
    <w:p w:rsidR="00991827" w:rsidRPr="00991827" w:rsidRDefault="00991827" w:rsidP="00991827">
      <w:pPr>
        <w:pStyle w:val="4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Приложение</w:t>
      </w:r>
      <w:proofErr w:type="gramStart"/>
      <w:r>
        <w:rPr>
          <w:rFonts w:ascii="Times New Roman" w:hAnsi="Times New Roman"/>
          <w:b w:val="0"/>
        </w:rPr>
        <w:t xml:space="preserve"> А</w:t>
      </w:r>
      <w:proofErr w:type="gramEnd"/>
    </w:p>
    <w:p w:rsidR="00991827" w:rsidRPr="00991827" w:rsidRDefault="00991827" w:rsidP="009918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1827" w:rsidRPr="00991827" w:rsidRDefault="00991827" w:rsidP="00991827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Карта хронометража № ________</w:t>
      </w:r>
    </w:p>
    <w:p w:rsidR="00991827" w:rsidRPr="00991827" w:rsidRDefault="00991827" w:rsidP="00991827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погрузки автомобилей на __________________________________________</w:t>
      </w:r>
    </w:p>
    <w:p w:rsidR="00991827" w:rsidRPr="00991827" w:rsidRDefault="00991827" w:rsidP="00991827">
      <w:pPr>
        <w:spacing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(наименование объекта)</w:t>
      </w:r>
    </w:p>
    <w:p w:rsidR="00991827" w:rsidRPr="00991827" w:rsidRDefault="00991827" w:rsidP="00991827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Дата ____________ Смена ____________ Средство погрузки ____________</w:t>
      </w:r>
    </w:p>
    <w:p w:rsidR="00991827" w:rsidRPr="00991827" w:rsidRDefault="00991827" w:rsidP="00991827">
      <w:pPr>
        <w:spacing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Наименование груза _________________ Вид упаковки_________________</w:t>
      </w:r>
    </w:p>
    <w:p w:rsidR="00991827" w:rsidRPr="00991827" w:rsidRDefault="00991827" w:rsidP="00991827">
      <w:pPr>
        <w:pStyle w:val="a6"/>
        <w:spacing w:after="120"/>
        <w:rPr>
          <w:noProof/>
          <w:szCs w:val="28"/>
        </w:rPr>
      </w:pPr>
      <w:r w:rsidRPr="00991827">
        <w:rPr>
          <w:noProof/>
          <w:szCs w:val="28"/>
        </w:rPr>
        <w:t>Начало наблюдений ______час.______мин.</w:t>
      </w:r>
    </w:p>
    <w:tbl>
      <w:tblPr>
        <w:tblW w:w="10518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98"/>
        <w:gridCol w:w="1098"/>
        <w:gridCol w:w="1418"/>
        <w:gridCol w:w="1276"/>
        <w:gridCol w:w="708"/>
        <w:gridCol w:w="709"/>
        <w:gridCol w:w="709"/>
        <w:gridCol w:w="709"/>
        <w:gridCol w:w="992"/>
        <w:gridCol w:w="850"/>
        <w:gridCol w:w="851"/>
      </w:tblGrid>
      <w:tr w:rsidR="00991827" w:rsidRPr="00991827" w:rsidTr="0099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8" w:type="dxa"/>
            <w:vMerge w:val="restart"/>
            <w:vAlign w:val="center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Марка ав-ля</w:t>
            </w:r>
          </w:p>
        </w:tc>
        <w:tc>
          <w:tcPr>
            <w:tcW w:w="1098" w:type="dxa"/>
            <w:vMerge w:val="restart"/>
            <w:vAlign w:val="center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Гос. №</w:t>
            </w:r>
          </w:p>
        </w:tc>
        <w:tc>
          <w:tcPr>
            <w:tcW w:w="1418" w:type="dxa"/>
            <w:vMerge w:val="restart"/>
            <w:vAlign w:val="center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Грузоподъемность, т</w:t>
            </w:r>
          </w:p>
        </w:tc>
        <w:tc>
          <w:tcPr>
            <w:tcW w:w="1276" w:type="dxa"/>
            <w:vMerge w:val="restart"/>
            <w:vAlign w:val="center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Погружено груза, тонн</w:t>
            </w:r>
          </w:p>
        </w:tc>
        <w:tc>
          <w:tcPr>
            <w:tcW w:w="2835" w:type="dxa"/>
            <w:gridSpan w:val="4"/>
            <w:vAlign w:val="center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Время, час/мин</w:t>
            </w:r>
          </w:p>
        </w:tc>
        <w:tc>
          <w:tcPr>
            <w:tcW w:w="2693" w:type="dxa"/>
            <w:gridSpan w:val="3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Длительность простоя, мин</w:t>
            </w:r>
          </w:p>
        </w:tc>
      </w:tr>
      <w:tr w:rsidR="00991827" w:rsidRPr="00991827" w:rsidTr="0099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8" w:type="dxa"/>
            <w:vMerge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vMerge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прибы-тия</w:t>
            </w: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начало погрузки</w:t>
            </w: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окончания по-грузки</w:t>
            </w: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отправления</w:t>
            </w:r>
          </w:p>
        </w:tc>
        <w:tc>
          <w:tcPr>
            <w:tcW w:w="992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общая</w:t>
            </w:r>
          </w:p>
        </w:tc>
        <w:tc>
          <w:tcPr>
            <w:tcW w:w="850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в т.ч. под погруз.</w:t>
            </w:r>
          </w:p>
        </w:tc>
        <w:tc>
          <w:tcPr>
            <w:tcW w:w="85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по норме</w:t>
            </w:r>
          </w:p>
        </w:tc>
      </w:tr>
      <w:tr w:rsidR="00991827" w:rsidRPr="00991827" w:rsidTr="0099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9918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9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8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09" w:type="dxa"/>
          </w:tcPr>
          <w:p w:rsidR="00991827" w:rsidRPr="00991827" w:rsidRDefault="00991827" w:rsidP="00991827">
            <w:pPr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50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85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991827" w:rsidRPr="00991827" w:rsidRDefault="00991827" w:rsidP="009918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1827" w:rsidRPr="00991827" w:rsidRDefault="00991827" w:rsidP="00991827">
      <w:pPr>
        <w:spacing w:line="240" w:lineRule="auto"/>
        <w:rPr>
          <w:rFonts w:ascii="Times New Roman" w:hAnsi="Times New Roman"/>
          <w:sz w:val="28"/>
          <w:szCs w:val="28"/>
        </w:rPr>
      </w:pPr>
      <w:r w:rsidRPr="00991827">
        <w:rPr>
          <w:rFonts w:ascii="Times New Roman" w:hAnsi="Times New Roman"/>
          <w:sz w:val="28"/>
          <w:szCs w:val="28"/>
        </w:rPr>
        <w:t xml:space="preserve">                                                       Наблюдения провел ___________________ / Ф.И.О./</w:t>
      </w:r>
    </w:p>
    <w:p w:rsidR="00991827" w:rsidRPr="00991827" w:rsidRDefault="00991827" w:rsidP="00991827">
      <w:pPr>
        <w:spacing w:line="240" w:lineRule="auto"/>
        <w:rPr>
          <w:rFonts w:ascii="Times New Roman" w:hAnsi="Times New Roman"/>
          <w:sz w:val="28"/>
          <w:szCs w:val="28"/>
        </w:rPr>
      </w:pPr>
      <w:r w:rsidRPr="00991827">
        <w:rPr>
          <w:rFonts w:ascii="Times New Roman" w:hAnsi="Times New Roman"/>
          <w:sz w:val="28"/>
          <w:szCs w:val="28"/>
        </w:rPr>
        <w:tab/>
      </w:r>
      <w:r w:rsidRPr="00991827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991827">
        <w:rPr>
          <w:rFonts w:ascii="Times New Roman" w:hAnsi="Times New Roman"/>
          <w:sz w:val="28"/>
          <w:szCs w:val="28"/>
        </w:rPr>
        <w:tab/>
      </w:r>
      <w:r w:rsidRPr="00991827">
        <w:rPr>
          <w:rFonts w:ascii="Times New Roman" w:hAnsi="Times New Roman"/>
          <w:sz w:val="28"/>
          <w:szCs w:val="28"/>
        </w:rPr>
        <w:tab/>
        <w:t xml:space="preserve">                               (подпись)</w:t>
      </w:r>
    </w:p>
    <w:p w:rsidR="00991827" w:rsidRDefault="00991827" w:rsidP="00991827">
      <w:pPr>
        <w:pStyle w:val="ad"/>
        <w:tabs>
          <w:tab w:val="left" w:pos="7740"/>
        </w:tabs>
        <w:rPr>
          <w:szCs w:val="28"/>
        </w:rPr>
      </w:pPr>
    </w:p>
    <w:p w:rsidR="00991827" w:rsidRDefault="00991827" w:rsidP="00991827">
      <w:pPr>
        <w:pStyle w:val="ad"/>
        <w:tabs>
          <w:tab w:val="left" w:pos="7740"/>
        </w:tabs>
        <w:rPr>
          <w:szCs w:val="28"/>
        </w:rPr>
      </w:pPr>
    </w:p>
    <w:p w:rsidR="00991827" w:rsidRDefault="00991827" w:rsidP="00991827">
      <w:pPr>
        <w:pStyle w:val="ad"/>
        <w:tabs>
          <w:tab w:val="left" w:pos="7740"/>
        </w:tabs>
        <w:rPr>
          <w:szCs w:val="28"/>
        </w:rPr>
      </w:pPr>
    </w:p>
    <w:p w:rsidR="00991827" w:rsidRDefault="00991827" w:rsidP="00991827">
      <w:pPr>
        <w:pStyle w:val="ad"/>
        <w:tabs>
          <w:tab w:val="left" w:pos="7740"/>
        </w:tabs>
        <w:rPr>
          <w:szCs w:val="28"/>
        </w:rPr>
      </w:pPr>
    </w:p>
    <w:p w:rsidR="00991827" w:rsidRDefault="00991827" w:rsidP="00991827">
      <w:pPr>
        <w:pStyle w:val="ad"/>
        <w:tabs>
          <w:tab w:val="left" w:pos="7740"/>
        </w:tabs>
        <w:rPr>
          <w:szCs w:val="28"/>
        </w:rPr>
      </w:pPr>
    </w:p>
    <w:p w:rsidR="00991827" w:rsidRPr="00991827" w:rsidRDefault="00991827" w:rsidP="00991827">
      <w:pPr>
        <w:pStyle w:val="ad"/>
        <w:tabs>
          <w:tab w:val="left" w:pos="7740"/>
        </w:tabs>
        <w:rPr>
          <w:szCs w:val="28"/>
        </w:rPr>
      </w:pPr>
      <w:r w:rsidRPr="00991827">
        <w:rPr>
          <w:szCs w:val="28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szCs w:val="28"/>
        </w:rPr>
        <w:t>Приложение В</w:t>
      </w:r>
    </w:p>
    <w:p w:rsidR="00991827" w:rsidRPr="00991827" w:rsidRDefault="00991827" w:rsidP="00991827">
      <w:pPr>
        <w:pStyle w:val="ad"/>
        <w:rPr>
          <w:szCs w:val="28"/>
        </w:rPr>
      </w:pPr>
      <w:r>
        <w:rPr>
          <w:szCs w:val="28"/>
        </w:rPr>
        <w:t xml:space="preserve">               </w:t>
      </w:r>
      <w:r w:rsidRPr="00991827">
        <w:rPr>
          <w:szCs w:val="28"/>
        </w:rPr>
        <w:t xml:space="preserve">                                   Фотография № _______               </w:t>
      </w:r>
    </w:p>
    <w:p w:rsidR="00991827" w:rsidRPr="00991827" w:rsidRDefault="00991827" w:rsidP="009918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1827" w:rsidRPr="00991827" w:rsidRDefault="00991827" w:rsidP="00991827">
      <w:pPr>
        <w:spacing w:after="36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рабочего дня водителя_________________</w:t>
      </w:r>
    </w:p>
    <w:p w:rsidR="00991827" w:rsidRPr="00991827" w:rsidRDefault="00991827" w:rsidP="00991827">
      <w:pPr>
        <w:spacing w:after="360" w:line="240" w:lineRule="auto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Дата ________ Марка авомобиля ________________  Гос. № _______________</w:t>
      </w:r>
    </w:p>
    <w:p w:rsidR="00991827" w:rsidRPr="00991827" w:rsidRDefault="00991827" w:rsidP="00991827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Наименование АТП ______________________ Колонна (отряд) _______________</w:t>
      </w:r>
    </w:p>
    <w:p w:rsidR="00991827" w:rsidRPr="00991827" w:rsidRDefault="00991827" w:rsidP="00991827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>Время возващения в АТП _______________________________</w:t>
      </w:r>
    </w:p>
    <w:p w:rsidR="00991827" w:rsidRPr="00991827" w:rsidRDefault="00991827" w:rsidP="00991827">
      <w:pPr>
        <w:pStyle w:val="5"/>
        <w:spacing w:after="240" w:line="240" w:lineRule="auto"/>
        <w:rPr>
          <w:rFonts w:ascii="Times New Roman" w:hAnsi="Times New Roman"/>
          <w:b w:val="0"/>
          <w:sz w:val="28"/>
          <w:szCs w:val="28"/>
        </w:rPr>
      </w:pPr>
      <w:r w:rsidRPr="00991827">
        <w:rPr>
          <w:rFonts w:ascii="Times New Roman" w:hAnsi="Times New Roman"/>
          <w:b w:val="0"/>
          <w:sz w:val="28"/>
          <w:szCs w:val="28"/>
        </w:rPr>
        <w:t>Показания спидометра при возвращении 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701"/>
        <w:gridCol w:w="1701"/>
        <w:gridCol w:w="1843"/>
        <w:gridCol w:w="1418"/>
        <w:gridCol w:w="981"/>
      </w:tblGrid>
      <w:tr w:rsidR="00991827" w:rsidRPr="00991827" w:rsidTr="00FD2AD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Наименование операции</w:t>
            </w: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Время начала  операции, час/мин</w:t>
            </w: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Длительность операции, мин</w:t>
            </w:r>
          </w:p>
        </w:tc>
        <w:tc>
          <w:tcPr>
            <w:tcW w:w="1843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Показания спидометра</w:t>
            </w: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br/>
              <w:t>на начало операции, км</w:t>
            </w:r>
          </w:p>
        </w:tc>
        <w:tc>
          <w:tcPr>
            <w:tcW w:w="1418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Пробез за операцию, км</w:t>
            </w:r>
          </w:p>
        </w:tc>
        <w:tc>
          <w:tcPr>
            <w:tcW w:w="98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Приме-чание</w:t>
            </w: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98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6</w:t>
            </w: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70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843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418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81" w:type="dxa"/>
          </w:tcPr>
          <w:p w:rsidR="00991827" w:rsidRPr="00991827" w:rsidRDefault="00991827" w:rsidP="00991827">
            <w:pPr>
              <w:spacing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991827" w:rsidRPr="00991827" w:rsidRDefault="00991827" w:rsidP="00991827">
      <w:pPr>
        <w:pStyle w:val="ad"/>
        <w:rPr>
          <w:szCs w:val="28"/>
        </w:rPr>
      </w:pPr>
      <w:r w:rsidRPr="00991827">
        <w:rPr>
          <w:szCs w:val="28"/>
        </w:rPr>
        <w:t xml:space="preserve">                 Наблюдения провел ___________________ / Ф.И.О./</w:t>
      </w:r>
    </w:p>
    <w:p w:rsidR="00991827" w:rsidRPr="00991827" w:rsidRDefault="00991827" w:rsidP="00991827">
      <w:pPr>
        <w:spacing w:line="240" w:lineRule="auto"/>
        <w:ind w:firstLine="3969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 xml:space="preserve">                        (подпись)</w:t>
      </w:r>
    </w:p>
    <w:p w:rsidR="00991827" w:rsidRPr="00991827" w:rsidRDefault="00991827" w:rsidP="00991827">
      <w:pPr>
        <w:pStyle w:val="5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91827">
        <w:rPr>
          <w:rFonts w:ascii="Times New Roman" w:hAnsi="Times New Roman"/>
          <w:b w:val="0"/>
          <w:sz w:val="28"/>
          <w:szCs w:val="28"/>
        </w:rPr>
        <w:br w:type="page"/>
      </w: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С</w:t>
      </w:r>
      <w:proofErr w:type="gramEnd"/>
    </w:p>
    <w:p w:rsidR="00991827" w:rsidRPr="00991827" w:rsidRDefault="00991827" w:rsidP="00991827">
      <w:pPr>
        <w:pStyle w:val="2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91827">
        <w:rPr>
          <w:rFonts w:ascii="Times New Roman" w:hAnsi="Times New Roman"/>
          <w:sz w:val="28"/>
          <w:szCs w:val="28"/>
        </w:rPr>
        <w:t>СВОДКА</w:t>
      </w:r>
      <w:r w:rsidRPr="00991827">
        <w:rPr>
          <w:rFonts w:ascii="Times New Roman" w:hAnsi="Times New Roman"/>
          <w:sz w:val="28"/>
          <w:szCs w:val="28"/>
        </w:rPr>
        <w:br/>
        <w:t>результатов фотографий рабочего дня водителей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993"/>
        <w:gridCol w:w="567"/>
        <w:gridCol w:w="567"/>
        <w:gridCol w:w="567"/>
        <w:gridCol w:w="992"/>
        <w:gridCol w:w="1276"/>
        <w:gridCol w:w="1275"/>
        <w:gridCol w:w="1134"/>
      </w:tblGrid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vMerge w:val="restart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Един. измер.</w:t>
            </w:r>
          </w:p>
        </w:tc>
        <w:tc>
          <w:tcPr>
            <w:tcW w:w="1701" w:type="dxa"/>
            <w:gridSpan w:val="3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фотографии</w:t>
            </w:r>
          </w:p>
        </w:tc>
        <w:tc>
          <w:tcPr>
            <w:tcW w:w="992" w:type="dxa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Сумма</w:t>
            </w:r>
          </w:p>
        </w:tc>
        <w:tc>
          <w:tcPr>
            <w:tcW w:w="1276" w:type="dxa"/>
            <w:vMerge w:val="restart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Средний результат</w:t>
            </w:r>
          </w:p>
        </w:tc>
        <w:tc>
          <w:tcPr>
            <w:tcW w:w="1275" w:type="dxa"/>
            <w:vMerge w:val="restart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Норматив</w:t>
            </w:r>
          </w:p>
        </w:tc>
        <w:tc>
          <w:tcPr>
            <w:tcW w:w="1134" w:type="dxa"/>
            <w:vMerge w:val="restart"/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Разность / + , – /</w:t>
            </w: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vMerge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Время в наряде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час/мин</w:t>
            </w: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Время в движении за день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час/мин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Общее время простоя за день /без обеда/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час/мин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пункте погрузке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час/мин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пункте разгрузки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час/мин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Число </w:t>
            </w:r>
            <w:proofErr w:type="gramStart"/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ездок</w:t>
            </w:r>
            <w:proofErr w:type="gramEnd"/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 за день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Общий простой на пункте погрузки, приходящийся на одну </w:t>
            </w:r>
            <w:proofErr w:type="gramStart"/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ездку</w:t>
            </w:r>
            <w:proofErr w:type="gramEnd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том числе</w:t>
            </w:r>
          </w:p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под погрузкой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Общий простой на пункте разгрузки, приходящийся на одну </w:t>
            </w:r>
            <w:proofErr w:type="gramStart"/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ездку</w:t>
            </w:r>
            <w:proofErr w:type="gramEnd"/>
          </w:p>
        </w:tc>
        <w:tc>
          <w:tcPr>
            <w:tcW w:w="993" w:type="dxa"/>
            <w:tcBorders>
              <w:top w:val="nil"/>
              <w:bottom w:val="nil"/>
            </w:tcBorders>
            <w:vAlign w:val="bottom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в том числе</w:t>
            </w:r>
          </w:p>
          <w:p w:rsidR="00991827" w:rsidRPr="00991827" w:rsidRDefault="00991827" w:rsidP="0099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827">
              <w:rPr>
                <w:rFonts w:ascii="Times New Roman" w:hAnsi="Times New Roman"/>
                <w:sz w:val="28"/>
                <w:szCs w:val="28"/>
              </w:rPr>
              <w:t>под разгрузкой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Пробег за день общий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км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1827">
              <w:rPr>
                <w:rFonts w:ascii="Times New Roman" w:hAnsi="Times New Roman"/>
                <w:sz w:val="28"/>
                <w:szCs w:val="28"/>
              </w:rPr>
              <w:t>Пробег с грузом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км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Коэффициент использования пробега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  <w:bottom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 xml:space="preserve">Техническая скорость 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км/час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991827" w:rsidRPr="00991827" w:rsidTr="00FD2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43" w:type="dxa"/>
            <w:tcBorders>
              <w:top w:val="nil"/>
            </w:tcBorders>
          </w:tcPr>
          <w:p w:rsidR="00991827" w:rsidRPr="00550907" w:rsidRDefault="00991827" w:rsidP="00991827">
            <w:pPr>
              <w:pStyle w:val="6"/>
              <w:spacing w:before="0" w:after="0" w:line="240" w:lineRule="auto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550907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Продолжительность обеденного перерыва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91827">
              <w:rPr>
                <w:rFonts w:ascii="Times New Roman" w:hAnsi="Times New Roman"/>
                <w:noProof/>
                <w:sz w:val="28"/>
                <w:szCs w:val="28"/>
              </w:rPr>
              <w:t>мин</w:t>
            </w:r>
          </w:p>
        </w:tc>
        <w:tc>
          <w:tcPr>
            <w:tcW w:w="567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91827" w:rsidRPr="00991827" w:rsidRDefault="00991827" w:rsidP="0099182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991827" w:rsidRPr="00991827" w:rsidRDefault="00991827" w:rsidP="00991827">
      <w:pPr>
        <w:pStyle w:val="ad"/>
        <w:rPr>
          <w:szCs w:val="28"/>
        </w:rPr>
      </w:pPr>
      <w:r w:rsidRPr="00991827">
        <w:rPr>
          <w:noProof w:val="0"/>
          <w:szCs w:val="28"/>
        </w:rPr>
        <w:t xml:space="preserve">                           Сводку составил</w:t>
      </w:r>
      <w:r w:rsidRPr="00991827">
        <w:rPr>
          <w:szCs w:val="28"/>
        </w:rPr>
        <w:t>___________________ / Ф.И.О./</w:t>
      </w:r>
    </w:p>
    <w:p w:rsidR="00991827" w:rsidRPr="00991827" w:rsidRDefault="00991827" w:rsidP="00991827">
      <w:pPr>
        <w:spacing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91827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(подпись)</w:t>
      </w:r>
    </w:p>
    <w:p w:rsidR="00991827" w:rsidRPr="00991827" w:rsidRDefault="00991827" w:rsidP="00991827">
      <w:pPr>
        <w:spacing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sectPr w:rsidR="00991827" w:rsidRPr="00991827" w:rsidSect="00DE105F">
      <w:footerReference w:type="default" r:id="rId58"/>
      <w:pgSz w:w="11906" w:h="16838"/>
      <w:pgMar w:top="851" w:right="624" w:bottom="851" w:left="1418" w:header="709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07" w:rsidRDefault="00550907" w:rsidP="00E92EEA">
      <w:pPr>
        <w:spacing w:after="0" w:line="240" w:lineRule="auto"/>
      </w:pPr>
      <w:r>
        <w:separator/>
      </w:r>
    </w:p>
  </w:endnote>
  <w:endnote w:type="continuationSeparator" w:id="0">
    <w:p w:rsidR="00550907" w:rsidRDefault="00550907" w:rsidP="00E92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EE6" w:rsidRDefault="009E201A">
    <w:pPr>
      <w:pStyle w:val="a4"/>
      <w:jc w:val="right"/>
    </w:pPr>
    <w:fldSimple w:instr=" PAGE   \* MERGEFORMAT ">
      <w:r w:rsidR="00991827">
        <w:rPr>
          <w:noProof/>
        </w:rPr>
        <w:t>30</w:t>
      </w:r>
    </w:fldSimple>
  </w:p>
  <w:p w:rsidR="00E50EE6" w:rsidRDefault="00E50E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07" w:rsidRDefault="00550907" w:rsidP="00E92EEA">
      <w:pPr>
        <w:spacing w:after="0" w:line="240" w:lineRule="auto"/>
      </w:pPr>
      <w:r>
        <w:separator/>
      </w:r>
    </w:p>
  </w:footnote>
  <w:footnote w:type="continuationSeparator" w:id="0">
    <w:p w:rsidR="00550907" w:rsidRDefault="00550907" w:rsidP="00E92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F20"/>
    <w:multiLevelType w:val="singleLevel"/>
    <w:tmpl w:val="DBEEB560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18425906"/>
    <w:multiLevelType w:val="hybridMultilevel"/>
    <w:tmpl w:val="BDE2F842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1D5E4766"/>
    <w:multiLevelType w:val="multilevel"/>
    <w:tmpl w:val="CBEE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8133B"/>
    <w:multiLevelType w:val="hybridMultilevel"/>
    <w:tmpl w:val="3C804D50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4">
    <w:nsid w:val="38DF7B4D"/>
    <w:multiLevelType w:val="singleLevel"/>
    <w:tmpl w:val="621C25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7C1C2F"/>
    <w:multiLevelType w:val="hybridMultilevel"/>
    <w:tmpl w:val="BCFEE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750342"/>
    <w:multiLevelType w:val="singleLevel"/>
    <w:tmpl w:val="424A7D7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B9"/>
    <w:rsid w:val="000163AD"/>
    <w:rsid w:val="0008253C"/>
    <w:rsid w:val="00091E3D"/>
    <w:rsid w:val="000F0484"/>
    <w:rsid w:val="00103F15"/>
    <w:rsid w:val="001229AC"/>
    <w:rsid w:val="001A3A58"/>
    <w:rsid w:val="001B234B"/>
    <w:rsid w:val="00246B62"/>
    <w:rsid w:val="00247C1D"/>
    <w:rsid w:val="002520DE"/>
    <w:rsid w:val="00302B9E"/>
    <w:rsid w:val="00366312"/>
    <w:rsid w:val="003E27FA"/>
    <w:rsid w:val="004111C7"/>
    <w:rsid w:val="005111D8"/>
    <w:rsid w:val="005162B9"/>
    <w:rsid w:val="005258ED"/>
    <w:rsid w:val="00542179"/>
    <w:rsid w:val="00550907"/>
    <w:rsid w:val="005A3643"/>
    <w:rsid w:val="005D0927"/>
    <w:rsid w:val="005E0425"/>
    <w:rsid w:val="005E62F9"/>
    <w:rsid w:val="00661FCB"/>
    <w:rsid w:val="0069677C"/>
    <w:rsid w:val="007726E4"/>
    <w:rsid w:val="007A4B64"/>
    <w:rsid w:val="007C02E3"/>
    <w:rsid w:val="00842D93"/>
    <w:rsid w:val="00877345"/>
    <w:rsid w:val="008A6563"/>
    <w:rsid w:val="008D6895"/>
    <w:rsid w:val="00907A5C"/>
    <w:rsid w:val="00954E22"/>
    <w:rsid w:val="009632AB"/>
    <w:rsid w:val="00991827"/>
    <w:rsid w:val="009A6E33"/>
    <w:rsid w:val="009B3929"/>
    <w:rsid w:val="009C10DF"/>
    <w:rsid w:val="009E201A"/>
    <w:rsid w:val="00A20053"/>
    <w:rsid w:val="00A633EE"/>
    <w:rsid w:val="00A73ABD"/>
    <w:rsid w:val="00B12CE5"/>
    <w:rsid w:val="00B956CC"/>
    <w:rsid w:val="00BB1544"/>
    <w:rsid w:val="00BE3501"/>
    <w:rsid w:val="00C86E8B"/>
    <w:rsid w:val="00CA0B18"/>
    <w:rsid w:val="00D05F7B"/>
    <w:rsid w:val="00D251D4"/>
    <w:rsid w:val="00D46A3E"/>
    <w:rsid w:val="00D770E9"/>
    <w:rsid w:val="00DC73DE"/>
    <w:rsid w:val="00DE105F"/>
    <w:rsid w:val="00E50EE6"/>
    <w:rsid w:val="00E83D69"/>
    <w:rsid w:val="00E92EEA"/>
    <w:rsid w:val="00E9566B"/>
    <w:rsid w:val="00E97393"/>
    <w:rsid w:val="00EB234B"/>
    <w:rsid w:val="00F31CD5"/>
    <w:rsid w:val="00F32250"/>
    <w:rsid w:val="00F42074"/>
    <w:rsid w:val="00F5795F"/>
    <w:rsid w:val="00F6109E"/>
    <w:rsid w:val="00F64CB4"/>
    <w:rsid w:val="00FB084F"/>
    <w:rsid w:val="00FB1DB7"/>
    <w:rsid w:val="00FF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B9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9182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99182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991827"/>
    <w:pPr>
      <w:spacing w:before="240" w:after="60"/>
      <w:outlineLvl w:val="5"/>
    </w:pPr>
    <w:rPr>
      <w:rFonts w:eastAsia="Times New Roman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97393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E9739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162B9"/>
    <w:pPr>
      <w:ind w:left="720"/>
      <w:contextualSpacing/>
    </w:pPr>
  </w:style>
  <w:style w:type="paragraph" w:styleId="2">
    <w:name w:val="List 2"/>
    <w:basedOn w:val="a"/>
    <w:uiPriority w:val="99"/>
    <w:rsid w:val="005162B9"/>
    <w:pPr>
      <w:ind w:left="566" w:hanging="283"/>
    </w:pPr>
  </w:style>
  <w:style w:type="paragraph" w:styleId="a4">
    <w:name w:val="footer"/>
    <w:basedOn w:val="a"/>
    <w:link w:val="a5"/>
    <w:uiPriority w:val="99"/>
    <w:rsid w:val="005162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5162B9"/>
    <w:rPr>
      <w:rFonts w:ascii="Calibri" w:hAnsi="Calibri" w:cs="Times New Roman"/>
    </w:rPr>
  </w:style>
  <w:style w:type="paragraph" w:styleId="a6">
    <w:name w:val="Body Text Indent"/>
    <w:basedOn w:val="a"/>
    <w:link w:val="a7"/>
    <w:uiPriority w:val="99"/>
    <w:rsid w:val="005162B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162B9"/>
    <w:rPr>
      <w:rFonts w:ascii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rsid w:val="005162B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locked/>
    <w:rsid w:val="005162B9"/>
    <w:rPr>
      <w:rFonts w:ascii="Calibri" w:hAnsi="Calibri" w:cs="Times New Roman"/>
    </w:rPr>
  </w:style>
  <w:style w:type="paragraph" w:styleId="a8">
    <w:name w:val="Plain Text"/>
    <w:basedOn w:val="a"/>
    <w:link w:val="a9"/>
    <w:uiPriority w:val="99"/>
    <w:rsid w:val="005162B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locked/>
    <w:rsid w:val="005162B9"/>
    <w:rPr>
      <w:rFonts w:ascii="Courier New" w:hAnsi="Courier New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rsid w:val="001229AC"/>
    <w:rPr>
      <w:rFonts w:ascii="Times New Roman" w:hAnsi="Times New Roman" w:cs="Times New Roman"/>
      <w:color w:val="0000FF"/>
      <w:u w:val="single"/>
    </w:rPr>
  </w:style>
  <w:style w:type="paragraph" w:styleId="ab">
    <w:name w:val="Normal (Web)"/>
    <w:basedOn w:val="a"/>
    <w:uiPriority w:val="99"/>
    <w:rsid w:val="001229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uthor1">
    <w:name w:val="author1"/>
    <w:basedOn w:val="a"/>
    <w:uiPriority w:val="99"/>
    <w:rsid w:val="001229AC"/>
    <w:pPr>
      <w:spacing w:after="0" w:line="240" w:lineRule="auto"/>
    </w:pPr>
    <w:rPr>
      <w:rFonts w:ascii="Times New Roman" w:eastAsia="Times New Roman" w:hAnsi="Times New Roman"/>
      <w:color w:val="A7A7A7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1229AC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9918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99182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991827"/>
    <w:rPr>
      <w:rFonts w:ascii="Calibri" w:eastAsia="Times New Roman" w:hAnsi="Calibri" w:cs="Times New Roman"/>
      <w:b/>
      <w:bCs/>
      <w:lang w:eastAsia="en-US"/>
    </w:rPr>
  </w:style>
  <w:style w:type="paragraph" w:styleId="ad">
    <w:name w:val="caption"/>
    <w:basedOn w:val="a"/>
    <w:next w:val="a"/>
    <w:qFormat/>
    <w:locked/>
    <w:rsid w:val="00991827"/>
    <w:pPr>
      <w:spacing w:before="600" w:after="0" w:line="240" w:lineRule="auto"/>
      <w:ind w:firstLine="709"/>
      <w:jc w:val="both"/>
    </w:pPr>
    <w:rPr>
      <w:rFonts w:ascii="Times New Roman" w:eastAsia="Times New Roman" w:hAnsi="Times New Roman"/>
      <w:noProof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hyperlink" Target="http://window.edu.ru/window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hyperlink" Target="http://www.gaudeamus.omskcity.com/my_PDF_library.html" TargetMode="Externa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hyperlink" Target="http://www.roskodeks.ru" TargetMode="Externa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32</Pages>
  <Words>6507</Words>
  <Characters>37090</Characters>
  <Application>Microsoft Office Word</Application>
  <DocSecurity>0</DocSecurity>
  <Lines>309</Lines>
  <Paragraphs>87</Paragraphs>
  <ScaleCrop>false</ScaleCrop>
  <Company>Reanimator Extreme Edition</Company>
  <LinksUpToDate>false</LinksUpToDate>
  <CharactersWithSpaces>43510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Пушкина</cp:lastModifiedBy>
  <cp:revision>11</cp:revision>
  <cp:lastPrinted>2004-01-01T00:12:00Z</cp:lastPrinted>
  <dcterms:created xsi:type="dcterms:W3CDTF">2015-03-18T09:30:00Z</dcterms:created>
  <dcterms:modified xsi:type="dcterms:W3CDTF">2020-04-30T07:59:00Z</dcterms:modified>
</cp:coreProperties>
</file>